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9617" w14:textId="77777777" w:rsidR="00E45EAF" w:rsidRPr="002B5CF6" w:rsidRDefault="00E45EAF" w:rsidP="00E45EAF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2B5CF6">
        <w:rPr>
          <w:rFonts w:eastAsia="Times New Roman" w:cs="Arial"/>
          <w:lang w:eastAsia="pl-PL"/>
        </w:rPr>
        <w:t>Zał. nr 6 do SWZ</w:t>
      </w:r>
    </w:p>
    <w:p w14:paraId="7539C4CC" w14:textId="77777777" w:rsidR="00E45EAF" w:rsidRPr="002B5CF6" w:rsidRDefault="00E45EAF" w:rsidP="00E45EAF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443FBB26" w14:textId="77777777" w:rsidR="00E45EAF" w:rsidRPr="002B5CF6" w:rsidRDefault="00E45EAF" w:rsidP="00E45EAF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</w:t>
      </w:r>
      <w:r w:rsidRPr="002B5CF6">
        <w:rPr>
          <w:rFonts w:eastAsia="Times New Roman" w:cs="Arial"/>
          <w:b/>
          <w:bCs/>
          <w:w w:val="90"/>
          <w:sz w:val="20"/>
          <w:szCs w:val="20"/>
          <w:lang w:eastAsia="pl-PL"/>
        </w:rPr>
        <w:t>.270</w:t>
      </w: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.39</w:t>
      </w:r>
      <w:r w:rsidRPr="002B5CF6">
        <w:rPr>
          <w:rFonts w:eastAsia="Times New Roman" w:cs="Arial"/>
          <w:b/>
          <w:bCs/>
          <w:w w:val="90"/>
          <w:sz w:val="20"/>
          <w:szCs w:val="20"/>
          <w:lang w:eastAsia="pl-PL"/>
        </w:rPr>
        <w:t>.2021</w:t>
      </w:r>
    </w:p>
    <w:p w14:paraId="5BFB7027" w14:textId="77777777" w:rsidR="00E45EAF" w:rsidRPr="002B5CF6" w:rsidRDefault="00E45EAF" w:rsidP="00E45EAF">
      <w:pPr>
        <w:spacing w:after="0" w:line="240" w:lineRule="auto"/>
        <w:rPr>
          <w:rFonts w:eastAsia="Times New Roman" w:cs="Arial"/>
          <w:lang w:eastAsia="pl-PL"/>
        </w:rPr>
      </w:pPr>
    </w:p>
    <w:p w14:paraId="580A6FB8" w14:textId="77777777" w:rsidR="00E45EAF" w:rsidRPr="002B5CF6" w:rsidRDefault="00E45EAF" w:rsidP="00E45EAF">
      <w:pPr>
        <w:spacing w:after="0" w:line="260" w:lineRule="atLeast"/>
        <w:jc w:val="right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236CC0BC" w14:textId="77777777" w:rsidR="00E45EAF" w:rsidRPr="008F17B1" w:rsidRDefault="00E45EAF" w:rsidP="00E45EAF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8F17B1">
        <w:rPr>
          <w:rFonts w:ascii="Arial" w:hAnsi="Arial" w:cs="Arial"/>
          <w:w w:val="90"/>
          <w:sz w:val="28"/>
          <w:szCs w:val="28"/>
        </w:rPr>
        <w:t>WYKAZ ROBÓT BUDOWLANYCH</w:t>
      </w:r>
    </w:p>
    <w:p w14:paraId="1E2AAC70" w14:textId="77777777" w:rsidR="00E45EAF" w:rsidRPr="002B5CF6" w:rsidRDefault="00E45EAF" w:rsidP="00E45EAF">
      <w:pPr>
        <w:spacing w:before="120" w:after="0" w:line="240" w:lineRule="auto"/>
        <w:jc w:val="both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 w:rsidRPr="002B5CF6">
        <w:rPr>
          <w:rFonts w:eastAsia="Times New Roman" w:cs="Arial"/>
          <w:w w:val="90"/>
          <w:sz w:val="20"/>
          <w:szCs w:val="20"/>
          <w:lang w:eastAsia="pl-PL"/>
        </w:rPr>
        <w:t>W postępowaniu o udzielenie zamówienia publicznego prowadzonym w trybie podstawowym na zamówienie pn.:</w:t>
      </w:r>
    </w:p>
    <w:p w14:paraId="66260ABE" w14:textId="77777777" w:rsidR="00E45EAF" w:rsidRPr="002B5CF6" w:rsidRDefault="00E45EAF" w:rsidP="00E45EAF">
      <w:pPr>
        <w:spacing w:after="0" w:line="260" w:lineRule="atLeast"/>
        <w:ind w:hanging="12"/>
        <w:rPr>
          <w:rFonts w:eastAsia="Times New Roman" w:cs="Arial"/>
          <w:b/>
          <w:w w:val="90"/>
          <w:sz w:val="20"/>
          <w:szCs w:val="20"/>
          <w:lang w:eastAsia="pl-PL"/>
        </w:rPr>
      </w:pPr>
    </w:p>
    <w:p w14:paraId="5C7714DB" w14:textId="77777777" w:rsidR="00E45EAF" w:rsidRDefault="00E45EAF" w:rsidP="00E45EAF">
      <w:pPr>
        <w:spacing w:after="0" w:line="260" w:lineRule="atLeast"/>
        <w:jc w:val="center"/>
        <w:rPr>
          <w:rFonts w:cs="Arial"/>
          <w:b/>
        </w:rPr>
      </w:pPr>
      <w:r w:rsidRPr="00430D0A">
        <w:rPr>
          <w:rFonts w:cs="Arial"/>
          <w:b/>
        </w:rPr>
        <w:t>„</w:t>
      </w:r>
      <w:r w:rsidRPr="00E92A54">
        <w:rPr>
          <w:rFonts w:cs="Arial"/>
          <w:b/>
          <w:bCs/>
          <w:sz w:val="20"/>
          <w:szCs w:val="20"/>
          <w:lang w:bidi="pl-PL"/>
        </w:rPr>
        <w:t xml:space="preserve">Budowa dróg leśnych w Leśnictwie Restarzew </w:t>
      </w:r>
      <w:r>
        <w:rPr>
          <w:rFonts w:cs="Arial"/>
          <w:b/>
          <w:bCs/>
          <w:sz w:val="20"/>
          <w:szCs w:val="20"/>
          <w:lang w:bidi="pl-PL"/>
        </w:rPr>
        <w:t xml:space="preserve">/ </w:t>
      </w:r>
      <w:r w:rsidRPr="00E92A54">
        <w:rPr>
          <w:rFonts w:cs="Arial"/>
          <w:b/>
          <w:bCs/>
          <w:sz w:val="20"/>
          <w:szCs w:val="20"/>
          <w:lang w:bidi="pl-PL"/>
        </w:rPr>
        <w:t>Łuszczanowice</w:t>
      </w:r>
      <w:r w:rsidRPr="00430D0A">
        <w:rPr>
          <w:rFonts w:cs="Arial"/>
          <w:b/>
        </w:rPr>
        <w:t>”</w:t>
      </w:r>
    </w:p>
    <w:p w14:paraId="5F67FCBC" w14:textId="77777777" w:rsidR="00E45EAF" w:rsidRPr="002B5CF6" w:rsidRDefault="00E45EAF" w:rsidP="00E45EAF">
      <w:pPr>
        <w:spacing w:after="0" w:line="260" w:lineRule="atLeast"/>
        <w:jc w:val="center"/>
        <w:rPr>
          <w:rFonts w:eastAsia="Times New Roman" w:cs="Arial"/>
          <w:b/>
          <w:bCs/>
          <w:i/>
          <w:iCs/>
          <w:w w:val="90"/>
          <w:sz w:val="20"/>
          <w:szCs w:val="20"/>
          <w:lang w:eastAsia="pl-PL" w:bidi="pl-PL"/>
        </w:rPr>
      </w:pPr>
    </w:p>
    <w:p w14:paraId="335796B5" w14:textId="77777777" w:rsidR="00E45EAF" w:rsidRPr="002B5CF6" w:rsidRDefault="00E45EAF" w:rsidP="00E45EAF">
      <w:pPr>
        <w:spacing w:after="0" w:line="260" w:lineRule="atLeast"/>
        <w:jc w:val="both"/>
        <w:rPr>
          <w:rFonts w:eastAsia="Times New Roman" w:cs="Arial"/>
          <w:w w:val="90"/>
          <w:sz w:val="20"/>
          <w:szCs w:val="20"/>
          <w:lang w:eastAsia="pl-PL"/>
        </w:rPr>
      </w:pPr>
      <w:r w:rsidRPr="002B5CF6">
        <w:rPr>
          <w:rFonts w:eastAsia="Times New Roman" w:cs="Arial"/>
          <w:w w:val="90"/>
          <w:sz w:val="20"/>
          <w:szCs w:val="20"/>
          <w:lang w:eastAsia="pl-PL"/>
        </w:rPr>
        <w:t>przedkładamy wykaz robót budowlanych w celu potwierdzenia spełniania przez Wykonawcę warunków udziału w postępowaniu, dotyczących zdolności technicznej lub zawodowej i których opis sposobu oceny spełniania został zamieszczony w SWZ</w:t>
      </w:r>
    </w:p>
    <w:p w14:paraId="423D727F" w14:textId="77777777" w:rsidR="00E45EAF" w:rsidRPr="002B5CF6" w:rsidRDefault="00E45EAF" w:rsidP="00E45EAF">
      <w:pPr>
        <w:spacing w:after="0" w:line="260" w:lineRule="atLeast"/>
        <w:jc w:val="both"/>
        <w:rPr>
          <w:rFonts w:eastAsia="Times New Roman" w:cs="Arial"/>
          <w:dstrike/>
          <w:w w:val="90"/>
          <w:sz w:val="20"/>
          <w:szCs w:val="20"/>
          <w:lang w:eastAsia="pl-PL"/>
        </w:rPr>
      </w:pPr>
    </w:p>
    <w:tbl>
      <w:tblPr>
        <w:tblW w:w="96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485"/>
        <w:gridCol w:w="1701"/>
        <w:gridCol w:w="3760"/>
        <w:gridCol w:w="1059"/>
        <w:gridCol w:w="992"/>
      </w:tblGrid>
      <w:tr w:rsidR="00E45EAF" w:rsidRPr="002B5CF6" w14:paraId="7A1840B5" w14:textId="77777777" w:rsidTr="00FD7CC2">
        <w:trPr>
          <w:trHeight w:val="60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E5CAF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68AA8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Nazwa Wykonawcy (podmiotu), wykazującego spełnianie warunku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203C7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Nazwa i adres Zamawiającego/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br/>
              <w:t>Zlecającego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7E4B4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Przedmiot zamówienia i jego wartość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8728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  <w:p w14:paraId="25770B75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Czas realizacji</w:t>
            </w:r>
          </w:p>
          <w:p w14:paraId="62FF6024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</w:tr>
      <w:tr w:rsidR="00E45EAF" w:rsidRPr="002B5CF6" w14:paraId="6CFEE2A6" w14:textId="77777777" w:rsidTr="00FD7CC2">
        <w:trPr>
          <w:trHeight w:val="104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54B8" w14:textId="77777777" w:rsidR="00E45EAF" w:rsidRPr="002B5CF6" w:rsidRDefault="00E45EAF" w:rsidP="00FD7CC2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F26" w14:textId="77777777" w:rsidR="00E45EAF" w:rsidRPr="002B5CF6" w:rsidRDefault="00E45EAF" w:rsidP="00FD7CC2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9982" w14:textId="77777777" w:rsidR="00E45EAF" w:rsidRPr="002B5CF6" w:rsidRDefault="00E45EAF" w:rsidP="00FD7CC2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EEDC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5792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początek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u w:val="single"/>
                <w:lang w:eastAsia="pl-PL"/>
              </w:rPr>
              <w:t xml:space="preserve"> dzień/ miesiąc/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5A5F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 xml:space="preserve">koniec dzień/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u w:val="single"/>
                <w:lang w:eastAsia="pl-PL"/>
              </w:rPr>
              <w:t xml:space="preserve">miesiąc/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</w:tr>
      <w:tr w:rsidR="00E45EAF" w:rsidRPr="002B5CF6" w14:paraId="348EBDB5" w14:textId="77777777" w:rsidTr="00FD7CC2">
        <w:trPr>
          <w:trHeight w:val="2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8FA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7D3C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C66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CA95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4B1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69E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6</w:t>
            </w:r>
          </w:p>
        </w:tc>
      </w:tr>
      <w:tr w:rsidR="00E45EAF" w:rsidRPr="002B5CF6" w14:paraId="0AF266B0" w14:textId="77777777" w:rsidTr="00FD7CC2">
        <w:trPr>
          <w:trHeight w:val="5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8837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A06B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D4B5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  <w:p w14:paraId="5EE0E132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C12E7" w14:textId="77777777" w:rsidR="00E45EAF" w:rsidRPr="002B5CF6" w:rsidRDefault="00E45EAF" w:rsidP="00FD7CC2">
            <w:pPr>
              <w:spacing w:after="0" w:line="260" w:lineRule="atLeast"/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</w:pPr>
            <w:r w:rsidRPr="002B5CF6"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>Opis zamówienia winien potwierdzać warunek określony w pkt. IX.3 pkt.</w:t>
            </w:r>
            <w:r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 xml:space="preserve"> a </w:t>
            </w:r>
            <w:r w:rsidRPr="002B5CF6"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>) SWZ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1CA8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2DF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</w:tr>
      <w:tr w:rsidR="00E45EAF" w:rsidRPr="002B5CF6" w14:paraId="769F3724" w14:textId="77777777" w:rsidTr="00FD7CC2">
        <w:trPr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20F8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71F4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8FC2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  <w:p w14:paraId="009ED188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0FE4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9498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4656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</w:tr>
    </w:tbl>
    <w:p w14:paraId="5513617A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b/>
          <w:w w:val="90"/>
          <w:sz w:val="20"/>
          <w:szCs w:val="20"/>
          <w:lang w:eastAsia="pl-PL"/>
        </w:rPr>
      </w:pPr>
    </w:p>
    <w:p w14:paraId="638F79D5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Załączniki:</w:t>
      </w:r>
    </w:p>
    <w:p w14:paraId="1241CB88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 xml:space="preserve">Do wykazu załączamy dowody określające, czy roboty budowlane wymienione w wykazie zostały wykonane należycie, w szczególności czy roboty te zostały wykonane zgodnie z przepisami prawa budowlanego i prawidłowo ukończone. </w:t>
      </w:r>
    </w:p>
    <w:p w14:paraId="0129CA25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</w:p>
    <w:p w14:paraId="3B3CA796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Uwaga:</w:t>
      </w:r>
    </w:p>
    <w:p w14:paraId="20F5FD89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1. Dowodami, o których mowa powyżej są:</w:t>
      </w:r>
    </w:p>
    <w:p w14:paraId="180C401F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1) referencje;</w:t>
      </w:r>
    </w:p>
    <w:p w14:paraId="2904A673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2) inne dokumenty wystawione przez podmiot na rzecz którego roboty budowlane były wykonywane, a jeżeli z uzasadnionej przyczyny o obiektywnym charakterze wykonawca nie jest w stanie uzyskać tych dokumentów  - inne dokumenty.</w:t>
      </w:r>
    </w:p>
    <w:p w14:paraId="327264AB" w14:textId="77777777" w:rsidR="00E45EAF" w:rsidRDefault="00E45EAF" w:rsidP="00E45EAF">
      <w:pPr>
        <w:spacing w:after="0" w:line="260" w:lineRule="atLeast"/>
        <w:jc w:val="center"/>
        <w:rPr>
          <w:rFonts w:cs="Arial"/>
        </w:rPr>
      </w:pPr>
    </w:p>
    <w:p w14:paraId="698CB442" w14:textId="77777777" w:rsidR="00E45EAF" w:rsidRDefault="00E45EAF" w:rsidP="00E45EAF">
      <w:pPr>
        <w:spacing w:after="0" w:line="260" w:lineRule="atLeast"/>
        <w:jc w:val="center"/>
        <w:rPr>
          <w:rFonts w:cs="Arial"/>
        </w:rPr>
      </w:pPr>
    </w:p>
    <w:p w14:paraId="55EC3466" w14:textId="77777777" w:rsidR="00E45EAF" w:rsidRDefault="00E45EAF" w:rsidP="00E45EAF">
      <w:pPr>
        <w:spacing w:after="0" w:line="260" w:lineRule="atLeast"/>
        <w:jc w:val="center"/>
        <w:rPr>
          <w:rFonts w:cs="Arial"/>
        </w:rPr>
      </w:pPr>
    </w:p>
    <w:p w14:paraId="61A30086" w14:textId="77777777" w:rsidR="00E45EAF" w:rsidRDefault="00E45EAF" w:rsidP="00E45EAF">
      <w:pPr>
        <w:spacing w:after="0" w:line="260" w:lineRule="atLeast"/>
        <w:jc w:val="center"/>
        <w:rPr>
          <w:rFonts w:cs="Arial"/>
        </w:rPr>
      </w:pPr>
    </w:p>
    <w:p w14:paraId="4557FBDB" w14:textId="77777777" w:rsidR="00E45EAF" w:rsidRDefault="00E45EAF" w:rsidP="00E45EAF">
      <w:pPr>
        <w:spacing w:after="0" w:line="260" w:lineRule="atLeast"/>
        <w:jc w:val="center"/>
        <w:rPr>
          <w:rFonts w:cs="Arial"/>
        </w:rPr>
      </w:pPr>
    </w:p>
    <w:p w14:paraId="5B65DEF8" w14:textId="77777777" w:rsidR="00E45EAF" w:rsidRPr="002B5CF6" w:rsidRDefault="00E45EAF" w:rsidP="00E45EAF">
      <w:pPr>
        <w:tabs>
          <w:tab w:val="left" w:pos="5670"/>
        </w:tabs>
        <w:spacing w:after="0" w:line="260" w:lineRule="atLeast"/>
        <w:jc w:val="center"/>
        <w:rPr>
          <w:rFonts w:cs="Arial"/>
        </w:rPr>
      </w:pPr>
      <w:r>
        <w:rPr>
          <w:rFonts w:cs="Arial"/>
        </w:rPr>
        <w:tab/>
        <w:t xml:space="preserve">Data i podpis </w:t>
      </w:r>
    </w:p>
    <w:p w14:paraId="6E27A4D6" w14:textId="77777777" w:rsidR="00E45EAF" w:rsidRDefault="00E45EAF" w:rsidP="00E45EAF">
      <w:pPr>
        <w:jc w:val="both"/>
      </w:pPr>
    </w:p>
    <w:p w14:paraId="55136881" w14:textId="77777777" w:rsidR="00E45EAF" w:rsidRDefault="00E45EAF"/>
    <w:sectPr w:rsidR="00E4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AF"/>
    <w:rsid w:val="00E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1FC0"/>
  <w15:chartTrackingRefBased/>
  <w15:docId w15:val="{03D8BC4A-BFDB-4ECC-9A73-B7ACEEF4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EAF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5EA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EA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/>
  <dc:description/>
  <cp:lastModifiedBy>Marcin Domagała Nadleśnictwo Bełchatów</cp:lastModifiedBy>
  <cp:revision>1</cp:revision>
  <dcterms:created xsi:type="dcterms:W3CDTF">2021-11-15T12:05:00Z</dcterms:created>
  <dcterms:modified xsi:type="dcterms:W3CDTF">2021-11-15T12:05:00Z</dcterms:modified>
</cp:coreProperties>
</file>