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9735" w14:textId="72F28491" w:rsidR="00D43E92" w:rsidRPr="00D43E92" w:rsidRDefault="00D43E92" w:rsidP="00D43E92">
      <w:pPr>
        <w:spacing w:line="256" w:lineRule="auto"/>
        <w:rPr>
          <w:b/>
          <w:bCs/>
          <w:rFonts w:ascii="Calibri" w:eastAsia="Calibri" w:hAnsi="Calibri" w:cs="Times New Roman"/>
        </w:rPr>
      </w:pPr>
      <w:r>
        <w:rPr>
          <w:b/>
          <w:rFonts w:ascii="Calibri" w:hAnsi="Calibri"/>
        </w:rPr>
        <w:t xml:space="preserve">Додаток № 2</w:t>
      </w:r>
    </w:p>
    <w:p w14:paraId="2F472834" w14:textId="396DA396" w:rsidR="00082100" w:rsidRDefault="00082100" w:rsidP="00D43E92">
      <w:pPr>
        <w:jc w:val="center"/>
      </w:pPr>
      <w:r>
        <w:rPr>
          <w:b/>
          <w:sz w:val="28"/>
        </w:rPr>
        <w:t xml:space="preserve">Заява про надання згоди міністром охорони здоров’я </w:t>
      </w:r>
      <w:r>
        <w:rPr>
          <w:b/>
          <w:sz w:val="28"/>
        </w:rPr>
        <w:br/>
      </w:r>
      <w:r>
        <w:rPr>
          <w:b/>
          <w:sz w:val="28"/>
        </w:rPr>
        <w:t xml:space="preserve">на виконання професії лікаря/стоматолога на території Республіки Польща (стосується лікарів/стоматологів, які не мають диплому, що підтверджує присвоєння звання спеціаліста виданого поза Європейським Союзом)</w:t>
      </w:r>
      <w:r w:rsidR="000812E3">
        <w:rPr>
          <w:rStyle w:val="Odwoanieprzypisudolnego"/>
          <w:b/>
          <w:bCs/>
          <w:sz w:val="28"/>
          <w:szCs w:val="28"/>
        </w:rPr>
        <w:footnoteReference w:id="1"/>
      </w:r>
      <w:r>
        <w:rPr>
          <w:b/>
          <w:sz w:val="28"/>
        </w:rPr>
        <w:br/>
      </w:r>
    </w:p>
    <w:p w14:paraId="3E8EAC4F" w14:textId="4C78C947" w:rsidR="00082100" w:rsidRPr="00082100" w:rsidRDefault="00082100" w:rsidP="00082100">
      <w:pPr>
        <w:rPr>
          <w:u w:val="single"/>
        </w:rPr>
      </w:pPr>
      <w:r>
        <w:rPr>
          <w:u w:val="single"/>
        </w:rPr>
        <w:t xml:space="preserve">Дані заявника:</w:t>
      </w:r>
    </w:p>
    <w:p w14:paraId="2B123EA7" w14:textId="41CA33F5" w:rsidR="00082100" w:rsidRDefault="00082100" w:rsidP="00082100">
      <w:r>
        <w:t xml:space="preserve">Стать: жінка/чоловік (вибрати відповідну)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082100">
            <w:pPr>
              <w:jc w:val="both"/>
            </w:pPr>
            <w:r>
              <w:t xml:space="preserve">Ім'я:</w:t>
            </w:r>
          </w:p>
          <w:p w14:paraId="3BB2C1C6" w14:textId="621C10C4" w:rsidR="00082100" w:rsidRDefault="00082100" w:rsidP="00082100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082100">
            <w:pPr>
              <w:jc w:val="both"/>
            </w:pPr>
            <w:r>
              <w:t xml:space="preserve">Прізвище:</w:t>
            </w:r>
          </w:p>
          <w:p w14:paraId="21D4DE5C" w14:textId="451C2905" w:rsidR="00082100" w:rsidRDefault="00082100" w:rsidP="00082100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082100">
            <w:pPr>
              <w:jc w:val="both"/>
            </w:pPr>
            <w:r>
              <w:t xml:space="preserve">Дошлюбне прізвище:</w:t>
            </w:r>
          </w:p>
          <w:p w14:paraId="3DFF0F0D" w14:textId="71C80F68" w:rsidR="00082100" w:rsidRDefault="00082100" w:rsidP="00082100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082100">
            <w:pPr>
              <w:jc w:val="both"/>
            </w:pPr>
            <w:r>
              <w:t xml:space="preserve">Дата народження:</w:t>
            </w:r>
          </w:p>
          <w:p w14:paraId="4F793977" w14:textId="0ACB7A01" w:rsidR="00082100" w:rsidRDefault="00082100" w:rsidP="00082100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082100">
            <w:pPr>
              <w:jc w:val="both"/>
            </w:pPr>
            <w:r>
              <w:t xml:space="preserve">Місце народження (країна, місце):</w:t>
            </w:r>
          </w:p>
          <w:p w14:paraId="7007517C" w14:textId="3EA99E88" w:rsidR="00082100" w:rsidRDefault="00082100" w:rsidP="00082100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082100">
            <w:pPr>
              <w:jc w:val="both"/>
            </w:pPr>
            <w:r>
              <w:t xml:space="preserve">Громадянство:</w:t>
            </w:r>
          </w:p>
          <w:p w14:paraId="4462B23C" w14:textId="52FC826E" w:rsidR="00082100" w:rsidRDefault="00082100" w:rsidP="00082100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082100">
            <w:pPr>
              <w:jc w:val="both"/>
            </w:pPr>
            <w:r>
              <w:t xml:space="preserve">Назва країни/країн, в якій/яких було отримано кваліфікацію:</w:t>
            </w:r>
          </w:p>
          <w:p w14:paraId="3DF941D9" w14:textId="1B39BBFF" w:rsidR="00082100" w:rsidRDefault="00082100" w:rsidP="00082100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082100">
            <w:pPr>
              <w:jc w:val="both"/>
            </w:pPr>
            <w:r>
              <w:t xml:space="preserve">Контактні дані (адреса для листування, номер телефону, адреса електронної пошти):</w:t>
            </w:r>
          </w:p>
          <w:p w14:paraId="4B6E9D65" w14:textId="77777777" w:rsidR="00082100" w:rsidRDefault="00082100" w:rsidP="00082100">
            <w:pPr>
              <w:jc w:val="both"/>
            </w:pPr>
          </w:p>
          <w:p w14:paraId="2522254D" w14:textId="77777777" w:rsidR="00082100" w:rsidRDefault="00082100" w:rsidP="00082100">
            <w:pPr>
              <w:jc w:val="both"/>
            </w:pPr>
          </w:p>
          <w:p w14:paraId="7A4B7EDE" w14:textId="6D99175C" w:rsidR="00082100" w:rsidRDefault="00082100" w:rsidP="00082100">
            <w:pPr>
              <w:jc w:val="both"/>
            </w:pPr>
          </w:p>
        </w:tc>
      </w:tr>
    </w:tbl>
    <w:p w14:paraId="7EF70FAA" w14:textId="16106C8E" w:rsidR="00082100" w:rsidRDefault="00082100" w:rsidP="00082100">
      <w:pPr>
        <w:jc w:val="both"/>
      </w:pPr>
    </w:p>
    <w:p w14:paraId="4E8955B2" w14:textId="5EEE1D09" w:rsidR="00082100" w:rsidRDefault="00082100" w:rsidP="00082100">
      <w:pPr>
        <w:jc w:val="both"/>
        <w:rPr>
          <w:u w:val="single"/>
        </w:rPr>
      </w:pPr>
      <w:r>
        <w:rPr>
          <w:u w:val="single"/>
        </w:rPr>
        <w:t xml:space="preserve">Дані довіреної особи (якщо вона призначена):</w:t>
      </w:r>
      <w:r w:rsidR="00AD0C98">
        <w:rPr>
          <w:rStyle w:val="Odwoanieprzypisudolnego"/>
          <w:u w:val="single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082100">
            <w:pPr>
              <w:jc w:val="both"/>
            </w:pPr>
            <w:r>
              <w:t xml:space="preserve">Ім'я та прізвище:</w:t>
            </w:r>
          </w:p>
          <w:p w14:paraId="462354F7" w14:textId="20471EDB" w:rsidR="00737772" w:rsidRDefault="00737772" w:rsidP="00082100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082100">
            <w:pPr>
              <w:jc w:val="both"/>
            </w:pPr>
            <w:r>
              <w:t xml:space="preserve">Адреса для листування/номер телефону/адреса електронної пошти:</w:t>
            </w:r>
            <w:r>
              <w:t xml:space="preserve"> </w:t>
            </w:r>
          </w:p>
          <w:p w14:paraId="2C2C2A60" w14:textId="77777777" w:rsidR="00737772" w:rsidRDefault="00737772" w:rsidP="00082100">
            <w:pPr>
              <w:jc w:val="both"/>
            </w:pPr>
          </w:p>
          <w:p w14:paraId="331D0EC0" w14:textId="42575A33" w:rsidR="00737772" w:rsidRPr="00737772" w:rsidRDefault="00737772" w:rsidP="00082100">
            <w:pPr>
              <w:jc w:val="both"/>
            </w:pPr>
          </w:p>
        </w:tc>
      </w:tr>
    </w:tbl>
    <w:p w14:paraId="4EB83440" w14:textId="1A5CD56E" w:rsidR="00082100" w:rsidRDefault="00082100" w:rsidP="00082100">
      <w:pPr>
        <w:jc w:val="both"/>
        <w:rPr>
          <w:u w:val="single"/>
        </w:rPr>
      </w:pPr>
    </w:p>
    <w:p w14:paraId="53B8DB96" w14:textId="69E2E8FC" w:rsidR="00737772" w:rsidRDefault="00737772" w:rsidP="00082100">
      <w:pPr>
        <w:jc w:val="both"/>
        <w:rPr>
          <w:u w:val="single"/>
        </w:rPr>
      </w:pPr>
      <w:r>
        <w:rPr>
          <w:u w:val="single"/>
        </w:rPr>
        <w:t xml:space="preserve">Отримані кваліфікації: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082100">
            <w:pPr>
              <w:jc w:val="both"/>
            </w:pPr>
            <w:r>
              <w:t xml:space="preserve">Назва закінченого вищого навчального закладу (факультет, напрямок навчання):</w:t>
            </w:r>
          </w:p>
          <w:p w14:paraId="2ACAE9A3" w14:textId="77777777" w:rsidR="00737772" w:rsidRDefault="00737772" w:rsidP="00082100">
            <w:pPr>
              <w:jc w:val="both"/>
            </w:pPr>
          </w:p>
          <w:p w14:paraId="6A194439" w14:textId="6901BA32" w:rsidR="00737772" w:rsidRDefault="00737772" w:rsidP="00082100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082100">
            <w:pPr>
              <w:jc w:val="both"/>
            </w:pPr>
            <w:r>
              <w:t xml:space="preserve">Отримане професійне звання та документ, що підтверджує закінчення навчального закладу (дата та місце видачі документа):</w:t>
            </w:r>
          </w:p>
          <w:p w14:paraId="2A719EA4" w14:textId="77777777" w:rsidR="00737772" w:rsidRDefault="00737772" w:rsidP="00082100">
            <w:pPr>
              <w:jc w:val="both"/>
            </w:pPr>
          </w:p>
          <w:p w14:paraId="5B5AFF12" w14:textId="77777777" w:rsidR="00737772" w:rsidRDefault="00737772" w:rsidP="00082100">
            <w:pPr>
              <w:jc w:val="both"/>
            </w:pPr>
          </w:p>
          <w:p w14:paraId="50C67926" w14:textId="238C6066" w:rsidR="00737772" w:rsidRDefault="00737772" w:rsidP="00082100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082100">
            <w:pPr>
              <w:jc w:val="both"/>
            </w:pPr>
            <w:r>
              <w:t xml:space="preserve">Період навчання у вищому навчальному закладі:</w:t>
            </w:r>
          </w:p>
          <w:p w14:paraId="6B40CB40" w14:textId="77777777" w:rsidR="00737772" w:rsidRDefault="00737772" w:rsidP="00082100">
            <w:pPr>
              <w:jc w:val="both"/>
            </w:pPr>
          </w:p>
          <w:p w14:paraId="6EC1A82D" w14:textId="16641D59" w:rsidR="00737772" w:rsidRDefault="00737772" w:rsidP="00082100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082100">
            <w:pPr>
              <w:jc w:val="both"/>
            </w:pPr>
            <w:r>
              <w:t xml:space="preserve">Інші можливі документи:</w:t>
            </w:r>
          </w:p>
          <w:p w14:paraId="522CC9EA" w14:textId="5E84B45A" w:rsidR="00737772" w:rsidRDefault="00737772" w:rsidP="00082100">
            <w:pPr>
              <w:jc w:val="both"/>
            </w:pPr>
          </w:p>
        </w:tc>
      </w:tr>
      <w:tr w:rsidR="008E7B10" w14:paraId="75AC8779" w14:textId="77777777" w:rsidTr="008E7B10">
        <w:tc>
          <w:tcPr>
            <w:tcW w:w="9062" w:type="dxa"/>
          </w:tcPr>
          <w:p w14:paraId="4F0F5F12" w14:textId="77777777" w:rsidR="008E7B10" w:rsidRPr="000244E7" w:rsidRDefault="008E7B10" w:rsidP="00DA696B">
            <w:pPr>
              <w:jc w:val="both"/>
            </w:pPr>
            <w:r>
              <w:t xml:space="preserve">Період планового працевлаштування на території Республіки Польща (з ... до ...):</w:t>
            </w:r>
          </w:p>
          <w:p w14:paraId="1BBF18AC" w14:textId="77777777" w:rsidR="008E7B10" w:rsidRDefault="008E7B10" w:rsidP="00DA696B">
            <w:pPr>
              <w:jc w:val="both"/>
              <w:rPr>
                <w:u w:val="single"/>
              </w:rPr>
            </w:pPr>
          </w:p>
          <w:p w14:paraId="0D223DE1" w14:textId="77777777" w:rsidR="008E7B10" w:rsidRDefault="008E7B10" w:rsidP="00DA696B">
            <w:pPr>
              <w:jc w:val="both"/>
              <w:rPr>
                <w:u w:val="single"/>
              </w:rPr>
            </w:pPr>
          </w:p>
        </w:tc>
      </w:tr>
    </w:tbl>
    <w:p w14:paraId="4BF9D076" w14:textId="0E4F481E" w:rsidR="000244E7" w:rsidRDefault="000244E7" w:rsidP="00082100">
      <w:pPr>
        <w:jc w:val="both"/>
        <w:rPr>
          <w:u w:val="single"/>
        </w:rPr>
      </w:pPr>
    </w:p>
    <w:p w14:paraId="557E0415" w14:textId="7B7CA1AD" w:rsidR="00656256" w:rsidRDefault="00656256" w:rsidP="000244E7">
      <w:pPr>
        <w:jc w:val="both"/>
        <w:rPr>
          <w:u w:val="single"/>
        </w:rPr>
      </w:pPr>
    </w:p>
    <w:p w14:paraId="775359CA" w14:textId="53A8829B" w:rsidR="00EB6971" w:rsidRDefault="00EB6971" w:rsidP="000244E7">
      <w:pPr>
        <w:jc w:val="both"/>
        <w:rPr>
          <w:u w:val="single"/>
        </w:rPr>
      </w:pPr>
    </w:p>
    <w:p w14:paraId="02A767A1" w14:textId="6B3F2D81" w:rsidR="00EB6971" w:rsidRDefault="00EB6971" w:rsidP="000244E7">
      <w:pPr>
        <w:jc w:val="both"/>
        <w:rPr>
          <w:u w:val="single"/>
        </w:rPr>
      </w:pPr>
    </w:p>
    <w:p w14:paraId="71C19989" w14:textId="4FFD1590" w:rsidR="00EB6971" w:rsidRPr="00CA549A" w:rsidRDefault="00EB6971" w:rsidP="000D7A1A">
      <w:pPr>
        <w:jc w:val="right"/>
        <w:rPr>
          <w:u w:val="single"/>
        </w:rPr>
      </w:pPr>
      <w:r>
        <w:rPr>
          <w:u w:val="single"/>
        </w:rPr>
        <w:t xml:space="preserve">Дата і підпис………………………………………………</w:t>
      </w:r>
    </w:p>
    <w:p w14:paraId="659D6BA3" w14:textId="77777777" w:rsidR="00EB6971" w:rsidRPr="00CA549A" w:rsidRDefault="00EB6971" w:rsidP="000244E7">
      <w:pPr>
        <w:jc w:val="both"/>
        <w:rPr>
          <w:u w:val="single"/>
        </w:rPr>
      </w:pPr>
    </w:p>
    <w:p w14:paraId="5CAD8D90" w14:textId="77777777" w:rsidR="006F1079" w:rsidRPr="00CA549A" w:rsidRDefault="006F1079" w:rsidP="000244E7">
      <w:pPr>
        <w:jc w:val="both"/>
        <w:rPr>
          <w:u w:val="single"/>
        </w:rPr>
      </w:pPr>
    </w:p>
    <w:p w14:paraId="67E8ABF4" w14:textId="013B580D" w:rsidR="00082100" w:rsidRPr="00CA549A" w:rsidRDefault="0006702C" w:rsidP="000244E7">
      <w:pPr>
        <w:jc w:val="both"/>
        <w:rPr>
          <w:u w:val="single"/>
        </w:rPr>
      </w:pPr>
      <w:r>
        <w:rPr>
          <w:u w:val="single"/>
        </w:rPr>
        <w:t xml:space="preserve">Перелік документів, які необхідно додати:</w:t>
      </w:r>
    </w:p>
    <w:p w14:paraId="793B6D9D" w14:textId="3E297A53" w:rsidR="00FF6782" w:rsidRPr="00CA549A" w:rsidRDefault="00FF6782" w:rsidP="00C3716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color w:val="333333"/>
          <w:shd w:val="clear" w:color="auto" w:fill="FFFFFF"/>
          <w:rFonts w:cstheme="minorHAnsi"/>
        </w:rPr>
      </w:pPr>
      <w:r>
        <w:rPr>
          <w:color w:val="1B1B1B"/>
        </w:rPr>
        <w:t xml:space="preserve">диплом лікаря/стоматолога, що підтверджує закінчення не менше 5-літнього навчання у вищому навчальному закладі не в державі-члені Європейського Союзу.</w:t>
      </w:r>
      <w:r>
        <w:rPr>
          <w:color w:val="1B1B1B"/>
        </w:rPr>
        <w:t xml:space="preserve"> </w:t>
      </w:r>
      <w:r>
        <w:t xml:space="preserve">Легалізація дипломів чи дублікатів та апостиля на дипломи чи їх дублікати </w:t>
      </w:r>
      <w:r>
        <w:rPr>
          <w:color w:val="1B1B1B"/>
        </w:rPr>
        <w:t xml:space="preserve">н</w:t>
      </w:r>
      <w:r>
        <w:rPr>
          <w:color w:val="333333"/>
          <w:shd w:val="clear" w:color="auto" w:fill="FFFFFF"/>
        </w:rPr>
        <w:t xml:space="preserve">е вимагається;</w:t>
      </w:r>
    </w:p>
    <w:p w14:paraId="77E90795" w14:textId="4773A5A3" w:rsidR="00FF6782" w:rsidRPr="00CA549A" w:rsidRDefault="00FF6782" w:rsidP="006F107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 </w:t>
      </w:r>
      <w:r>
        <w:rPr>
          <w:color w:val="1B1B1B"/>
        </w:rPr>
        <w:t xml:space="preserve">заяву про наступне:</w:t>
      </w:r>
      <w:r>
        <w:rPr>
          <w:color w:val="1B1B1B"/>
        </w:rPr>
        <w:t xml:space="preserve"> </w:t>
      </w:r>
      <w:r>
        <w:rPr>
          <w:color w:val="1B1B1B"/>
        </w:rPr>
        <w:t xml:space="preserve">"Усвідомлюючи кримінальну відповідальність за подання неправдивої заяви, заявляю про повну правоздатність" (заява має містити ваше прізвище та ім’я, вказівку місця та дату подання заяви і розбірливий підпис);</w:t>
      </w:r>
    </w:p>
    <w:p w14:paraId="41D4E088" w14:textId="341572C0" w:rsidR="00FF6782" w:rsidRPr="00CA549A" w:rsidRDefault="00FF6782" w:rsidP="006F107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документ, виданий лікарем, що підтверджує стан здоров’я, який дозволяє виконувати професію лікаря або стоматолога.</w:t>
      </w:r>
      <w:r>
        <w:rPr>
          <w:color w:val="1B1B1B"/>
        </w:rPr>
        <w:t xml:space="preserve">Цей документ може бути виданий як польським лікарем, так і лікарем з вашої країни походження, однак у другому випадку - має бути перекладений на польську мову присяжним перекладачем (запам’ятайте, що документ може бути представлений протягом 3 місяців з дати його видачі, що означає, що заключення дійсне протягом трьох місяців з дати його видачі);</w:t>
      </w:r>
    </w:p>
    <w:p w14:paraId="1EB68F8F" w14:textId="10FACB11" w:rsidR="00FF6782" w:rsidRPr="00CA549A" w:rsidRDefault="00FF6782" w:rsidP="00C3716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вказані нижче документи, що підтверджують бездоганне етичне ставлення:</w:t>
      </w:r>
    </w:p>
    <w:p w14:paraId="5CAE25BB" w14:textId="77777777" w:rsidR="00FF6782" w:rsidRPr="00CA549A" w:rsidRDefault="00FF6782" w:rsidP="00FF6782">
      <w:pPr>
        <w:shd w:val="clear" w:color="auto" w:fill="FFFFFF"/>
        <w:spacing w:after="240" w:line="240" w:lineRule="auto"/>
        <w:ind w:left="600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а) документ 1:</w:t>
      </w:r>
    </w:p>
    <w:p w14:paraId="1FEA6D66" w14:textId="77777777" w:rsidR="00FF6782" w:rsidRPr="00CA549A" w:rsidRDefault="00FF6782" w:rsidP="00FF6782">
      <w:pPr>
        <w:shd w:val="clear" w:color="auto" w:fill="FFFFFF"/>
        <w:spacing w:after="240" w:line="240" w:lineRule="auto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Заява про наступне:</w:t>
      </w:r>
      <w:r>
        <w:rPr>
          <w:color w:val="1B1B1B"/>
        </w:rPr>
        <w:t xml:space="preserve"> </w:t>
      </w:r>
      <w:r>
        <w:rPr>
          <w:color w:val="1B1B1B"/>
        </w:rPr>
        <w:t xml:space="preserve">"Усвідомлюючи кримінальну відповідальність за подання неправдивої заяви, я заявляю, що я не засуджувався та не був покараний за умисний злочин або умисний податковий злочин і що проти мене не відкрито кримінальне провадження у справі про умисний злочин або податковий злочин, а також що відсутні обставини, які відповідно до Кодексу медичної етики та інших правових норм, визначених п. 5 ст. 5 Закону від 5 грудня 1996 року про професії лікаря та стоматолога, можуть вплинути на виконання професії лікаря чи стоматолога на території Республіки Польща".</w:t>
      </w:r>
      <w:r>
        <w:rPr>
          <w:color w:val="1B1B1B"/>
        </w:rPr>
        <w:t xml:space="preserve"> </w:t>
      </w:r>
      <w:r>
        <w:rPr>
          <w:color w:val="1B1B1B"/>
        </w:rPr>
        <w:t xml:space="preserve">(заява має також містити ваше прізвище та ім’я, вказівку місця та дату подання заяви і ваш розбірливий підпис) або</w:t>
      </w:r>
    </w:p>
    <w:p w14:paraId="7F739C32" w14:textId="77777777" w:rsidR="00FF6782" w:rsidRPr="00CA549A" w:rsidRDefault="00FF6782" w:rsidP="00FF6782">
      <w:pPr>
        <w:shd w:val="clear" w:color="auto" w:fill="FFFFFF"/>
        <w:spacing w:after="240" w:line="240" w:lineRule="auto"/>
        <w:ind w:left="600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б) документ 2 (якщо його можна отримати в даній державі походження лікаря):</w:t>
      </w:r>
    </w:p>
    <w:p w14:paraId="113C2892" w14:textId="5F060282" w:rsidR="00FF6782" w:rsidRPr="00CA549A" w:rsidRDefault="00FF6782" w:rsidP="00FF6782">
      <w:pPr>
        <w:shd w:val="clear" w:color="auto" w:fill="FFFFFF"/>
        <w:spacing w:after="240" w:line="240" w:lineRule="auto"/>
        <w:textAlignment w:val="baseline"/>
        <w:rPr>
          <w:color w:val="1B1B1B"/>
          <w:rFonts w:eastAsia="Times New Roman" w:cstheme="minorHAnsi"/>
        </w:rPr>
      </w:pPr>
      <w:r>
        <w:rPr>
          <w:color w:val="1B1B1B"/>
        </w:rPr>
        <w:t xml:space="preserve">Документ, що підтверджує відсутність у вас професійної судимості та відповідність вимогам щодо етичного ставлення, виданий компетентним органом у країні, в якій ви виконуєте/виконували професію лікаря або стоматолога.</w:t>
      </w:r>
    </w:p>
    <w:p w14:paraId="1EA63284" w14:textId="3690B754" w:rsidR="0006702C" w:rsidRPr="0006702C" w:rsidRDefault="0006702C" w:rsidP="00C37168">
      <w:pPr>
        <w:jc w:val="both"/>
      </w:pPr>
      <w:bookmarkStart w:id="0" w:name="highlightHit_47"/>
      <w:bookmarkStart w:id="1" w:name="highlightHit_0"/>
      <w:bookmarkEnd w:id="0"/>
      <w:bookmarkEnd w:id="1"/>
    </w:p>
    <w:p w14:paraId="33D087F2" w14:textId="77777777" w:rsidR="00082100" w:rsidRDefault="00082100"/>
    <w:sectPr w:rsidR="000821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BC61" w14:textId="77777777" w:rsidR="002222CB" w:rsidRDefault="002222CB" w:rsidP="00FF6588">
      <w:pPr>
        <w:spacing w:after="0" w:line="240" w:lineRule="auto"/>
      </w:pPr>
      <w:r>
        <w:separator/>
      </w:r>
    </w:p>
  </w:endnote>
  <w:endnote w:type="continuationSeparator" w:id="0">
    <w:p w14:paraId="46B84F52" w14:textId="77777777" w:rsidR="002222CB" w:rsidRDefault="002222CB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23BA" w14:textId="77777777" w:rsidR="002222CB" w:rsidRDefault="002222CB" w:rsidP="00FF6588">
      <w:pPr>
        <w:spacing w:after="0" w:line="240" w:lineRule="auto"/>
      </w:pPr>
      <w:r>
        <w:separator/>
      </w:r>
    </w:p>
  </w:footnote>
  <w:footnote w:type="continuationSeparator" w:id="0">
    <w:p w14:paraId="389E7075" w14:textId="77777777" w:rsidR="002222CB" w:rsidRDefault="002222CB" w:rsidP="00FF6588">
      <w:pPr>
        <w:spacing w:after="0" w:line="240" w:lineRule="auto"/>
      </w:pPr>
      <w:r>
        <w:continuationSeparator/>
      </w:r>
    </w:p>
  </w:footnote>
  <w:footnote w:id="1">
    <w:p w14:paraId="38DAA656" w14:textId="07FF6480" w:rsidR="000812E3" w:rsidRPr="00D43E92" w:rsidRDefault="000812E3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rPr>
          <w:rFonts w:ascii="Calibri" w:hAnsi="Calibri"/>
        </w:rPr>
        <w:t xml:space="preserve">Умовне право на виконання професії видається лише в період</w:t>
      </w:r>
      <w:r>
        <w:rPr>
          <w:color w:val="333333"/>
          <w:shd w:val="clear" w:color="auto" w:fill="FFFFFF"/>
          <w:rFonts w:ascii="Calibri" w:hAnsi="Calibri"/>
        </w:rPr>
        <w:t xml:space="preserve"> оголошення стану епідемічної загрози або стану епідемії на території Республіки Польща.</w:t>
      </w:r>
    </w:p>
  </w:footnote>
  <w:footnote w:id="2">
    <w:p w14:paraId="641DEA23" w14:textId="289D0D0C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Якщо не застосовується, залиште це поле порожнім.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A6"/>
    <w:multiLevelType w:val="hybridMultilevel"/>
    <w:tmpl w:val="67AE16B0"/>
    <w:lvl w:ilvl="0" w:tplc="A9C681C8">
      <w:start w:val="1"/>
      <w:numFmt w:val="decimal"/>
      <w:lvlText w:val="%1)"/>
      <w:lvlJc w:val="left"/>
      <w:pPr>
        <w:ind w:left="420" w:hanging="360"/>
      </w:pPr>
      <w:rPr>
        <w:rFonts w:asciiTheme="minorHAnsi" w:eastAsiaTheme="minorHAnsi" w:hAnsiTheme="minorHAnsi" w:cstheme="minorBidi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45B26"/>
    <w:rsid w:val="00063B4B"/>
    <w:rsid w:val="00065C04"/>
    <w:rsid w:val="0006702C"/>
    <w:rsid w:val="00076920"/>
    <w:rsid w:val="000812E3"/>
    <w:rsid w:val="00082100"/>
    <w:rsid w:val="000D7A1A"/>
    <w:rsid w:val="000E50DF"/>
    <w:rsid w:val="000F2572"/>
    <w:rsid w:val="000F2B62"/>
    <w:rsid w:val="000F5B67"/>
    <w:rsid w:val="00114944"/>
    <w:rsid w:val="0012341D"/>
    <w:rsid w:val="0015561E"/>
    <w:rsid w:val="001658D0"/>
    <w:rsid w:val="00191752"/>
    <w:rsid w:val="001D71D6"/>
    <w:rsid w:val="001E3DFD"/>
    <w:rsid w:val="002222CB"/>
    <w:rsid w:val="0023525F"/>
    <w:rsid w:val="0025488A"/>
    <w:rsid w:val="00254BBE"/>
    <w:rsid w:val="00294229"/>
    <w:rsid w:val="002B03D8"/>
    <w:rsid w:val="002D5283"/>
    <w:rsid w:val="002F0658"/>
    <w:rsid w:val="002F3360"/>
    <w:rsid w:val="002F6C86"/>
    <w:rsid w:val="0030318D"/>
    <w:rsid w:val="003178D6"/>
    <w:rsid w:val="003649C5"/>
    <w:rsid w:val="003750F6"/>
    <w:rsid w:val="0037712D"/>
    <w:rsid w:val="00381BF4"/>
    <w:rsid w:val="003851D0"/>
    <w:rsid w:val="003A4136"/>
    <w:rsid w:val="003D4157"/>
    <w:rsid w:val="003F1770"/>
    <w:rsid w:val="00407E66"/>
    <w:rsid w:val="00414175"/>
    <w:rsid w:val="00421569"/>
    <w:rsid w:val="004245B3"/>
    <w:rsid w:val="0042626E"/>
    <w:rsid w:val="004724B3"/>
    <w:rsid w:val="00477E45"/>
    <w:rsid w:val="004949EE"/>
    <w:rsid w:val="0049724D"/>
    <w:rsid w:val="004A0048"/>
    <w:rsid w:val="00506B0A"/>
    <w:rsid w:val="00516930"/>
    <w:rsid w:val="0052418A"/>
    <w:rsid w:val="005905E0"/>
    <w:rsid w:val="005B6B61"/>
    <w:rsid w:val="00600BA7"/>
    <w:rsid w:val="00656256"/>
    <w:rsid w:val="006B6C55"/>
    <w:rsid w:val="006C04AC"/>
    <w:rsid w:val="006C3622"/>
    <w:rsid w:val="006C730C"/>
    <w:rsid w:val="006F0ABA"/>
    <w:rsid w:val="006F1079"/>
    <w:rsid w:val="007221D8"/>
    <w:rsid w:val="00737772"/>
    <w:rsid w:val="00745DD7"/>
    <w:rsid w:val="00747493"/>
    <w:rsid w:val="00776962"/>
    <w:rsid w:val="007A317A"/>
    <w:rsid w:val="007C51AD"/>
    <w:rsid w:val="00832670"/>
    <w:rsid w:val="00857583"/>
    <w:rsid w:val="0085777E"/>
    <w:rsid w:val="008775CA"/>
    <w:rsid w:val="008A1374"/>
    <w:rsid w:val="008A145A"/>
    <w:rsid w:val="008A22E4"/>
    <w:rsid w:val="008D0976"/>
    <w:rsid w:val="008E7B10"/>
    <w:rsid w:val="009132C8"/>
    <w:rsid w:val="0091404F"/>
    <w:rsid w:val="009202AB"/>
    <w:rsid w:val="00933709"/>
    <w:rsid w:val="00970B7A"/>
    <w:rsid w:val="00981A44"/>
    <w:rsid w:val="00985839"/>
    <w:rsid w:val="00986DB0"/>
    <w:rsid w:val="009E73CE"/>
    <w:rsid w:val="00A24D4B"/>
    <w:rsid w:val="00A60271"/>
    <w:rsid w:val="00A87318"/>
    <w:rsid w:val="00AB6704"/>
    <w:rsid w:val="00AC6DFF"/>
    <w:rsid w:val="00AD0C98"/>
    <w:rsid w:val="00AD1152"/>
    <w:rsid w:val="00AD66E9"/>
    <w:rsid w:val="00AE07A6"/>
    <w:rsid w:val="00B07D78"/>
    <w:rsid w:val="00B13A6D"/>
    <w:rsid w:val="00B27339"/>
    <w:rsid w:val="00B32420"/>
    <w:rsid w:val="00B50722"/>
    <w:rsid w:val="00B65606"/>
    <w:rsid w:val="00B8679A"/>
    <w:rsid w:val="00BA576E"/>
    <w:rsid w:val="00BC1061"/>
    <w:rsid w:val="00C05F1D"/>
    <w:rsid w:val="00C37168"/>
    <w:rsid w:val="00C97A4F"/>
    <w:rsid w:val="00CA0968"/>
    <w:rsid w:val="00CA549A"/>
    <w:rsid w:val="00CC2DF7"/>
    <w:rsid w:val="00CC73A8"/>
    <w:rsid w:val="00CE536D"/>
    <w:rsid w:val="00CF3AAB"/>
    <w:rsid w:val="00D04510"/>
    <w:rsid w:val="00D10034"/>
    <w:rsid w:val="00D21F8F"/>
    <w:rsid w:val="00D43E92"/>
    <w:rsid w:val="00D651B2"/>
    <w:rsid w:val="00DA2953"/>
    <w:rsid w:val="00DA52A0"/>
    <w:rsid w:val="00DB0290"/>
    <w:rsid w:val="00DB2C1A"/>
    <w:rsid w:val="00DB49E3"/>
    <w:rsid w:val="00E05A2E"/>
    <w:rsid w:val="00E537DB"/>
    <w:rsid w:val="00E551CF"/>
    <w:rsid w:val="00EB6971"/>
    <w:rsid w:val="00ED7EC5"/>
    <w:rsid w:val="00F15816"/>
    <w:rsid w:val="00F23D0D"/>
    <w:rsid w:val="00F262CA"/>
    <w:rsid w:val="00F44EDA"/>
    <w:rsid w:val="00F73BA8"/>
    <w:rsid w:val="00F75B67"/>
    <w:rsid w:val="00F82837"/>
    <w:rsid w:val="00FC31AD"/>
    <w:rsid w:val="00FC440B"/>
    <w:rsid w:val="00FF0DA1"/>
    <w:rsid w:val="00FF658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6C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4</cp:revision>
  <dcterms:created xsi:type="dcterms:W3CDTF">2022-03-16T10:25:00Z</dcterms:created>
  <dcterms:modified xsi:type="dcterms:W3CDTF">2022-03-16T10:29:00Z</dcterms:modified>
</cp:coreProperties>
</file>