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127"/>
        <w:gridCol w:w="6804"/>
        <w:gridCol w:w="3402"/>
        <w:gridCol w:w="1359"/>
      </w:tblGrid>
      <w:tr w:rsidR="00202DF5" w:rsidRPr="00202DF5" w:rsidTr="00396994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202DF5" w:rsidRDefault="00A06425" w:rsidP="001061CE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202DF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061CE">
              <w:rPr>
                <w:rFonts w:asciiTheme="minorHAnsi" w:hAnsiTheme="minorHAnsi" w:cstheme="minorHAnsi"/>
                <w:i/>
                <w:sz w:val="22"/>
                <w:szCs w:val="22"/>
              </w:rPr>
              <w:t>Raport za III</w:t>
            </w:r>
            <w:r w:rsidR="007B79EA" w:rsidRPr="00202DF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8A49AD" w:rsidRPr="00202DF5">
              <w:rPr>
                <w:rFonts w:asciiTheme="minorHAnsi" w:hAnsiTheme="minorHAnsi" w:cstheme="minorHAnsi"/>
                <w:i/>
                <w:sz w:val="22"/>
                <w:szCs w:val="22"/>
              </w:rPr>
              <w:t>2</w:t>
            </w:r>
            <w:r w:rsidR="001061CE">
              <w:rPr>
                <w:rFonts w:asciiTheme="minorHAnsi" w:hAnsiTheme="minorHAnsi" w:cstheme="minorHAnsi"/>
                <w:i/>
                <w:sz w:val="22"/>
                <w:szCs w:val="22"/>
              </w:rPr>
              <w:t>2</w:t>
            </w:r>
            <w:r w:rsidR="007B79EA" w:rsidRPr="00202DF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C1499" w:rsidRPr="00202DF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. </w:t>
            </w:r>
            <w:r w:rsidR="00266FA0" w:rsidRPr="00266FA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Zintegrowane Programy Uczelni SUM 2. Zadanie: Uniwersyteckie Repozytorium Przypadków Medycznych (URPM) - system bazodanowy wspierający gromadzenie i udostępnianie danych dziedzinowych na potrzeby eksploracji i analiz w celach edukacyjnych</w:t>
            </w:r>
            <w:r w:rsidR="00FF3D90" w:rsidRPr="00202DF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44457E" w:rsidRPr="004541A5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="007B79EA" w:rsidRPr="00202DF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wnioskodawca </w:t>
            </w:r>
            <w:r w:rsidR="00B9122C" w:rsidRPr="00202DF5">
              <w:rPr>
                <w:rFonts w:asciiTheme="minorHAnsi" w:hAnsiTheme="minorHAnsi" w:cstheme="minorHAnsi"/>
                <w:i/>
                <w:sz w:val="22"/>
                <w:szCs w:val="22"/>
              </w:rPr>
              <w:t>Śląski Uniwersytet Medyczny w Katowicach</w:t>
            </w:r>
            <w:r w:rsidR="007B79EA" w:rsidRPr="00202DF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B9122C" w:rsidRPr="00202DF5">
              <w:rPr>
                <w:rFonts w:asciiTheme="minorHAnsi" w:hAnsiTheme="minorHAnsi" w:cstheme="minorHAnsi"/>
                <w:i/>
                <w:sz w:val="22"/>
                <w:szCs w:val="22"/>
              </w:rPr>
              <w:t>Śląski Uniwersytet Medyczny w Katowicach</w:t>
            </w:r>
            <w:r w:rsidR="007B79EA" w:rsidRPr="00202DF5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202DF5" w:rsidRPr="00202DF5" w:rsidTr="00396994">
        <w:tc>
          <w:tcPr>
            <w:tcW w:w="562" w:type="dxa"/>
            <w:shd w:val="clear" w:color="auto" w:fill="auto"/>
            <w:vAlign w:val="center"/>
          </w:tcPr>
          <w:p w:rsidR="00A06425" w:rsidRPr="00202DF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202DF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06425" w:rsidRPr="00202DF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A06425" w:rsidRPr="00202DF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06425" w:rsidRPr="00202DF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202DF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780ACE" w:rsidRPr="00202DF5" w:rsidTr="0039699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ACE" w:rsidRPr="00202DF5" w:rsidRDefault="001061CE" w:rsidP="00780AC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ACE" w:rsidRPr="00202DF5" w:rsidRDefault="00780ACE" w:rsidP="00780AC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ACE" w:rsidRPr="00202DF5" w:rsidRDefault="00780ACE" w:rsidP="00780AC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02DF5">
              <w:rPr>
                <w:rFonts w:ascii="Calibri" w:hAnsi="Calibri" w:cs="Calibri"/>
                <w:sz w:val="22"/>
                <w:szCs w:val="22"/>
              </w:rPr>
              <w:t>2. Postęp finansowy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ACE" w:rsidRPr="00202DF5" w:rsidRDefault="00780ACE" w:rsidP="001061CE">
            <w:pPr>
              <w:rPr>
                <w:rFonts w:ascii="Calibri" w:hAnsi="Calibri" w:cs="Calibri"/>
                <w:sz w:val="22"/>
                <w:szCs w:val="22"/>
              </w:rPr>
            </w:pPr>
            <w:r w:rsidRPr="00202DF5">
              <w:rPr>
                <w:rFonts w:ascii="Calibri" w:hAnsi="Calibri" w:cs="Calibri"/>
                <w:sz w:val="22"/>
                <w:szCs w:val="22"/>
              </w:rPr>
              <w:t>W projekcie wartość wydatkowan</w:t>
            </w:r>
            <w:r w:rsidR="00C61E6E">
              <w:rPr>
                <w:rFonts w:ascii="Calibri" w:hAnsi="Calibri" w:cs="Calibri"/>
                <w:sz w:val="22"/>
                <w:szCs w:val="22"/>
              </w:rPr>
              <w:t xml:space="preserve">ych środków jest na poziomie </w:t>
            </w:r>
            <w:r w:rsidR="001061CE" w:rsidRPr="001061CE">
              <w:rPr>
                <w:rFonts w:ascii="Calibri" w:hAnsi="Calibri" w:cs="Calibri"/>
                <w:sz w:val="22"/>
                <w:szCs w:val="22"/>
              </w:rPr>
              <w:t>21,17</w:t>
            </w:r>
            <w:r w:rsidR="001061CE">
              <w:rPr>
                <w:rFonts w:ascii="Calibri" w:hAnsi="Calibri" w:cs="Calibri"/>
                <w:sz w:val="22"/>
                <w:szCs w:val="22"/>
              </w:rPr>
              <w:t>%, podczas gdy realizacja projektu została zakończona.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ACE" w:rsidRPr="00202DF5" w:rsidRDefault="00780ACE" w:rsidP="00780ACE">
            <w:pPr>
              <w:rPr>
                <w:rFonts w:ascii="Calibri" w:hAnsi="Calibri" w:cs="Calibri"/>
                <w:sz w:val="22"/>
                <w:szCs w:val="22"/>
              </w:rPr>
            </w:pPr>
            <w:r w:rsidRPr="00202DF5">
              <w:rPr>
                <w:rFonts w:ascii="Calibri" w:hAnsi="Calibri" w:cs="Calibri"/>
                <w:sz w:val="22"/>
                <w:szCs w:val="22"/>
              </w:rPr>
              <w:t>Proszę o analizę i wyjaśnienie lub korektę raportu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CE" w:rsidRPr="00202DF5" w:rsidRDefault="00780ACE" w:rsidP="00780A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2DF5" w:rsidRPr="00202DF5" w:rsidTr="00396994">
        <w:tc>
          <w:tcPr>
            <w:tcW w:w="562" w:type="dxa"/>
            <w:shd w:val="clear" w:color="auto" w:fill="auto"/>
          </w:tcPr>
          <w:p w:rsidR="00780ACE" w:rsidRPr="00202DF5" w:rsidRDefault="001061CE" w:rsidP="00780AC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80ACE" w:rsidRPr="00202DF5" w:rsidRDefault="00780ACE" w:rsidP="00780AC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:rsidR="00780ACE" w:rsidRPr="00202DF5" w:rsidRDefault="00C61E6E" w:rsidP="001061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DF5">
              <w:rPr>
                <w:rFonts w:ascii="Calibri" w:hAnsi="Calibri" w:cs="Calibri"/>
                <w:sz w:val="22"/>
                <w:szCs w:val="22"/>
              </w:rPr>
              <w:t xml:space="preserve">2. Postęp </w:t>
            </w:r>
            <w:r w:rsidR="001061CE">
              <w:rPr>
                <w:rFonts w:ascii="Calibri" w:hAnsi="Calibri" w:cs="Calibri"/>
                <w:sz w:val="22"/>
                <w:szCs w:val="22"/>
              </w:rPr>
              <w:t>rzeczowy. Wskaźniki KPI</w:t>
            </w:r>
          </w:p>
        </w:tc>
        <w:tc>
          <w:tcPr>
            <w:tcW w:w="6804" w:type="dxa"/>
            <w:shd w:val="clear" w:color="auto" w:fill="auto"/>
          </w:tcPr>
          <w:p w:rsidR="001061CE" w:rsidRPr="001061CE" w:rsidRDefault="00784E8B" w:rsidP="001061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1061CE" w:rsidRPr="001061CE">
              <w:rPr>
                <w:rFonts w:asciiTheme="minorHAnsi" w:hAnsiTheme="minorHAnsi" w:cstheme="minorHAnsi"/>
                <w:sz w:val="22"/>
                <w:szCs w:val="22"/>
              </w:rPr>
              <w:t>artość docelowa wskaźnika „</w:t>
            </w:r>
            <w:r w:rsidR="001061CE">
              <w:rPr>
                <w:rFonts w:asciiTheme="minorHAnsi" w:hAnsiTheme="minorHAnsi" w:cstheme="minorHAnsi"/>
                <w:sz w:val="22"/>
                <w:szCs w:val="22"/>
              </w:rPr>
              <w:t>Zmniejszenie liczby osób / jed</w:t>
            </w:r>
            <w:r w:rsidR="001061CE" w:rsidRPr="001061CE">
              <w:rPr>
                <w:rFonts w:asciiTheme="minorHAnsi" w:hAnsiTheme="minorHAnsi" w:cstheme="minorHAnsi"/>
                <w:sz w:val="22"/>
                <w:szCs w:val="22"/>
              </w:rPr>
              <w:t>nostek i komórek organiz</w:t>
            </w:r>
            <w:r w:rsidR="001061CE">
              <w:rPr>
                <w:rFonts w:asciiTheme="minorHAnsi" w:hAnsiTheme="minorHAnsi" w:cstheme="minorHAnsi"/>
                <w:sz w:val="22"/>
                <w:szCs w:val="22"/>
              </w:rPr>
              <w:t>acyjnych instytucji zaangażowa</w:t>
            </w:r>
            <w:r w:rsidR="001061CE" w:rsidRPr="001061CE">
              <w:rPr>
                <w:rFonts w:asciiTheme="minorHAnsi" w:hAnsiTheme="minorHAnsi" w:cstheme="minorHAnsi"/>
                <w:sz w:val="22"/>
                <w:szCs w:val="22"/>
              </w:rPr>
              <w:t>nych w realizację procesu</w:t>
            </w:r>
            <w:r w:rsidR="001061CE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1061CE" w:rsidRPr="001061C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zgodnie z planem miała przyjąć wartość „0”</w:t>
            </w:r>
            <w:r w:rsidR="007200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podczas gdy na koniec realizacji projektu wykazali Państwo faktyczną wartość:</w:t>
            </w:r>
            <w:r w:rsidR="001061CE" w:rsidRPr="001061CE">
              <w:rPr>
                <w:rFonts w:asciiTheme="minorHAnsi" w:hAnsiTheme="minorHAnsi" w:cstheme="minorHAnsi"/>
                <w:sz w:val="22"/>
                <w:szCs w:val="22"/>
              </w:rPr>
              <w:t xml:space="preserve"> „6 jednostek stałych oraz &gt;100 jednostek zmiennych”.</w:t>
            </w:r>
          </w:p>
          <w:p w:rsidR="00780ACE" w:rsidRPr="00202DF5" w:rsidRDefault="00780ACE" w:rsidP="00C61E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780ACE" w:rsidRPr="00202DF5" w:rsidRDefault="00AF3E67" w:rsidP="007200E8">
            <w:pPr>
              <w:rPr>
                <w:rFonts w:ascii="Calibri" w:hAnsi="Calibri" w:cs="Calibri"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</w:t>
            </w:r>
            <w:r w:rsidR="001061CE">
              <w:rPr>
                <w:rFonts w:asciiTheme="minorHAnsi" w:hAnsiTheme="minorHAnsi" w:cstheme="minorHAnsi"/>
                <w:sz w:val="22"/>
                <w:szCs w:val="22"/>
              </w:rPr>
              <w:t xml:space="preserve">i wyjaśnienie </w:t>
            </w:r>
            <w:r w:rsidR="007200E8">
              <w:rPr>
                <w:rFonts w:asciiTheme="minorHAnsi" w:hAnsiTheme="minorHAnsi" w:cstheme="minorHAnsi"/>
                <w:sz w:val="22"/>
                <w:szCs w:val="22"/>
              </w:rPr>
              <w:t>nieo</w:t>
            </w:r>
            <w:r w:rsidR="001061CE">
              <w:rPr>
                <w:rFonts w:asciiTheme="minorHAnsi" w:hAnsiTheme="minorHAnsi" w:cstheme="minorHAnsi"/>
                <w:sz w:val="22"/>
                <w:szCs w:val="22"/>
              </w:rPr>
              <w:t>siągnięcia planowanej wartości wskaźnika KPI.</w:t>
            </w:r>
          </w:p>
        </w:tc>
        <w:tc>
          <w:tcPr>
            <w:tcW w:w="1359" w:type="dxa"/>
          </w:tcPr>
          <w:p w:rsidR="00780ACE" w:rsidRPr="00202DF5" w:rsidRDefault="00780ACE" w:rsidP="00780A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B102B2"/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DF4" w:rsidRDefault="00462DF4" w:rsidP="000805CA">
      <w:r>
        <w:separator/>
      </w:r>
    </w:p>
  </w:endnote>
  <w:endnote w:type="continuationSeparator" w:id="0">
    <w:p w:rsidR="00462DF4" w:rsidRDefault="00462DF4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B0333E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B0333E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DF4" w:rsidRDefault="00462DF4" w:rsidP="000805CA">
      <w:r>
        <w:separator/>
      </w:r>
    </w:p>
  </w:footnote>
  <w:footnote w:type="continuationSeparator" w:id="0">
    <w:p w:rsidR="00462DF4" w:rsidRDefault="00462DF4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60D8E"/>
    <w:multiLevelType w:val="hybridMultilevel"/>
    <w:tmpl w:val="1B448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8151EA"/>
    <w:multiLevelType w:val="hybridMultilevel"/>
    <w:tmpl w:val="79949B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E7845"/>
    <w:multiLevelType w:val="hybridMultilevel"/>
    <w:tmpl w:val="6984490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126F92"/>
    <w:multiLevelType w:val="hybridMultilevel"/>
    <w:tmpl w:val="2054AD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F43D5C"/>
    <w:multiLevelType w:val="hybridMultilevel"/>
    <w:tmpl w:val="A04C11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D47A29"/>
    <w:multiLevelType w:val="hybridMultilevel"/>
    <w:tmpl w:val="B28C276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D94776"/>
    <w:multiLevelType w:val="hybridMultilevel"/>
    <w:tmpl w:val="979A5DA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C9034A"/>
    <w:multiLevelType w:val="hybridMultilevel"/>
    <w:tmpl w:val="B662413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005625"/>
    <w:multiLevelType w:val="hybridMultilevel"/>
    <w:tmpl w:val="33EA2A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04C7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DC70379"/>
    <w:multiLevelType w:val="hybridMultilevel"/>
    <w:tmpl w:val="EA12547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F2A2C"/>
    <w:multiLevelType w:val="hybridMultilevel"/>
    <w:tmpl w:val="7B0AB5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D17330"/>
    <w:multiLevelType w:val="hybridMultilevel"/>
    <w:tmpl w:val="71320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3B7284F"/>
    <w:multiLevelType w:val="hybridMultilevel"/>
    <w:tmpl w:val="2496EA1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29F0B1D"/>
    <w:multiLevelType w:val="hybridMultilevel"/>
    <w:tmpl w:val="02245A8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7"/>
  </w:num>
  <w:num w:numId="3">
    <w:abstractNumId w:val="12"/>
  </w:num>
  <w:num w:numId="4">
    <w:abstractNumId w:val="6"/>
  </w:num>
  <w:num w:numId="5">
    <w:abstractNumId w:val="14"/>
  </w:num>
  <w:num w:numId="6">
    <w:abstractNumId w:val="20"/>
  </w:num>
  <w:num w:numId="7">
    <w:abstractNumId w:val="19"/>
  </w:num>
  <w:num w:numId="8">
    <w:abstractNumId w:val="10"/>
  </w:num>
  <w:num w:numId="9">
    <w:abstractNumId w:val="29"/>
  </w:num>
  <w:num w:numId="10">
    <w:abstractNumId w:val="1"/>
  </w:num>
  <w:num w:numId="11">
    <w:abstractNumId w:val="18"/>
  </w:num>
  <w:num w:numId="12">
    <w:abstractNumId w:val="3"/>
  </w:num>
  <w:num w:numId="13">
    <w:abstractNumId w:val="25"/>
  </w:num>
  <w:num w:numId="14">
    <w:abstractNumId w:val="17"/>
  </w:num>
  <w:num w:numId="15">
    <w:abstractNumId w:val="2"/>
  </w:num>
  <w:num w:numId="16">
    <w:abstractNumId w:val="13"/>
  </w:num>
  <w:num w:numId="17">
    <w:abstractNumId w:val="23"/>
  </w:num>
  <w:num w:numId="18">
    <w:abstractNumId w:val="27"/>
  </w:num>
  <w:num w:numId="19">
    <w:abstractNumId w:val="26"/>
  </w:num>
  <w:num w:numId="20">
    <w:abstractNumId w:val="11"/>
  </w:num>
  <w:num w:numId="21">
    <w:abstractNumId w:val="22"/>
  </w:num>
  <w:num w:numId="22">
    <w:abstractNumId w:val="9"/>
  </w:num>
  <w:num w:numId="23">
    <w:abstractNumId w:val="28"/>
  </w:num>
  <w:num w:numId="24">
    <w:abstractNumId w:val="5"/>
  </w:num>
  <w:num w:numId="25">
    <w:abstractNumId w:val="16"/>
  </w:num>
  <w:num w:numId="26">
    <w:abstractNumId w:val="21"/>
  </w:num>
  <w:num w:numId="27">
    <w:abstractNumId w:val="0"/>
  </w:num>
  <w:num w:numId="28">
    <w:abstractNumId w:val="4"/>
  </w:num>
  <w:num w:numId="29">
    <w:abstractNumId w:val="15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59E6"/>
    <w:rsid w:val="00034258"/>
    <w:rsid w:val="00036F71"/>
    <w:rsid w:val="00040F14"/>
    <w:rsid w:val="000805CA"/>
    <w:rsid w:val="000A1250"/>
    <w:rsid w:val="000D7457"/>
    <w:rsid w:val="001061CE"/>
    <w:rsid w:val="0012619F"/>
    <w:rsid w:val="0013461D"/>
    <w:rsid w:val="001359DD"/>
    <w:rsid w:val="001368C1"/>
    <w:rsid w:val="00140BE8"/>
    <w:rsid w:val="0019648E"/>
    <w:rsid w:val="001A4021"/>
    <w:rsid w:val="001B2D61"/>
    <w:rsid w:val="00202DF5"/>
    <w:rsid w:val="002164C0"/>
    <w:rsid w:val="00216BF4"/>
    <w:rsid w:val="002479F8"/>
    <w:rsid w:val="00250BD8"/>
    <w:rsid w:val="002641CD"/>
    <w:rsid w:val="00266FA0"/>
    <w:rsid w:val="002715B2"/>
    <w:rsid w:val="0029031C"/>
    <w:rsid w:val="00295057"/>
    <w:rsid w:val="003015FC"/>
    <w:rsid w:val="003124D1"/>
    <w:rsid w:val="00314B0F"/>
    <w:rsid w:val="00362DC1"/>
    <w:rsid w:val="00363C23"/>
    <w:rsid w:val="00367FAD"/>
    <w:rsid w:val="003756CD"/>
    <w:rsid w:val="00396994"/>
    <w:rsid w:val="003B2F6B"/>
    <w:rsid w:val="003B4105"/>
    <w:rsid w:val="003D3D26"/>
    <w:rsid w:val="0042635E"/>
    <w:rsid w:val="00434667"/>
    <w:rsid w:val="0044457E"/>
    <w:rsid w:val="004541A5"/>
    <w:rsid w:val="00462DF4"/>
    <w:rsid w:val="0049549A"/>
    <w:rsid w:val="004D086F"/>
    <w:rsid w:val="00504039"/>
    <w:rsid w:val="005328CE"/>
    <w:rsid w:val="00541AF8"/>
    <w:rsid w:val="0055723A"/>
    <w:rsid w:val="00566F37"/>
    <w:rsid w:val="0057381E"/>
    <w:rsid w:val="00576511"/>
    <w:rsid w:val="0058131B"/>
    <w:rsid w:val="00595D8E"/>
    <w:rsid w:val="005A39DD"/>
    <w:rsid w:val="005F5234"/>
    <w:rsid w:val="005F6527"/>
    <w:rsid w:val="00601EB0"/>
    <w:rsid w:val="0061709B"/>
    <w:rsid w:val="006666DE"/>
    <w:rsid w:val="006705EC"/>
    <w:rsid w:val="006E16E9"/>
    <w:rsid w:val="00702BC6"/>
    <w:rsid w:val="007200E8"/>
    <w:rsid w:val="007341DC"/>
    <w:rsid w:val="007540BE"/>
    <w:rsid w:val="00780ACE"/>
    <w:rsid w:val="00784E8B"/>
    <w:rsid w:val="007A284C"/>
    <w:rsid w:val="007A5F6C"/>
    <w:rsid w:val="007B79EA"/>
    <w:rsid w:val="008012D4"/>
    <w:rsid w:val="00807385"/>
    <w:rsid w:val="0082136E"/>
    <w:rsid w:val="00833691"/>
    <w:rsid w:val="008617B9"/>
    <w:rsid w:val="00864072"/>
    <w:rsid w:val="008A49AD"/>
    <w:rsid w:val="008B150B"/>
    <w:rsid w:val="008C1499"/>
    <w:rsid w:val="00944932"/>
    <w:rsid w:val="00945CED"/>
    <w:rsid w:val="00976E50"/>
    <w:rsid w:val="0097721C"/>
    <w:rsid w:val="00977F74"/>
    <w:rsid w:val="009C2BFE"/>
    <w:rsid w:val="009E5FDB"/>
    <w:rsid w:val="00A02048"/>
    <w:rsid w:val="00A06425"/>
    <w:rsid w:val="00A96A95"/>
    <w:rsid w:val="00AA15F9"/>
    <w:rsid w:val="00AC3977"/>
    <w:rsid w:val="00AC7796"/>
    <w:rsid w:val="00AF3E67"/>
    <w:rsid w:val="00AF62AA"/>
    <w:rsid w:val="00B0333E"/>
    <w:rsid w:val="00B102B2"/>
    <w:rsid w:val="00B871B6"/>
    <w:rsid w:val="00B9122C"/>
    <w:rsid w:val="00C61E6E"/>
    <w:rsid w:val="00C64B1B"/>
    <w:rsid w:val="00CB4FAD"/>
    <w:rsid w:val="00CC2916"/>
    <w:rsid w:val="00CD5EB0"/>
    <w:rsid w:val="00CD66DD"/>
    <w:rsid w:val="00CF5BE3"/>
    <w:rsid w:val="00D36466"/>
    <w:rsid w:val="00D5280F"/>
    <w:rsid w:val="00D8480D"/>
    <w:rsid w:val="00D8589A"/>
    <w:rsid w:val="00DB64BF"/>
    <w:rsid w:val="00DC530B"/>
    <w:rsid w:val="00E14C33"/>
    <w:rsid w:val="00E62F4E"/>
    <w:rsid w:val="00E70357"/>
    <w:rsid w:val="00E808AC"/>
    <w:rsid w:val="00EB40BC"/>
    <w:rsid w:val="00EC2F8A"/>
    <w:rsid w:val="00EC3BF9"/>
    <w:rsid w:val="00EC574D"/>
    <w:rsid w:val="00EC6C7A"/>
    <w:rsid w:val="00F13E06"/>
    <w:rsid w:val="00F54074"/>
    <w:rsid w:val="00F65E8B"/>
    <w:rsid w:val="00F751A3"/>
    <w:rsid w:val="00FA64B4"/>
    <w:rsid w:val="00FD1F7C"/>
    <w:rsid w:val="00FE370A"/>
    <w:rsid w:val="00FF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  <w:style w:type="paragraph" w:customStyle="1" w:styleId="Default">
    <w:name w:val="Default"/>
    <w:rsid w:val="001061C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Anna Gałązka</cp:lastModifiedBy>
  <cp:revision>2</cp:revision>
  <dcterms:created xsi:type="dcterms:W3CDTF">2022-11-02T11:27:00Z</dcterms:created>
  <dcterms:modified xsi:type="dcterms:W3CDTF">2022-11-02T11:27:00Z</dcterms:modified>
</cp:coreProperties>
</file>