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1398" w14:textId="03F6CE45" w:rsidR="00EF135E" w:rsidRDefault="00391503" w:rsidP="007841C9">
      <w:pPr>
        <w:jc w:val="both"/>
        <w:rPr>
          <w:rStyle w:val="Pogrubienie"/>
          <w:b w:val="0"/>
        </w:rPr>
      </w:pPr>
      <w:bookmarkStart w:id="0" w:name="_GoBack"/>
      <w:bookmarkEnd w:id="0"/>
      <w:r>
        <w:rPr>
          <w:rStyle w:val="Pogrubienie"/>
        </w:rPr>
        <w:t xml:space="preserve"> </w:t>
      </w:r>
    </w:p>
    <w:p w14:paraId="00CF995B" w14:textId="77777777" w:rsidR="00273412" w:rsidRDefault="007841C9" w:rsidP="007841C9">
      <w:pPr>
        <w:jc w:val="both"/>
        <w:rPr>
          <w:rStyle w:val="Pogrubienie"/>
          <w:b w:val="0"/>
        </w:rPr>
      </w:pPr>
      <w:r w:rsidRPr="007841C9">
        <w:rPr>
          <w:rStyle w:val="Pogrubienie"/>
          <w:b w:val="0"/>
        </w:rPr>
        <w:t xml:space="preserve">Wałbrzyska Specjalna Strefa Ekonomiczna „INVEST-PARK” sp. z o. o. z siedzibą w Wałbrzychu przy </w:t>
      </w:r>
      <w:r>
        <w:rPr>
          <w:rStyle w:val="Pogrubienie"/>
          <w:b w:val="0"/>
        </w:rPr>
        <w:br/>
      </w:r>
      <w:r w:rsidRPr="007841C9">
        <w:rPr>
          <w:rStyle w:val="Pogrubienie"/>
          <w:b w:val="0"/>
        </w:rPr>
        <w:t xml:space="preserve">ul. Uczniowskiej 16 </w:t>
      </w:r>
      <w:r w:rsidR="00942A11">
        <w:rPr>
          <w:rStyle w:val="Pogrubienie"/>
          <w:b w:val="0"/>
        </w:rPr>
        <w:t>zaprasza do</w:t>
      </w:r>
      <w:r w:rsidR="004A2CC8">
        <w:rPr>
          <w:rStyle w:val="Pogrubienie"/>
          <w:b w:val="0"/>
        </w:rPr>
        <w:t xml:space="preserve"> </w:t>
      </w:r>
      <w:r w:rsidR="00391503">
        <w:rPr>
          <w:rStyle w:val="Pogrubienie"/>
          <w:b w:val="0"/>
        </w:rPr>
        <w:t xml:space="preserve">udziału w przetargu </w:t>
      </w:r>
      <w:r w:rsidR="00942A11">
        <w:rPr>
          <w:rStyle w:val="Pogrubienie"/>
          <w:b w:val="0"/>
        </w:rPr>
        <w:t xml:space="preserve">pisemnym nieograniczonym na </w:t>
      </w:r>
      <w:r w:rsidR="00273412">
        <w:rPr>
          <w:rStyle w:val="Pogrubienie"/>
          <w:b w:val="0"/>
        </w:rPr>
        <w:t>sprzedaż:</w:t>
      </w:r>
    </w:p>
    <w:p w14:paraId="7B605422" w14:textId="77777777" w:rsidR="00273412" w:rsidRDefault="00273412" w:rsidP="00273412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prawa </w:t>
      </w:r>
      <w:r w:rsidRPr="00F03DE7">
        <w:rPr>
          <w:rFonts w:cs="Calibri"/>
          <w:sz w:val="22"/>
          <w:szCs w:val="22"/>
        </w:rPr>
        <w:t xml:space="preserve">użytkowania  wieczystego (do dnia 03.04.2091 r.) nieruchomości </w:t>
      </w:r>
      <w:r>
        <w:rPr>
          <w:rFonts w:cs="Calibri"/>
          <w:sz w:val="22"/>
          <w:szCs w:val="22"/>
        </w:rPr>
        <w:t>gruntowej, oznaczonej numerem działki</w:t>
      </w:r>
      <w:r w:rsidRPr="00F03DE7">
        <w:rPr>
          <w:rFonts w:cs="Calibri"/>
          <w:sz w:val="22"/>
          <w:szCs w:val="22"/>
        </w:rPr>
        <w:t xml:space="preserve"> 311/4 o powierzchni 0,1406 ha, </w:t>
      </w:r>
      <w:r>
        <w:rPr>
          <w:rFonts w:cs="Calibri"/>
          <w:sz w:val="22"/>
          <w:szCs w:val="22"/>
        </w:rPr>
        <w:t xml:space="preserve">położonej w województwie dolnośląskim, powiecie wałbrzyskim, gminie Wałbrzych, </w:t>
      </w:r>
      <w:r w:rsidRPr="00F03DE7">
        <w:rPr>
          <w:rFonts w:cs="Calibri"/>
          <w:sz w:val="22"/>
          <w:szCs w:val="22"/>
        </w:rPr>
        <w:t>dla której Sąd Rejonowy w Wałbrzychu, VII Wydział Ksiąg Wieczystych</w:t>
      </w:r>
      <w:r>
        <w:rPr>
          <w:rFonts w:cs="Calibri"/>
          <w:sz w:val="22"/>
          <w:szCs w:val="22"/>
        </w:rPr>
        <w:t>,</w:t>
      </w:r>
      <w:r w:rsidRPr="00F03DE7">
        <w:rPr>
          <w:rFonts w:cs="Calibri"/>
          <w:sz w:val="22"/>
          <w:szCs w:val="22"/>
        </w:rPr>
        <w:t xml:space="preserve"> prowadzi księgę wieczystą SW1W/00042213/1</w:t>
      </w:r>
      <w:r>
        <w:rPr>
          <w:rFonts w:cs="Calibri"/>
          <w:sz w:val="22"/>
          <w:szCs w:val="22"/>
        </w:rPr>
        <w:t>;</w:t>
      </w:r>
    </w:p>
    <w:p w14:paraId="398884BA" w14:textId="77777777" w:rsidR="00273412" w:rsidRPr="00951741" w:rsidRDefault="00273412" w:rsidP="00273412">
      <w:pPr>
        <w:pStyle w:val="Teksttreci0"/>
        <w:numPr>
          <w:ilvl w:val="0"/>
          <w:numId w:val="3"/>
        </w:numPr>
        <w:shd w:val="clear" w:color="auto" w:fill="auto"/>
        <w:spacing w:before="0" w:after="0"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budynku handlowo-usługowego, dwukondygnacyjnego,</w:t>
      </w:r>
      <w:r w:rsidRPr="00F03DE7">
        <w:rPr>
          <w:rFonts w:cs="Calibri"/>
          <w:sz w:val="22"/>
          <w:szCs w:val="22"/>
        </w:rPr>
        <w:t xml:space="preserve"> o powierzchni 1545 m</w:t>
      </w:r>
      <w:r w:rsidRPr="00F03DE7">
        <w:rPr>
          <w:rFonts w:cs="Calibri"/>
          <w:sz w:val="22"/>
          <w:szCs w:val="22"/>
          <w:vertAlign w:val="superscript"/>
        </w:rPr>
        <w:t>2</w:t>
      </w:r>
      <w:r>
        <w:rPr>
          <w:rFonts w:cs="Calibri"/>
          <w:sz w:val="22"/>
          <w:szCs w:val="22"/>
        </w:rPr>
        <w:t xml:space="preserve">, stanowiącego odrębny przedmiot własności </w:t>
      </w:r>
      <w:r w:rsidRPr="00F03DE7"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>tzw. „</w:t>
      </w:r>
      <w:r w:rsidRPr="00F03DE7">
        <w:rPr>
          <w:rFonts w:cs="Calibri"/>
          <w:sz w:val="22"/>
          <w:szCs w:val="22"/>
        </w:rPr>
        <w:t>Łącznik</w:t>
      </w:r>
      <w:r>
        <w:rPr>
          <w:rFonts w:cs="Calibri"/>
          <w:sz w:val="22"/>
          <w:szCs w:val="22"/>
        </w:rPr>
        <w:t>”</w:t>
      </w:r>
      <w:r w:rsidRPr="00F03DE7">
        <w:rPr>
          <w:rFonts w:cs="Calibri"/>
          <w:sz w:val="22"/>
          <w:szCs w:val="22"/>
        </w:rPr>
        <w:t>)</w:t>
      </w:r>
      <w:r>
        <w:rPr>
          <w:rFonts w:cs="Calibri"/>
          <w:sz w:val="22"/>
          <w:szCs w:val="22"/>
        </w:rPr>
        <w:t>, posadowiony na nieruchomości, o której mowa w lit. a),</w:t>
      </w:r>
    </w:p>
    <w:p w14:paraId="344D495F" w14:textId="045C1FB8" w:rsidR="00273412" w:rsidRDefault="00942A11" w:rsidP="007841C9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</w:t>
      </w:r>
      <w:r w:rsidR="00273412">
        <w:rPr>
          <w:rStyle w:val="Pogrubienie"/>
          <w:b w:val="0"/>
        </w:rPr>
        <w:t xml:space="preserve">położonego </w:t>
      </w:r>
      <w:r w:rsidRPr="00942A11">
        <w:rPr>
          <w:rStyle w:val="Pogrubienie"/>
          <w:b w:val="0"/>
        </w:rPr>
        <w:t>w Wałbrzychu przy ul. Uczniowskiej 21</w:t>
      </w:r>
      <w:r w:rsidR="00273412">
        <w:rPr>
          <w:rStyle w:val="Pogrubienie"/>
          <w:b w:val="0"/>
        </w:rPr>
        <w:t>.</w:t>
      </w:r>
    </w:p>
    <w:p w14:paraId="3F608C8E" w14:textId="16E42E79" w:rsidR="007841C9" w:rsidRPr="00EF135E" w:rsidRDefault="00942A11" w:rsidP="007841C9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S</w:t>
      </w:r>
      <w:r w:rsidR="00B047F7">
        <w:rPr>
          <w:rStyle w:val="Pogrubienie"/>
          <w:b w:val="0"/>
        </w:rPr>
        <w:t>zczegóły</w:t>
      </w:r>
      <w:r>
        <w:rPr>
          <w:rStyle w:val="Pogrubienie"/>
          <w:b w:val="0"/>
        </w:rPr>
        <w:t xml:space="preserve"> </w:t>
      </w:r>
      <w:r w:rsidR="00B047F7">
        <w:rPr>
          <w:rStyle w:val="Pogrubienie"/>
          <w:b w:val="0"/>
        </w:rPr>
        <w:t>p</w:t>
      </w:r>
      <w:r>
        <w:rPr>
          <w:rStyle w:val="Pogrubienie"/>
          <w:b w:val="0"/>
        </w:rPr>
        <w:t xml:space="preserve">rzetargu </w:t>
      </w:r>
      <w:r w:rsidR="00165BD9">
        <w:rPr>
          <w:rStyle w:val="Pogrubienie"/>
          <w:b w:val="0"/>
        </w:rPr>
        <w:t>znajduj</w:t>
      </w:r>
      <w:r w:rsidR="00B047F7">
        <w:rPr>
          <w:rStyle w:val="Pogrubienie"/>
          <w:b w:val="0"/>
        </w:rPr>
        <w:t>ą</w:t>
      </w:r>
      <w:r w:rsidR="00165BD9">
        <w:rPr>
          <w:rStyle w:val="Pogrubienie"/>
          <w:b w:val="0"/>
        </w:rPr>
        <w:t xml:space="preserve"> się </w:t>
      </w:r>
      <w:r w:rsidR="00B047F7">
        <w:rPr>
          <w:rStyle w:val="Pogrubienie"/>
          <w:b w:val="0"/>
        </w:rPr>
        <w:t xml:space="preserve">na stronie </w:t>
      </w:r>
      <w:r w:rsidR="00B047F7" w:rsidRPr="007841C9">
        <w:rPr>
          <w:rStyle w:val="Pogrubienie"/>
          <w:b w:val="0"/>
        </w:rPr>
        <w:t>Wałbrzysk</w:t>
      </w:r>
      <w:r w:rsidR="00B047F7">
        <w:rPr>
          <w:rStyle w:val="Pogrubienie"/>
          <w:b w:val="0"/>
        </w:rPr>
        <w:t>iej</w:t>
      </w:r>
      <w:r w:rsidR="00B047F7" w:rsidRPr="007841C9">
        <w:rPr>
          <w:rStyle w:val="Pogrubienie"/>
          <w:b w:val="0"/>
        </w:rPr>
        <w:t xml:space="preserve"> Specjaln</w:t>
      </w:r>
      <w:r w:rsidR="00B047F7">
        <w:rPr>
          <w:rStyle w:val="Pogrubienie"/>
          <w:b w:val="0"/>
        </w:rPr>
        <w:t>ej</w:t>
      </w:r>
      <w:r w:rsidR="00B047F7" w:rsidRPr="007841C9">
        <w:rPr>
          <w:rStyle w:val="Pogrubienie"/>
          <w:b w:val="0"/>
        </w:rPr>
        <w:t xml:space="preserve"> Stref</w:t>
      </w:r>
      <w:r w:rsidR="00B047F7">
        <w:rPr>
          <w:rStyle w:val="Pogrubienie"/>
          <w:b w:val="0"/>
        </w:rPr>
        <w:t>y</w:t>
      </w:r>
      <w:r w:rsidR="00B047F7" w:rsidRPr="007841C9">
        <w:rPr>
          <w:rStyle w:val="Pogrubienie"/>
          <w:b w:val="0"/>
        </w:rPr>
        <w:t xml:space="preserve"> Ekonomiczn</w:t>
      </w:r>
      <w:r w:rsidR="00B047F7">
        <w:rPr>
          <w:rStyle w:val="Pogrubienie"/>
          <w:b w:val="0"/>
        </w:rPr>
        <w:t>ej</w:t>
      </w:r>
      <w:r w:rsidR="00B047F7" w:rsidRPr="007841C9">
        <w:rPr>
          <w:rStyle w:val="Pogrubienie"/>
          <w:b w:val="0"/>
        </w:rPr>
        <w:t xml:space="preserve"> „INVEST-PARK” sp. z o. o.</w:t>
      </w:r>
      <w:r w:rsidR="00B047F7">
        <w:rPr>
          <w:rStyle w:val="Pogrubienie"/>
          <w:b w:val="0"/>
        </w:rPr>
        <w:t xml:space="preserve"> (</w:t>
      </w:r>
      <w:hyperlink r:id="rId7" w:history="1">
        <w:r w:rsidR="00B047F7" w:rsidRPr="00281431">
          <w:rPr>
            <w:rStyle w:val="Hipercze"/>
          </w:rPr>
          <w:t>www.invest-park.com.pl</w:t>
        </w:r>
      </w:hyperlink>
      <w:r w:rsidR="00B047F7">
        <w:rPr>
          <w:rStyle w:val="Pogrubienie"/>
          <w:b w:val="0"/>
        </w:rPr>
        <w:t xml:space="preserve">) </w:t>
      </w:r>
      <w:r w:rsidR="00165BD9">
        <w:rPr>
          <w:rStyle w:val="Pogrubienie"/>
          <w:b w:val="0"/>
        </w:rPr>
        <w:t xml:space="preserve">w </w:t>
      </w:r>
      <w:r w:rsidR="00B047F7">
        <w:rPr>
          <w:rStyle w:val="Pogrubienie"/>
          <w:b w:val="0"/>
        </w:rPr>
        <w:t>zakładce ogłoszenia – przetargi/zamówienia.</w:t>
      </w:r>
    </w:p>
    <w:p w14:paraId="1D15072C" w14:textId="77777777" w:rsidR="007841C9" w:rsidRPr="007841C9" w:rsidRDefault="007841C9" w:rsidP="007841C9">
      <w:pPr>
        <w:jc w:val="both"/>
        <w:rPr>
          <w:b/>
          <w:bCs/>
        </w:rPr>
      </w:pPr>
    </w:p>
    <w:sectPr w:rsidR="007841C9" w:rsidRPr="007841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1DF47" w14:textId="77777777" w:rsidR="00182E86" w:rsidRDefault="00182E86" w:rsidP="00182E86">
      <w:pPr>
        <w:spacing w:after="0" w:line="240" w:lineRule="auto"/>
      </w:pPr>
      <w:r>
        <w:separator/>
      </w:r>
    </w:p>
  </w:endnote>
  <w:endnote w:type="continuationSeparator" w:id="0">
    <w:p w14:paraId="64512393" w14:textId="77777777" w:rsidR="00182E86" w:rsidRDefault="00182E86" w:rsidP="0018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DB2E" w14:textId="77777777" w:rsidR="00182E86" w:rsidRDefault="00182E86" w:rsidP="00182E86">
      <w:pPr>
        <w:spacing w:after="0" w:line="240" w:lineRule="auto"/>
      </w:pPr>
      <w:r>
        <w:separator/>
      </w:r>
    </w:p>
  </w:footnote>
  <w:footnote w:type="continuationSeparator" w:id="0">
    <w:p w14:paraId="58F01CA2" w14:textId="77777777" w:rsidR="00182E86" w:rsidRDefault="00182E86" w:rsidP="0018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2BC9" w14:textId="77777777" w:rsidR="00182E86" w:rsidRDefault="00182E86">
    <w:pPr>
      <w:pStyle w:val="Nagwek"/>
    </w:pPr>
  </w:p>
  <w:p w14:paraId="5992BE72" w14:textId="77777777" w:rsidR="00182E86" w:rsidRDefault="00182E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1E4F"/>
    <w:multiLevelType w:val="hybridMultilevel"/>
    <w:tmpl w:val="5D5E3528"/>
    <w:lvl w:ilvl="0" w:tplc="73EEF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82CC7"/>
    <w:multiLevelType w:val="hybridMultilevel"/>
    <w:tmpl w:val="FEC2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001A"/>
    <w:multiLevelType w:val="hybridMultilevel"/>
    <w:tmpl w:val="5D5E3528"/>
    <w:lvl w:ilvl="0" w:tplc="73EEF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9"/>
    <w:rsid w:val="00053F25"/>
    <w:rsid w:val="00165BD9"/>
    <w:rsid w:val="00182E86"/>
    <w:rsid w:val="002653D2"/>
    <w:rsid w:val="00273412"/>
    <w:rsid w:val="00391503"/>
    <w:rsid w:val="003C28D3"/>
    <w:rsid w:val="0048261D"/>
    <w:rsid w:val="004A2CC8"/>
    <w:rsid w:val="006D35DC"/>
    <w:rsid w:val="007841C9"/>
    <w:rsid w:val="00942A11"/>
    <w:rsid w:val="00B047F7"/>
    <w:rsid w:val="00ED3AC9"/>
    <w:rsid w:val="00E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707D"/>
  <w15:docId w15:val="{1D395CBE-8078-42A7-AC7D-9DA6784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41C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8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41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86"/>
  </w:style>
  <w:style w:type="paragraph" w:styleId="Stopka">
    <w:name w:val="footer"/>
    <w:basedOn w:val="Normalny"/>
    <w:link w:val="StopkaZnak"/>
    <w:uiPriority w:val="99"/>
    <w:unhideWhenUsed/>
    <w:rsid w:val="001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86"/>
  </w:style>
  <w:style w:type="paragraph" w:styleId="Tekstdymka">
    <w:name w:val="Balloon Text"/>
    <w:basedOn w:val="Normalny"/>
    <w:link w:val="TekstdymkaZnak"/>
    <w:uiPriority w:val="99"/>
    <w:semiHidden/>
    <w:unhideWhenUsed/>
    <w:rsid w:val="0018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8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273412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3412"/>
    <w:pPr>
      <w:widowControl w:val="0"/>
      <w:shd w:val="clear" w:color="auto" w:fill="FFFFFF"/>
      <w:spacing w:before="1020" w:after="540" w:line="0" w:lineRule="atLeast"/>
      <w:jc w:val="right"/>
    </w:pPr>
    <w:rPr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047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vest-par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Gajda Joanna</cp:lastModifiedBy>
  <cp:revision>2</cp:revision>
  <dcterms:created xsi:type="dcterms:W3CDTF">2020-09-02T07:29:00Z</dcterms:created>
  <dcterms:modified xsi:type="dcterms:W3CDTF">2020-09-02T07:29:00Z</dcterms:modified>
</cp:coreProperties>
</file>