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B1" w:rsidRPr="009F40FB" w:rsidRDefault="0060556D" w:rsidP="009F40FB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8"/>
          <w:lang w:eastAsia="pl-PL"/>
        </w:rPr>
        <w:t>Załącznik nr 7</w:t>
      </w:r>
      <w:r w:rsidR="009F40FB" w:rsidRPr="009F40FB">
        <w:rPr>
          <w:rFonts w:ascii="Times New Roman" w:eastAsia="Times New Roman" w:hAnsi="Times New Roman" w:cs="Times New Roman"/>
          <w:bCs/>
          <w:sz w:val="20"/>
          <w:szCs w:val="28"/>
          <w:lang w:eastAsia="pl-PL"/>
        </w:rPr>
        <w:t xml:space="preserve"> </w:t>
      </w:r>
    </w:p>
    <w:p w:rsidR="009F40FB" w:rsidRPr="00D560B1" w:rsidRDefault="009F40FB" w:rsidP="009F40FB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560B1" w:rsidRDefault="00D560B1" w:rsidP="009F40FB">
      <w:pPr>
        <w:suppressAutoHyphens/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oceny formalnej i merytorycznej oferty w konkursie „</w:t>
      </w:r>
      <w:r w:rsidRPr="00D560B1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Organizacja pozyskująca partnerów Karty Dużej Rodziny” – edycja 2018-2019 </w:t>
      </w:r>
    </w:p>
    <w:p w:rsidR="009F40FB" w:rsidRPr="009F40FB" w:rsidRDefault="009F40FB" w:rsidP="009F40FB">
      <w:pPr>
        <w:suppressAutoHyphens/>
        <w:spacing w:after="200"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5807"/>
      </w:tblGrid>
      <w:tr w:rsidR="00D560B1" w:rsidRPr="00D560B1" w:rsidTr="0098491F">
        <w:trPr>
          <w:cantSplit/>
          <w:trHeight w:val="761"/>
        </w:trPr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INFORMACJE PODSTAWOWE</w:t>
            </w:r>
          </w:p>
        </w:tc>
      </w:tr>
      <w:tr w:rsidR="00D560B1" w:rsidRPr="00D560B1" w:rsidTr="0098491F">
        <w:trPr>
          <w:trHeight w:val="785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ewidencyjny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83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1416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111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prawna oferenta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Budżet całkowity oferty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560B1" w:rsidRPr="00D560B1" w:rsidSect="0098491F">
          <w:footerReference w:type="default" r:id="rId6"/>
          <w:pgSz w:w="11906" w:h="16838"/>
          <w:pgMar w:top="1134" w:right="1417" w:bottom="1417" w:left="1417" w:header="0" w:footer="708" w:gutter="0"/>
          <w:cols w:space="708"/>
          <w:formProt w:val="0"/>
          <w:docGrid w:linePitch="360" w:charSpace="-6145"/>
        </w:sectPr>
      </w:pPr>
    </w:p>
    <w:p w:rsidR="00D560B1" w:rsidRPr="00D560B1" w:rsidRDefault="00D560B1" w:rsidP="00D560B1">
      <w:pPr>
        <w:spacing w:after="5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KRYTERIA OCENY FORMALNEJ*</w:t>
      </w:r>
    </w:p>
    <w:p w:rsidR="00D560B1" w:rsidRPr="00D560B1" w:rsidRDefault="00D560B1" w:rsidP="00D560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0 – 1:</w:t>
      </w:r>
    </w:p>
    <w:p w:rsidR="00D560B1" w:rsidRPr="00D560B1" w:rsidRDefault="00D560B1" w:rsidP="00D560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5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oferta </w:t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spełnia</w:t>
      </w:r>
      <w:r w:rsidRPr="00D5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kryterium oceny formalnej</w:t>
      </w:r>
    </w:p>
    <w:p w:rsidR="00D560B1" w:rsidRPr="00D560B1" w:rsidRDefault="00D560B1" w:rsidP="00D560B1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5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 oferta </w:t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</w:t>
      </w:r>
      <w:r w:rsidRPr="00D560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kryterium oceny formalnej </w:t>
      </w:r>
    </w:p>
    <w:p w:rsidR="00D560B1" w:rsidRPr="00D560B1" w:rsidRDefault="00D560B1" w:rsidP="00D560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2"/>
        <w:gridCol w:w="4705"/>
        <w:gridCol w:w="1161"/>
        <w:gridCol w:w="1079"/>
      </w:tblGrid>
      <w:tr w:rsidR="00D560B1" w:rsidRPr="00D560B1" w:rsidTr="0098491F">
        <w:trPr>
          <w:trHeight w:val="109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oceny formalnej</w:t>
            </w:r>
          </w:p>
        </w:tc>
        <w:tc>
          <w:tcPr>
            <w:tcW w:w="2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Kompletna oferta konkursowa musi zostać złożona na właściwym formularzu, </w:t>
            </w:r>
            <w:r w:rsidRPr="00D560B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terminie oraz w miejscu składania.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D560B1" w:rsidRPr="00D560B1" w:rsidTr="0098491F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Cs/>
                <w:lang w:eastAsia="pl-PL"/>
              </w:rPr>
              <w:t>Oferta powinna zawierać wszystkie wymagane załączniki zawarte w regulaminie konkursu.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D560B1" w:rsidRPr="00D560B1" w:rsidTr="0098491F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Cs/>
                <w:lang w:eastAsia="pl-PL"/>
              </w:rPr>
              <w:t>Oferta oraz wszystkie załączniki związane z ofertą są podpisane przez osoby uprawnione do reprezentowania Oferenta.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D560B1" w:rsidRPr="00D560B1" w:rsidTr="0098491F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Cs/>
                <w:lang w:eastAsia="pl-PL"/>
              </w:rPr>
              <w:t>Oferent udokumentował minimum 3 lata działania na rzecz rodzin wielodzietnych w ramach swojej statutowej działalności.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D560B1" w:rsidRPr="00D560B1" w:rsidTr="0098491F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Cs/>
                <w:lang w:eastAsia="pl-PL"/>
              </w:rPr>
              <w:t>Oferent  udokumentował, że posiada co najmniej jedną terenową jednostkę organizacyjną w każdym województwie.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D560B1" w:rsidRPr="00D560B1" w:rsidTr="0098491F">
        <w:trPr>
          <w:trHeight w:val="49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Brak błędów rachunkowych w budżecie.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□ </w:t>
            </w: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D560B1" w:rsidRPr="00D560B1" w:rsidTr="0098491F">
        <w:trPr>
          <w:trHeight w:val="825"/>
        </w:trPr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 OSTATECZNA**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OFERTA NIE SPEŁNIA WYMOGÓW OCENY FORMALNEJ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825"/>
        </w:trPr>
        <w:tc>
          <w:tcPr>
            <w:tcW w:w="195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70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OFERTA SPEŁANIA WYMOGI</w:t>
            </w:r>
          </w:p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OCENY FORMALNEJ</w:t>
            </w:r>
          </w:p>
        </w:tc>
        <w:tc>
          <w:tcPr>
            <w:tcW w:w="11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*-jedna ocena NIE - oferta nie spełnia wymogów formalnych i nie podlega dalszej ocenie </w:t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**-ocena nie podlega sumowaniu z oceną merytoryczną</w:t>
      </w: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D560B1" w:rsidRPr="00D560B1">
          <w:footerReference w:type="default" r:id="rId7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-6145"/>
        </w:sectPr>
      </w:pPr>
    </w:p>
    <w:p w:rsidR="00D560B1" w:rsidRPr="00D560B1" w:rsidRDefault="00D560B1" w:rsidP="00D560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KRYTERIA OCENY MERYTORYCZNEJ</w:t>
      </w:r>
    </w:p>
    <w:p w:rsidR="00D560B1" w:rsidRPr="00D560B1" w:rsidRDefault="00D560B1" w:rsidP="00D5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526"/>
        <w:gridCol w:w="1492"/>
        <w:gridCol w:w="1453"/>
      </w:tblGrid>
      <w:tr w:rsidR="00D560B1" w:rsidRPr="00D560B1" w:rsidTr="0098491F">
        <w:trPr>
          <w:trHeight w:val="454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merytoryczne</w:t>
            </w:r>
          </w:p>
        </w:tc>
        <w:tc>
          <w:tcPr>
            <w:tcW w:w="14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ocena punktowa</w:t>
            </w:r>
          </w:p>
        </w:tc>
        <w:tc>
          <w:tcPr>
            <w:tcW w:w="1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Przyznana ocena punktowa</w:t>
            </w:r>
          </w:p>
        </w:tc>
      </w:tr>
      <w:tr w:rsidR="00D560B1" w:rsidRPr="00D560B1" w:rsidTr="0098491F">
        <w:trPr>
          <w:trHeight w:val="532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Sprecyzowanie celu działania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D560B1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338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Zaproponowane działania – ocena pod kątem adekwatności, innowacyjności, jakości i możliwości zastosowania przez Oferenta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491BC8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232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 oddziaływania organizacji adekwatny do charakteru zadania (obejmujący teren wszystkich województw, wykraczający poza duże miasta)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D560B1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232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zaangażowania i wykorzystania potencjału własnego organizacji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D560B1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471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Zdobyte doświadczenie w działaniu na rzecz rodzin wielodzietnych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491BC8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471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Zdobyte doświadczenie w pozyskiwaniu partnerów lub sponsorów 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491BC8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471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Przejrzystość kalkulacji kosztów (szczegółowy opis pozycji kosztorysu, uzasadnienie kalkulacji kosztów, </w:t>
            </w: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wysokości przyjętych stawek jednostkowych) </w:t>
            </w: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odniesieniu do zakresu rzeczowego zadania </w:t>
            </w: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harmonogramu jego realizacji.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D560B1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471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Przejrzystość harmonogramu działań</w:t>
            </w:r>
          </w:p>
        </w:tc>
        <w:tc>
          <w:tcPr>
            <w:tcW w:w="14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60B1" w:rsidRPr="00D560B1" w:rsidRDefault="00D560B1" w:rsidP="00D560B1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trHeight w:val="560"/>
        </w:trPr>
        <w:tc>
          <w:tcPr>
            <w:tcW w:w="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punktów</w:t>
            </w:r>
          </w:p>
        </w:tc>
        <w:tc>
          <w:tcPr>
            <w:tcW w:w="1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60B1" w:rsidRPr="00D560B1" w:rsidTr="0098491F">
        <w:trPr>
          <w:cantSplit/>
          <w:trHeight w:val="1752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oceny merytorycznej:</w:t>
            </w: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560B1" w:rsidRPr="00D560B1" w:rsidRDefault="00D560B1" w:rsidP="00D560B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560B1" w:rsidRPr="00D560B1" w:rsidTr="0098491F">
        <w:trPr>
          <w:trHeight w:val="748"/>
        </w:trPr>
        <w:tc>
          <w:tcPr>
            <w:tcW w:w="592" w:type="dxa"/>
            <w:shd w:val="clear" w:color="auto" w:fill="auto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615" w:type="dxa"/>
            <w:gridSpan w:val="3"/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Wnioskowana kwota dotacji</w:t>
            </w:r>
          </w:p>
        </w:tc>
      </w:tr>
      <w:tr w:rsidR="00D560B1" w:rsidRPr="00D560B1" w:rsidTr="0098491F">
        <w:trPr>
          <w:trHeight w:val="637"/>
        </w:trPr>
        <w:tc>
          <w:tcPr>
            <w:tcW w:w="592" w:type="dxa"/>
            <w:shd w:val="clear" w:color="auto" w:fill="auto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615" w:type="dxa"/>
            <w:gridSpan w:val="3"/>
            <w:shd w:val="clear" w:color="auto" w:fill="auto"/>
            <w:vAlign w:val="center"/>
          </w:tcPr>
          <w:p w:rsidR="00D560B1" w:rsidRPr="00D560B1" w:rsidRDefault="00D560B1" w:rsidP="00D5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Rekomendowana kwota dotacji</w:t>
            </w:r>
          </w:p>
        </w:tc>
      </w:tr>
    </w:tbl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09"/>
        <w:gridCol w:w="4462"/>
      </w:tblGrid>
      <w:tr w:rsidR="00D560B1" w:rsidRPr="00D560B1" w:rsidTr="0098491F"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IMIĘ I NAZWISKO OCENIAJĄCEGO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D560B1" w:rsidRPr="00D560B1" w:rsidRDefault="00D560B1" w:rsidP="00D560B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</w:t>
            </w:r>
          </w:p>
        </w:tc>
      </w:tr>
      <w:tr w:rsidR="00D560B1" w:rsidRPr="00D560B1" w:rsidTr="0098491F">
        <w:trPr>
          <w:trHeight w:val="618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610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602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607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60B1" w:rsidRPr="00D560B1" w:rsidTr="0098491F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60B1" w:rsidRPr="00D560B1" w:rsidRDefault="00D560B1" w:rsidP="00D560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Dzień/Miesiąc/Rok:</w:t>
      </w:r>
    </w:p>
    <w:tbl>
      <w:tblPr>
        <w:tblW w:w="3195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01"/>
        <w:gridCol w:w="400"/>
        <w:gridCol w:w="401"/>
        <w:gridCol w:w="401"/>
        <w:gridCol w:w="400"/>
        <w:gridCol w:w="401"/>
        <w:gridCol w:w="403"/>
      </w:tblGrid>
      <w:tr w:rsidR="00D560B1" w:rsidRPr="00D560B1" w:rsidTr="0098491F">
        <w:trPr>
          <w:trHeight w:hRule="exact" w:val="36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>FORMTEXT</w:instrText>
            </w:r>
            <w:r w:rsidR="00B12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 w:rsidR="00B12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D5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bookmarkStart w:id="1" w:name="Tekst41"/>
            <w:bookmarkStart w:id="2" w:name="Tekst4"/>
            <w:bookmarkEnd w:id="1"/>
            <w:bookmarkEnd w:id="2"/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70" w:type="dxa"/>
            </w:tcMar>
          </w:tcPr>
          <w:p w:rsidR="00D560B1" w:rsidRPr="00D560B1" w:rsidRDefault="00D560B1" w:rsidP="00D56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D560B1" w:rsidRPr="00D560B1" w:rsidRDefault="00D560B1" w:rsidP="00D560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ZATWIERDZAM</w:t>
      </w: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60B1" w:rsidRPr="00D560B1" w:rsidRDefault="00D560B1" w:rsidP="00D56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560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111759</wp:posOffset>
                </wp:positionV>
                <wp:extent cx="1698625" cy="0"/>
                <wp:effectExtent l="0" t="0" r="158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6A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22.35pt;margin-top:8.8pt;width:13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" strokeweight=".26mm">
                <v:stroke endcap="round"/>
                <o:lock v:ext="edit" shapetype="f"/>
              </v:shape>
            </w:pict>
          </mc:Fallback>
        </mc:AlternateContent>
      </w:r>
    </w:p>
    <w:p w:rsidR="00D560B1" w:rsidRPr="00D560B1" w:rsidRDefault="00D560B1" w:rsidP="00D560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Komisji</w:t>
      </w:r>
    </w:p>
    <w:p w:rsidR="0072400D" w:rsidRDefault="0072400D"/>
    <w:sectPr w:rsidR="0072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01" w:rsidRDefault="00B12901">
      <w:pPr>
        <w:spacing w:after="0" w:line="240" w:lineRule="auto"/>
      </w:pPr>
      <w:r>
        <w:separator/>
      </w:r>
    </w:p>
  </w:endnote>
  <w:endnote w:type="continuationSeparator" w:id="0">
    <w:p w:rsidR="00B12901" w:rsidRDefault="00B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6C" w:rsidRDefault="00D560B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03A6C" w:rsidRDefault="00B551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29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" stroked="f">
              <v:fill opacity="0"/>
              <v:path arrowok="t"/>
              <v:textbox style="mso-fit-shape-to-text:t" inset="0,0,0,0">
                <w:txbxContent>
                  <w:p w:rsidR="00403A6C" w:rsidRDefault="00B551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29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6C" w:rsidRDefault="00B12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01" w:rsidRDefault="00B12901">
      <w:pPr>
        <w:spacing w:after="0" w:line="240" w:lineRule="auto"/>
      </w:pPr>
      <w:r>
        <w:separator/>
      </w:r>
    </w:p>
  </w:footnote>
  <w:footnote w:type="continuationSeparator" w:id="0">
    <w:p w:rsidR="00B12901" w:rsidRDefault="00B1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1"/>
    <w:rsid w:val="00491BC8"/>
    <w:rsid w:val="004D2510"/>
    <w:rsid w:val="0059294D"/>
    <w:rsid w:val="0060556D"/>
    <w:rsid w:val="0072400D"/>
    <w:rsid w:val="009F40FB"/>
    <w:rsid w:val="00B12901"/>
    <w:rsid w:val="00B55175"/>
    <w:rsid w:val="00D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61B5E9-7854-433E-B819-F347842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0B1"/>
  </w:style>
  <w:style w:type="character" w:styleId="Numerstrony">
    <w:name w:val="page number"/>
    <w:semiHidden/>
    <w:rsid w:val="00D560B1"/>
  </w:style>
  <w:style w:type="paragraph" w:styleId="Nagwek">
    <w:name w:val="header"/>
    <w:basedOn w:val="Normalny"/>
    <w:link w:val="NagwekZnak"/>
    <w:uiPriority w:val="99"/>
    <w:unhideWhenUsed/>
    <w:rsid w:val="009F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Kosinska</dc:creator>
  <cp:keywords/>
  <dc:description/>
  <cp:lastModifiedBy>Katarzyna Krzewska</cp:lastModifiedBy>
  <cp:revision>2</cp:revision>
  <cp:lastPrinted>2017-10-24T09:12:00Z</cp:lastPrinted>
  <dcterms:created xsi:type="dcterms:W3CDTF">2018-09-19T14:02:00Z</dcterms:created>
  <dcterms:modified xsi:type="dcterms:W3CDTF">2018-09-19T14:02:00Z</dcterms:modified>
</cp:coreProperties>
</file>