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E2D" w14:textId="77777777" w:rsidR="0062170B" w:rsidRPr="00D96DCD" w:rsidRDefault="0062170B" w:rsidP="0062170B">
      <w:pPr>
        <w:rPr>
          <w:sz w:val="24"/>
          <w:szCs w:val="24"/>
        </w:rPr>
      </w:pPr>
      <w:r w:rsidRPr="00D96DCD">
        <w:rPr>
          <w:rFonts w:ascii="Times New Roman" w:hAnsi="Times New Roman"/>
          <w:b/>
          <w:color w:val="57575B"/>
          <w:sz w:val="24"/>
          <w:szCs w:val="24"/>
        </w:rPr>
        <w:t>Przewodniczący</w:t>
      </w:r>
    </w:p>
    <w:p w14:paraId="1ABB548F" w14:textId="0078AAAB" w:rsidR="007647C8" w:rsidRPr="00D96DCD" w:rsidRDefault="00B92C68" w:rsidP="007647C8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CD">
        <w:rPr>
          <w:rFonts w:ascii="Times New Roman" w:hAnsi="Times New Roman" w:cs="Times New Roman"/>
          <w:sz w:val="24"/>
          <w:szCs w:val="24"/>
        </w:rPr>
        <w:t>Warszawa</w:t>
      </w:r>
      <w:r w:rsidR="00D41A91" w:rsidRPr="00D96DCD">
        <w:rPr>
          <w:rFonts w:ascii="Times New Roman" w:hAnsi="Times New Roman" w:cs="Times New Roman"/>
          <w:sz w:val="24"/>
          <w:szCs w:val="24"/>
        </w:rPr>
        <w:t>,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3660F1">
        <w:rPr>
          <w:rFonts w:ascii="Times New Roman" w:hAnsi="Times New Roman" w:cs="Times New Roman"/>
          <w:sz w:val="24"/>
          <w:szCs w:val="24"/>
        </w:rPr>
        <w:t>30</w:t>
      </w:r>
      <w:r w:rsidR="00633CD1">
        <w:rPr>
          <w:rFonts w:ascii="Times New Roman" w:hAnsi="Times New Roman" w:cs="Times New Roman"/>
          <w:sz w:val="24"/>
          <w:szCs w:val="24"/>
        </w:rPr>
        <w:t xml:space="preserve"> listopada</w:t>
      </w:r>
      <w:r w:rsidR="007C742A" w:rsidRP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7647C8" w:rsidRPr="00D96DCD">
        <w:rPr>
          <w:rFonts w:ascii="Times New Roman" w:hAnsi="Times New Roman" w:cs="Times New Roman"/>
          <w:sz w:val="24"/>
          <w:szCs w:val="24"/>
        </w:rPr>
        <w:t>202</w:t>
      </w:r>
      <w:r w:rsidR="005A58D0" w:rsidRPr="00D96DCD">
        <w:rPr>
          <w:rFonts w:ascii="Times New Roman" w:hAnsi="Times New Roman" w:cs="Times New Roman"/>
          <w:sz w:val="24"/>
          <w:szCs w:val="24"/>
        </w:rPr>
        <w:t>2</w:t>
      </w:r>
      <w:r w:rsidRPr="00D96DC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A7AE1E" w14:textId="0E68DE73" w:rsidR="00390ABF" w:rsidRPr="00D96DCD" w:rsidRDefault="00B92C68" w:rsidP="002817C4">
      <w:pPr>
        <w:tabs>
          <w:tab w:val="left" w:pos="93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Sygn. akt</w:t>
      </w:r>
      <w:r w:rsidR="00E77179"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</w:t>
      </w:r>
      <w:r w:rsidR="00027AFD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 </w:t>
      </w:r>
      <w:r w:rsidR="007B3947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3A36EE" w:rsidRPr="00D96D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0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99/22</w:t>
      </w:r>
    </w:p>
    <w:p w14:paraId="7ECF8944" w14:textId="77777777" w:rsidR="000021A4" w:rsidRPr="00D96DCD" w:rsidRDefault="000021A4" w:rsidP="005076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1BF653" w14:textId="77777777" w:rsidR="000021A4" w:rsidRPr="00D96DCD" w:rsidRDefault="000021A4" w:rsidP="00DD0A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08C5AE70" w14:textId="77777777" w:rsidR="000021A4" w:rsidRPr="00D96DCD" w:rsidRDefault="000021A4" w:rsidP="00DD0A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6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2C1C1D3" w14:textId="77777777" w:rsidR="000021A4" w:rsidRPr="00D96DCD" w:rsidRDefault="000021A4" w:rsidP="000021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358BE6" w14:textId="77777777" w:rsidR="000021A4" w:rsidRPr="00D96DCD" w:rsidRDefault="000021A4" w:rsidP="00002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44E4FF" w14:textId="068E495F" w:rsidR="00C25AE9" w:rsidRPr="00D96DCD" w:rsidRDefault="000021A4" w:rsidP="00DD0A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16 ust. </w:t>
      </w:r>
      <w:r w:rsidR="0084107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2, ust.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7B22E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ust. 4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z dnia 9 marca 2017 </w:t>
      </w:r>
      <w:r w:rsidR="00BC0033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r. o szczególnych z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asadach us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uwania skutków prawnych decyzji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reprywatyzacyjnych</w:t>
      </w:r>
      <w:r w:rsidR="00DE456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 nieruchomości warszawskich, wyda</w:t>
      </w:r>
      <w:r w:rsidR="002C15F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nych z naruszeniem prawa </w:t>
      </w:r>
      <w:r w:rsidR="00607CEF" w:rsidRPr="00D96DCD">
        <w:rPr>
          <w:rFonts w:ascii="Times New Roman" w:hAnsi="Times New Roman"/>
          <w:bCs/>
          <w:sz w:val="24"/>
          <w:szCs w:val="24"/>
        </w:rPr>
        <w:t>(</w:t>
      </w:r>
      <w:r w:rsidR="00DE4564" w:rsidRPr="00D96DCD">
        <w:rPr>
          <w:rFonts w:ascii="Times New Roman" w:hAnsi="Times New Roman"/>
          <w:bCs/>
          <w:sz w:val="24"/>
          <w:szCs w:val="24"/>
        </w:rPr>
        <w:t>Dz.</w:t>
      </w:r>
      <w:r w:rsidR="002D3271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>U. z 20</w:t>
      </w:r>
      <w:r w:rsidR="005A58D0" w:rsidRPr="00D96DCD">
        <w:rPr>
          <w:rFonts w:ascii="Times New Roman" w:hAnsi="Times New Roman"/>
          <w:bCs/>
          <w:sz w:val="24"/>
          <w:szCs w:val="24"/>
        </w:rPr>
        <w:t>21</w:t>
      </w:r>
      <w:r w:rsidR="000D3B1F" w:rsidRPr="00D96DCD">
        <w:rPr>
          <w:rFonts w:ascii="Times New Roman" w:hAnsi="Times New Roman"/>
          <w:bCs/>
          <w:sz w:val="24"/>
          <w:szCs w:val="24"/>
        </w:rPr>
        <w:t xml:space="preserve"> 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r. poz. </w:t>
      </w:r>
      <w:r w:rsidR="005A58D0" w:rsidRPr="00D96DCD">
        <w:rPr>
          <w:rFonts w:ascii="Times New Roman" w:hAnsi="Times New Roman"/>
          <w:bCs/>
          <w:sz w:val="24"/>
          <w:szCs w:val="24"/>
        </w:rPr>
        <w:t>795</w:t>
      </w:r>
      <w:r w:rsidR="00607CEF" w:rsidRPr="00D96DCD">
        <w:rPr>
          <w:rFonts w:ascii="Times New Roman" w:hAnsi="Times New Roman"/>
          <w:bCs/>
          <w:sz w:val="24"/>
          <w:szCs w:val="24"/>
        </w:rPr>
        <w:t xml:space="preserve">) 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="00317108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 po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stanowienia Komisji do spraw </w:t>
      </w:r>
      <w:r w:rsidR="00F77A4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reprywatyzacji nieruchomości warszawskich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2306B" w:rsidRPr="00D96DCD">
        <w:rPr>
          <w:rFonts w:ascii="Times New Roman" w:eastAsia="Calibri" w:hAnsi="Times New Roman"/>
          <w:sz w:val="24"/>
          <w:szCs w:val="24"/>
        </w:rPr>
        <w:t> 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80570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660F1">
        <w:rPr>
          <w:rFonts w:ascii="Times New Roman" w:eastAsia="Times New Roman" w:hAnsi="Times New Roman" w:cs="Times New Roman"/>
          <w:sz w:val="24"/>
          <w:szCs w:val="24"/>
          <w:lang w:eastAsia="zh-CN"/>
        </w:rPr>
        <w:t>30 listopada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sygn. akt 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KR 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A043B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3A36EE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 </w:t>
      </w:r>
      <w:r w:rsidR="00B7014C">
        <w:rPr>
          <w:rFonts w:ascii="Times New Roman" w:eastAsia="Times New Roman" w:hAnsi="Times New Roman" w:cs="Times New Roman"/>
          <w:sz w:val="24"/>
          <w:szCs w:val="24"/>
          <w:lang w:eastAsia="zh-CN"/>
        </w:rPr>
        <w:t>99/22</w:t>
      </w:r>
    </w:p>
    <w:p w14:paraId="591200F3" w14:textId="77777777" w:rsidR="00DD5D29" w:rsidRPr="00D96DCD" w:rsidRDefault="00DD5D29" w:rsidP="00633C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42A230" w14:textId="38D660BA" w:rsidR="005A58D0" w:rsidRPr="00D96DCD" w:rsidRDefault="006D398F" w:rsidP="00DD0AE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zawiadamiam następujące strony:</w:t>
      </w:r>
    </w:p>
    <w:p w14:paraId="10EC0B2A" w14:textId="5C9A8A21" w:rsidR="00D96DCD" w:rsidRPr="00D96DCD" w:rsidRDefault="00380601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bCs/>
          <w:sz w:val="24"/>
          <w:szCs w:val="24"/>
        </w:rPr>
        <w:t>Miasto Stołeczne Warszaw</w:t>
      </w:r>
      <w:r w:rsidR="007E7B75" w:rsidRPr="00D96DCD">
        <w:rPr>
          <w:rFonts w:ascii="Times New Roman" w:hAnsi="Times New Roman"/>
          <w:bCs/>
          <w:sz w:val="24"/>
          <w:szCs w:val="24"/>
        </w:rPr>
        <w:t>a</w:t>
      </w:r>
      <w:r w:rsidR="002D1788" w:rsidRPr="00D96DCD">
        <w:rPr>
          <w:rFonts w:ascii="Times New Roman" w:hAnsi="Times New Roman"/>
          <w:bCs/>
          <w:sz w:val="24"/>
          <w:szCs w:val="24"/>
        </w:rPr>
        <w:t>,</w:t>
      </w:r>
    </w:p>
    <w:p w14:paraId="4A74FE42" w14:textId="527FDF92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 xml:space="preserve">Krystynę Borkowską, </w:t>
      </w:r>
    </w:p>
    <w:p w14:paraId="054B0611" w14:textId="77777777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 xml:space="preserve">Joannę Czartoryską, </w:t>
      </w:r>
    </w:p>
    <w:p w14:paraId="2A3476B8" w14:textId="77777777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 xml:space="preserve">Annę </w:t>
      </w:r>
      <w:proofErr w:type="spellStart"/>
      <w:r w:rsidRPr="00D96DCD">
        <w:rPr>
          <w:rFonts w:ascii="Times New Roman" w:hAnsi="Times New Roman"/>
          <w:sz w:val="24"/>
          <w:szCs w:val="24"/>
        </w:rPr>
        <w:t>Czartoryską-Niemczycką</w:t>
      </w:r>
      <w:proofErr w:type="spellEnd"/>
      <w:r w:rsidRPr="00D96DCD">
        <w:rPr>
          <w:rFonts w:ascii="Times New Roman" w:hAnsi="Times New Roman"/>
          <w:sz w:val="24"/>
          <w:szCs w:val="24"/>
        </w:rPr>
        <w:t xml:space="preserve">, </w:t>
      </w:r>
    </w:p>
    <w:p w14:paraId="39BB41B1" w14:textId="77777777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 xml:space="preserve">Michała Czartoryskiego, </w:t>
      </w:r>
    </w:p>
    <w:p w14:paraId="5FD3FCC3" w14:textId="77777777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 xml:space="preserve">Joannę Czartoryską, </w:t>
      </w:r>
    </w:p>
    <w:p w14:paraId="6294C065" w14:textId="0D757FF8" w:rsidR="00D96DCD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DCD">
        <w:rPr>
          <w:rFonts w:ascii="Times New Roman" w:hAnsi="Times New Roman"/>
          <w:sz w:val="24"/>
          <w:szCs w:val="24"/>
        </w:rPr>
        <w:t>Magdalen</w:t>
      </w:r>
      <w:r w:rsidR="0050760E">
        <w:rPr>
          <w:rFonts w:ascii="Times New Roman" w:hAnsi="Times New Roman"/>
          <w:sz w:val="24"/>
          <w:szCs w:val="24"/>
        </w:rPr>
        <w:t>ę</w:t>
      </w:r>
      <w:r w:rsidRPr="00D96D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CD">
        <w:rPr>
          <w:rFonts w:ascii="Times New Roman" w:hAnsi="Times New Roman"/>
          <w:sz w:val="24"/>
          <w:szCs w:val="24"/>
        </w:rPr>
        <w:t>Penther</w:t>
      </w:r>
      <w:proofErr w:type="spellEnd"/>
      <w:r w:rsidRPr="00D96DCD">
        <w:rPr>
          <w:rFonts w:ascii="Times New Roman" w:hAnsi="Times New Roman"/>
          <w:sz w:val="24"/>
          <w:szCs w:val="24"/>
        </w:rPr>
        <w:t xml:space="preserve">, </w:t>
      </w:r>
    </w:p>
    <w:p w14:paraId="7FA5D0AF" w14:textId="77777777" w:rsidR="00D96DCD" w:rsidRPr="0050760E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4"/>
          <w:szCs w:val="24"/>
        </w:rPr>
        <w:t xml:space="preserve">następców prawnych Grzegorza Borkowskiego syna Wandy i Jana, </w:t>
      </w:r>
    </w:p>
    <w:p w14:paraId="1743BC4B" w14:textId="77777777" w:rsidR="00D96DCD" w:rsidRPr="0050760E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4"/>
          <w:szCs w:val="24"/>
        </w:rPr>
        <w:t>następców prawnych Ryszarda Józefa Antoszewskiego syna Marianny i Jana,</w:t>
      </w:r>
    </w:p>
    <w:p w14:paraId="6E998BFA" w14:textId="196BDC0F" w:rsidR="0002306B" w:rsidRPr="00D96DCD" w:rsidRDefault="00D96DCD" w:rsidP="00D96DCD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4"/>
          <w:szCs w:val="24"/>
        </w:rPr>
        <w:t xml:space="preserve">następców prawnych Zofii </w:t>
      </w:r>
      <w:r w:rsidRPr="00D96DCD">
        <w:rPr>
          <w:rFonts w:ascii="Times New Roman" w:hAnsi="Times New Roman"/>
          <w:sz w:val="24"/>
          <w:szCs w:val="24"/>
        </w:rPr>
        <w:t>Antoszewskiej z domu Marszałek</w:t>
      </w:r>
    </w:p>
    <w:p w14:paraId="0838D998" w14:textId="05555084" w:rsidR="0050760E" w:rsidRPr="0050760E" w:rsidRDefault="00E77179" w:rsidP="0050760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wszczęciu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w dni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30 listopada</w:t>
      </w:r>
      <w:r w:rsidR="007C742A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5F9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5A58D0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rozpoznawcze</w:t>
      </w:r>
      <w:r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0021A4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BE61CF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BD77FC" w:rsidRPr="00D96D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3A36" w:rsidRPr="00D96DCD">
        <w:rPr>
          <w:rFonts w:ascii="Times New Roman" w:hAnsi="Times New Roman"/>
          <w:bCs/>
          <w:sz w:val="24"/>
          <w:szCs w:val="24"/>
        </w:rPr>
        <w:t xml:space="preserve">decyzji </w:t>
      </w:r>
      <w:r w:rsidR="0050760E">
        <w:rPr>
          <w:rFonts w:ascii="Times New Roman" w:hAnsi="Times New Roman"/>
          <w:bCs/>
          <w:sz w:val="24"/>
          <w:szCs w:val="24"/>
        </w:rPr>
        <w:t>Prezydenta m.st. Warszawy z</w:t>
      </w:r>
      <w:r w:rsidR="0050760E">
        <w:rPr>
          <w:rFonts w:ascii="Times New Roman" w:hAnsi="Times New Roman"/>
          <w:sz w:val="24"/>
          <w:szCs w:val="24"/>
        </w:rPr>
        <w:t xml:space="preserve">  </w:t>
      </w:r>
      <w:r w:rsidR="0050760E">
        <w:rPr>
          <w:rFonts w:ascii="Times New Roman" w:hAnsi="Times New Roman"/>
          <w:bCs/>
          <w:sz w:val="24"/>
          <w:szCs w:val="24"/>
        </w:rPr>
        <w:t>dnia 22</w:t>
      </w:r>
      <w:r w:rsidR="0050760E">
        <w:rPr>
          <w:rFonts w:ascii="Times New Roman" w:hAnsi="Times New Roman"/>
          <w:sz w:val="24"/>
          <w:szCs w:val="24"/>
        </w:rPr>
        <w:t xml:space="preserve">  </w:t>
      </w:r>
      <w:r w:rsidR="0050760E">
        <w:rPr>
          <w:rFonts w:ascii="Times New Roman" w:hAnsi="Times New Roman"/>
          <w:bCs/>
          <w:sz w:val="24"/>
          <w:szCs w:val="24"/>
        </w:rPr>
        <w:t>maja</w:t>
      </w:r>
      <w:r w:rsidR="0050760E">
        <w:rPr>
          <w:rFonts w:ascii="Times New Roman" w:hAnsi="Times New Roman"/>
          <w:sz w:val="24"/>
          <w:szCs w:val="24"/>
        </w:rPr>
        <w:t xml:space="preserve"> </w:t>
      </w:r>
      <w:r w:rsidR="0050760E">
        <w:rPr>
          <w:rFonts w:ascii="Times New Roman" w:hAnsi="Times New Roman"/>
          <w:bCs/>
          <w:sz w:val="24"/>
          <w:szCs w:val="24"/>
        </w:rPr>
        <w:t>2007</w:t>
      </w:r>
      <w:r w:rsidR="0050760E">
        <w:rPr>
          <w:rFonts w:ascii="Times New Roman" w:hAnsi="Times New Roman"/>
          <w:sz w:val="24"/>
          <w:szCs w:val="24"/>
        </w:rPr>
        <w:t xml:space="preserve">  </w:t>
      </w:r>
      <w:r w:rsidR="0050760E">
        <w:rPr>
          <w:rFonts w:ascii="Times New Roman" w:hAnsi="Times New Roman"/>
          <w:bCs/>
          <w:sz w:val="24"/>
          <w:szCs w:val="24"/>
        </w:rPr>
        <w:t>r. nr</w:t>
      </w:r>
      <w:r w:rsidR="0050760E">
        <w:rPr>
          <w:rFonts w:ascii="Times New Roman" w:hAnsi="Times New Roman"/>
          <w:sz w:val="24"/>
          <w:szCs w:val="24"/>
        </w:rPr>
        <w:t xml:space="preserve">  </w:t>
      </w:r>
      <w:r w:rsidR="0050760E">
        <w:rPr>
          <w:rFonts w:ascii="Times New Roman" w:hAnsi="Times New Roman"/>
          <w:bCs/>
          <w:sz w:val="24"/>
          <w:szCs w:val="24"/>
        </w:rPr>
        <w:t>177/GK/DW/2007</w:t>
      </w:r>
      <w:r w:rsidR="0050760E">
        <w:rPr>
          <w:rFonts w:ascii="Times New Roman" w:hAnsi="Times New Roman"/>
          <w:b/>
          <w:sz w:val="24"/>
          <w:szCs w:val="24"/>
        </w:rPr>
        <w:t xml:space="preserve"> </w:t>
      </w:r>
      <w:r w:rsidR="0050760E">
        <w:rPr>
          <w:rFonts w:ascii="Times New Roman" w:hAnsi="Times New Roman"/>
          <w:bCs/>
          <w:sz w:val="24"/>
          <w:szCs w:val="24"/>
        </w:rPr>
        <w:t>ustanawiającej prawo użytkowania wieczystego do zabudowanego gruntu o powierzchni 608 m</w:t>
      </w:r>
      <w:r w:rsidR="0050760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50760E">
        <w:rPr>
          <w:rFonts w:ascii="Times New Roman" w:hAnsi="Times New Roman"/>
          <w:bCs/>
          <w:sz w:val="24"/>
          <w:szCs w:val="24"/>
        </w:rPr>
        <w:t xml:space="preserve"> położonego w  Warszawie przy ul. Langiewicza 26 stanowiącego działkę ewidencyjną nr</w:t>
      </w:r>
      <w:r w:rsidR="0050760E">
        <w:rPr>
          <w:rFonts w:ascii="Times New Roman" w:hAnsi="Times New Roman"/>
          <w:sz w:val="24"/>
          <w:szCs w:val="24"/>
        </w:rPr>
        <w:t xml:space="preserve">  </w:t>
      </w:r>
      <w:r w:rsidR="0050760E">
        <w:rPr>
          <w:rFonts w:ascii="Times New Roman" w:hAnsi="Times New Roman"/>
          <w:bCs/>
          <w:sz w:val="24"/>
          <w:szCs w:val="24"/>
        </w:rPr>
        <w:t>70/1 z obrębu</w:t>
      </w:r>
      <w:r w:rsidR="0050760E">
        <w:rPr>
          <w:rFonts w:ascii="Times New Roman" w:hAnsi="Times New Roman"/>
          <w:sz w:val="24"/>
          <w:szCs w:val="24"/>
        </w:rPr>
        <w:t> </w:t>
      </w:r>
      <w:r w:rsidR="0050760E">
        <w:rPr>
          <w:rFonts w:ascii="Times New Roman" w:hAnsi="Times New Roman"/>
          <w:bCs/>
          <w:sz w:val="24"/>
          <w:szCs w:val="24"/>
        </w:rPr>
        <w:t>2-01-04, dla którego Sąd Rejonowy dla Warszawy - Mokotowa w Warszawie prowadzi księgę wieczystą nr</w:t>
      </w:r>
      <w:r w:rsidR="0050760E">
        <w:rPr>
          <w:rFonts w:ascii="Times New Roman" w:hAnsi="Times New Roman"/>
          <w:sz w:val="24"/>
          <w:szCs w:val="24"/>
        </w:rPr>
        <w:t> </w:t>
      </w:r>
      <w:r w:rsidR="0050760E">
        <w:rPr>
          <w:rFonts w:ascii="Times New Roman" w:hAnsi="Times New Roman"/>
          <w:bCs/>
          <w:sz w:val="24"/>
          <w:szCs w:val="24"/>
        </w:rPr>
        <w:t>WA1M/00337716/7, dawne oznaczenie numerem hipotecznym 7482.</w:t>
      </w:r>
    </w:p>
    <w:p w14:paraId="01571F04" w14:textId="7316C0BC" w:rsidR="000B3A36" w:rsidRPr="00D96DCD" w:rsidRDefault="00027AFD" w:rsidP="00DD0AE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Przewodnicząc</w:t>
      </w:r>
      <w:r w:rsidR="000B3A36"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Komisji</w:t>
      </w:r>
    </w:p>
    <w:p w14:paraId="0F80AD76" w14:textId="4AECE887" w:rsidR="00A005A2" w:rsidRPr="003660F1" w:rsidRDefault="00027AFD" w:rsidP="00DD0AE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96D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Sebastian Kalet</w:t>
      </w:r>
      <w:r w:rsidR="003660F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</w:t>
      </w:r>
    </w:p>
    <w:p w14:paraId="0237418D" w14:textId="0B8A4B9D" w:rsidR="000021A4" w:rsidRPr="0050760E" w:rsidRDefault="000021A4" w:rsidP="00DD0AE0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50760E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4CE0E54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lastRenderedPageBreak/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685B9DBF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2.  Zgodnie z art. 33 ustawy z dnia 14 czerwca 1960 r. – Kodeks postępowania administracyjnego (Dz. U. z 202</w:t>
      </w:r>
      <w:r w:rsidR="0073118A" w:rsidRPr="0050760E">
        <w:rPr>
          <w:rFonts w:ascii="Times New Roman" w:hAnsi="Times New Roman"/>
          <w:sz w:val="20"/>
          <w:szCs w:val="20"/>
        </w:rPr>
        <w:t>2</w:t>
      </w:r>
      <w:r w:rsidRPr="0050760E">
        <w:rPr>
          <w:rFonts w:ascii="Times New Roman" w:hAnsi="Times New Roman"/>
          <w:sz w:val="20"/>
          <w:szCs w:val="20"/>
        </w:rPr>
        <w:t xml:space="preserve"> r. poz. </w:t>
      </w:r>
      <w:r w:rsidR="0073118A" w:rsidRPr="0050760E">
        <w:rPr>
          <w:rFonts w:ascii="Times New Roman" w:hAnsi="Times New Roman"/>
          <w:sz w:val="20"/>
          <w:szCs w:val="20"/>
        </w:rPr>
        <w:t>2000</w:t>
      </w:r>
      <w:r w:rsidRPr="0050760E">
        <w:rPr>
          <w:rFonts w:ascii="Times New Roman" w:hAnsi="Times New Roman"/>
          <w:sz w:val="20"/>
          <w:szCs w:val="20"/>
        </w:rPr>
        <w:t>):</w:t>
      </w:r>
    </w:p>
    <w:p w14:paraId="37D372F6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1. Pełnomocnikiem strony może być osoba fizyczna posiadająca zdolność do czynności prawnych.</w:t>
      </w:r>
    </w:p>
    <w:p w14:paraId="45EE1ECF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2. Pełnomocnictwo powinno być udzielone na piśmie, w formie dokumentu elektronicznego lub zgłoszone do protokołu.</w:t>
      </w:r>
    </w:p>
    <w:p w14:paraId="130E83FD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1ED228" w14:textId="7777777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5714210" w14:textId="76940F07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50051A2" w14:textId="42ACA07D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4. Zgodnie z art.  35</w:t>
      </w:r>
      <w:r w:rsidRPr="0050760E">
        <w:rPr>
          <w:rFonts w:ascii="Times New Roman" w:hAnsi="Times New Roman"/>
          <w:sz w:val="20"/>
          <w:szCs w:val="20"/>
          <w:vertAlign w:val="superscript"/>
        </w:rPr>
        <w:t>1</w:t>
      </w:r>
      <w:r w:rsidRPr="0050760E">
        <w:rPr>
          <w:rFonts w:ascii="Times New Roman" w:hAnsi="Times New Roman"/>
          <w:sz w:val="20"/>
          <w:szCs w:val="20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230A5D06" w:rsidR="00C0240B" w:rsidRPr="0050760E" w:rsidRDefault="00C0240B" w:rsidP="00C0240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760E">
        <w:rPr>
          <w:rFonts w:ascii="Times New Roman" w:hAnsi="Times New Roman"/>
          <w:sz w:val="20"/>
          <w:szCs w:val="20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1AF18DE8" w:rsidR="001A2D36" w:rsidRPr="00D96DCD" w:rsidRDefault="00C0240B" w:rsidP="00C024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760E">
        <w:rPr>
          <w:rFonts w:ascii="Times New Roman" w:hAnsi="Times New Roman"/>
          <w:sz w:val="20"/>
          <w:szCs w:val="20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</w:t>
      </w:r>
      <w:r w:rsidRPr="00D96DCD">
        <w:rPr>
          <w:rFonts w:ascii="Times New Roman" w:hAnsi="Times New Roman"/>
          <w:sz w:val="24"/>
          <w:szCs w:val="24"/>
        </w:rPr>
        <w:t>.</w:t>
      </w:r>
    </w:p>
    <w:sectPr w:rsidR="001A2D36" w:rsidRPr="00D96DCD" w:rsidSect="009567D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E4F3" w14:textId="77777777" w:rsidR="00955CA7" w:rsidRDefault="00955CA7">
      <w:pPr>
        <w:spacing w:after="0" w:line="240" w:lineRule="auto"/>
      </w:pPr>
      <w:r>
        <w:separator/>
      </w:r>
    </w:p>
  </w:endnote>
  <w:endnote w:type="continuationSeparator" w:id="0">
    <w:p w14:paraId="41E34BD2" w14:textId="77777777" w:rsidR="00955CA7" w:rsidRDefault="0095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E42" w14:textId="56A6210B" w:rsidR="004C330F" w:rsidRDefault="004C330F">
    <w:pPr>
      <w:pStyle w:val="Stopka"/>
    </w:pPr>
  </w:p>
  <w:p w14:paraId="42FE0087" w14:textId="77777777" w:rsidR="00380601" w:rsidRDefault="0038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C92A" w14:textId="77777777" w:rsidR="00955CA7" w:rsidRDefault="00955CA7">
      <w:pPr>
        <w:spacing w:after="0" w:line="240" w:lineRule="auto"/>
      </w:pPr>
      <w:r>
        <w:separator/>
      </w:r>
    </w:p>
  </w:footnote>
  <w:footnote w:type="continuationSeparator" w:id="0">
    <w:p w14:paraId="1A887367" w14:textId="77777777" w:rsidR="00955CA7" w:rsidRDefault="0095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77777777" w:rsidR="009567DE" w:rsidRDefault="00F77A40" w:rsidP="009567D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9B0B00B" wp14:editId="1A5E75AF">
          <wp:simplePos x="0" y="0"/>
          <wp:positionH relativeFrom="column">
            <wp:posOffset>-643890</wp:posOffset>
          </wp:positionH>
          <wp:positionV relativeFrom="paragraph">
            <wp:posOffset>-221615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306B"/>
    <w:rsid w:val="00027AFD"/>
    <w:rsid w:val="00040A5E"/>
    <w:rsid w:val="00041142"/>
    <w:rsid w:val="00046410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730"/>
    <w:rsid w:val="00101390"/>
    <w:rsid w:val="00103C63"/>
    <w:rsid w:val="00106955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51C7"/>
    <w:rsid w:val="00167821"/>
    <w:rsid w:val="00171303"/>
    <w:rsid w:val="001727BE"/>
    <w:rsid w:val="00173A77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200952"/>
    <w:rsid w:val="00214275"/>
    <w:rsid w:val="00222F17"/>
    <w:rsid w:val="00224722"/>
    <w:rsid w:val="002273F2"/>
    <w:rsid w:val="00234A81"/>
    <w:rsid w:val="002532EC"/>
    <w:rsid w:val="00254297"/>
    <w:rsid w:val="00261309"/>
    <w:rsid w:val="00261E01"/>
    <w:rsid w:val="00272141"/>
    <w:rsid w:val="002807CD"/>
    <w:rsid w:val="002817C4"/>
    <w:rsid w:val="00283BC3"/>
    <w:rsid w:val="00290F0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0F1"/>
    <w:rsid w:val="003669C5"/>
    <w:rsid w:val="0036747C"/>
    <w:rsid w:val="00370467"/>
    <w:rsid w:val="00380601"/>
    <w:rsid w:val="00381FEC"/>
    <w:rsid w:val="00390ABF"/>
    <w:rsid w:val="00390D58"/>
    <w:rsid w:val="00391300"/>
    <w:rsid w:val="00397C7B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3F69D2"/>
    <w:rsid w:val="004003BD"/>
    <w:rsid w:val="00413C41"/>
    <w:rsid w:val="004152FF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9178D"/>
    <w:rsid w:val="004A2CA1"/>
    <w:rsid w:val="004A594E"/>
    <w:rsid w:val="004A5BF7"/>
    <w:rsid w:val="004A5E26"/>
    <w:rsid w:val="004B2BBC"/>
    <w:rsid w:val="004B7010"/>
    <w:rsid w:val="004C28C3"/>
    <w:rsid w:val="004C330F"/>
    <w:rsid w:val="004E6CD5"/>
    <w:rsid w:val="004E6F40"/>
    <w:rsid w:val="0050760E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A4EFA"/>
    <w:rsid w:val="005A58D0"/>
    <w:rsid w:val="005A6DB6"/>
    <w:rsid w:val="005B16F8"/>
    <w:rsid w:val="005B2B9F"/>
    <w:rsid w:val="005B458F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3057E"/>
    <w:rsid w:val="00633CD1"/>
    <w:rsid w:val="00641290"/>
    <w:rsid w:val="00650EA6"/>
    <w:rsid w:val="00656450"/>
    <w:rsid w:val="0066164C"/>
    <w:rsid w:val="00672B3D"/>
    <w:rsid w:val="00682370"/>
    <w:rsid w:val="0068535E"/>
    <w:rsid w:val="006866BF"/>
    <w:rsid w:val="00692B34"/>
    <w:rsid w:val="006A5A2D"/>
    <w:rsid w:val="006B204E"/>
    <w:rsid w:val="006B3762"/>
    <w:rsid w:val="006C34DF"/>
    <w:rsid w:val="006D2E20"/>
    <w:rsid w:val="006D398F"/>
    <w:rsid w:val="006E6E63"/>
    <w:rsid w:val="006F19F1"/>
    <w:rsid w:val="006F2EDA"/>
    <w:rsid w:val="007037F8"/>
    <w:rsid w:val="0070784E"/>
    <w:rsid w:val="007101A9"/>
    <w:rsid w:val="007119A5"/>
    <w:rsid w:val="00720A72"/>
    <w:rsid w:val="007211E8"/>
    <w:rsid w:val="00727BB3"/>
    <w:rsid w:val="0073118A"/>
    <w:rsid w:val="00731A79"/>
    <w:rsid w:val="00736521"/>
    <w:rsid w:val="00741958"/>
    <w:rsid w:val="00743B3D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C742A"/>
    <w:rsid w:val="007D479F"/>
    <w:rsid w:val="007E281F"/>
    <w:rsid w:val="007E4F75"/>
    <w:rsid w:val="007E7B75"/>
    <w:rsid w:val="00805709"/>
    <w:rsid w:val="0080584B"/>
    <w:rsid w:val="00810154"/>
    <w:rsid w:val="00813469"/>
    <w:rsid w:val="00817EA3"/>
    <w:rsid w:val="00824C03"/>
    <w:rsid w:val="00825B2E"/>
    <w:rsid w:val="00841079"/>
    <w:rsid w:val="00844F1C"/>
    <w:rsid w:val="008530A3"/>
    <w:rsid w:val="0085349B"/>
    <w:rsid w:val="00860CBB"/>
    <w:rsid w:val="0086643F"/>
    <w:rsid w:val="008748A7"/>
    <w:rsid w:val="008807CB"/>
    <w:rsid w:val="00881304"/>
    <w:rsid w:val="00894AE2"/>
    <w:rsid w:val="00895399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5CA7"/>
    <w:rsid w:val="009567DE"/>
    <w:rsid w:val="00965035"/>
    <w:rsid w:val="00982E77"/>
    <w:rsid w:val="009B2371"/>
    <w:rsid w:val="009B3759"/>
    <w:rsid w:val="009D6700"/>
    <w:rsid w:val="009D7C64"/>
    <w:rsid w:val="009F05F9"/>
    <w:rsid w:val="009F2C37"/>
    <w:rsid w:val="00A005A2"/>
    <w:rsid w:val="00A016EF"/>
    <w:rsid w:val="00A037C7"/>
    <w:rsid w:val="00A043B4"/>
    <w:rsid w:val="00A047E1"/>
    <w:rsid w:val="00A20A2D"/>
    <w:rsid w:val="00A20B41"/>
    <w:rsid w:val="00A2355A"/>
    <w:rsid w:val="00A26A35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3329"/>
    <w:rsid w:val="00A945AC"/>
    <w:rsid w:val="00AC4B60"/>
    <w:rsid w:val="00AC55CE"/>
    <w:rsid w:val="00AC5ABA"/>
    <w:rsid w:val="00AD42C6"/>
    <w:rsid w:val="00B04A92"/>
    <w:rsid w:val="00B1503A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7014C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79B5"/>
    <w:rsid w:val="00C1630E"/>
    <w:rsid w:val="00C21BFF"/>
    <w:rsid w:val="00C21EDB"/>
    <w:rsid w:val="00C23590"/>
    <w:rsid w:val="00C25AE9"/>
    <w:rsid w:val="00C274BD"/>
    <w:rsid w:val="00C353C2"/>
    <w:rsid w:val="00C574F8"/>
    <w:rsid w:val="00C63295"/>
    <w:rsid w:val="00C72A28"/>
    <w:rsid w:val="00C97E0A"/>
    <w:rsid w:val="00CA5B1C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626A8"/>
    <w:rsid w:val="00D67DE7"/>
    <w:rsid w:val="00D871C4"/>
    <w:rsid w:val="00D87652"/>
    <w:rsid w:val="00D87B58"/>
    <w:rsid w:val="00D920AB"/>
    <w:rsid w:val="00D96DCD"/>
    <w:rsid w:val="00DA33F1"/>
    <w:rsid w:val="00DC3A72"/>
    <w:rsid w:val="00DC4354"/>
    <w:rsid w:val="00DD0AE0"/>
    <w:rsid w:val="00DD5D29"/>
    <w:rsid w:val="00DE4564"/>
    <w:rsid w:val="00DF64EB"/>
    <w:rsid w:val="00E00BD2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4C5"/>
    <w:rsid w:val="00EF4FA2"/>
    <w:rsid w:val="00F05FF2"/>
    <w:rsid w:val="00F4100A"/>
    <w:rsid w:val="00F44D28"/>
    <w:rsid w:val="00F46EF4"/>
    <w:rsid w:val="00F6051B"/>
    <w:rsid w:val="00F6388A"/>
    <w:rsid w:val="00F72160"/>
    <w:rsid w:val="00F77A40"/>
    <w:rsid w:val="00F819C9"/>
    <w:rsid w:val="00F86BE5"/>
    <w:rsid w:val="00F87CEA"/>
    <w:rsid w:val="00F956B4"/>
    <w:rsid w:val="00FA2AAE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  <w15:docId w15:val="{843C8583-341A-4F73-8E54-9F05CB0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7AF-8507-4B3F-9707-0EB3683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Świeżaczyński Piotr  (DPA)</cp:lastModifiedBy>
  <cp:revision>13</cp:revision>
  <cp:lastPrinted>2020-01-08T09:43:00Z</cp:lastPrinted>
  <dcterms:created xsi:type="dcterms:W3CDTF">2022-10-14T06:57:00Z</dcterms:created>
  <dcterms:modified xsi:type="dcterms:W3CDTF">2022-12-08T13:48:00Z</dcterms:modified>
</cp:coreProperties>
</file>