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8157" w14:textId="06A1B083" w:rsidR="00716357" w:rsidRPr="004F3BC0" w:rsidRDefault="00202429" w:rsidP="00202429">
      <w:pPr>
        <w:jc w:val="center"/>
        <w:rPr>
          <w:b/>
          <w:bCs/>
        </w:rPr>
      </w:pPr>
      <w:r w:rsidRPr="004F3BC0">
        <w:rPr>
          <w:b/>
          <w:bCs/>
        </w:rPr>
        <w:t xml:space="preserve">Opis przedmiotu zamówienia </w:t>
      </w:r>
    </w:p>
    <w:p w14:paraId="534E0162" w14:textId="4E6FB8DE" w:rsidR="00107519" w:rsidRDefault="00202429" w:rsidP="00202429">
      <w:pPr>
        <w:pStyle w:val="Akapitzlist"/>
        <w:numPr>
          <w:ilvl w:val="0"/>
          <w:numId w:val="1"/>
        </w:numPr>
        <w:jc w:val="both"/>
      </w:pPr>
      <w:r w:rsidRPr="00202429">
        <w:t>Przedmiotem zamówienia jest bieżąca obsługa graficzna</w:t>
      </w:r>
      <w:r>
        <w:t xml:space="preserve"> </w:t>
      </w:r>
      <w:r w:rsidR="00107519">
        <w:t>na potrzeby Biura Komunikacji i</w:t>
      </w:r>
      <w:r w:rsidR="00D57C8A">
        <w:t> </w:t>
      </w:r>
      <w:r w:rsidR="00107519">
        <w:t>Promocji Ministerstwa Sprawiedliwości.</w:t>
      </w:r>
    </w:p>
    <w:p w14:paraId="06389F8D" w14:textId="7E6BDF20" w:rsidR="00107519" w:rsidRDefault="21BB1ED1" w:rsidP="00107519">
      <w:pPr>
        <w:pStyle w:val="Akapitzlist"/>
        <w:numPr>
          <w:ilvl w:val="0"/>
          <w:numId w:val="1"/>
        </w:numPr>
        <w:jc w:val="both"/>
      </w:pPr>
      <w:r>
        <w:t xml:space="preserve">W ramach realizacji przedmiotu zamówienia Wykonawca zobowiązany będzie </w:t>
      </w:r>
      <w:r w:rsidR="279EAFC7">
        <w:t>do</w:t>
      </w:r>
      <w:r w:rsidR="19B8BA03">
        <w:t> </w:t>
      </w:r>
      <w:r w:rsidR="279EAFC7">
        <w:t xml:space="preserve">świadczenia na rzecz Zamawiającego usług graficznych, </w:t>
      </w:r>
      <w:r>
        <w:t>w szczególności do:</w:t>
      </w:r>
    </w:p>
    <w:p w14:paraId="0926E022" w14:textId="18932207" w:rsidR="00BB4406" w:rsidRDefault="00FC555C" w:rsidP="00BB4406">
      <w:pPr>
        <w:pStyle w:val="Akapitzlist"/>
        <w:numPr>
          <w:ilvl w:val="0"/>
          <w:numId w:val="3"/>
        </w:numPr>
        <w:jc w:val="both"/>
      </w:pPr>
      <w:r>
        <w:t>p</w:t>
      </w:r>
      <w:r w:rsidR="00107519">
        <w:t>rzygotow</w:t>
      </w:r>
      <w:r w:rsidR="00BB4406">
        <w:t>yw</w:t>
      </w:r>
      <w:r w:rsidR="00107519">
        <w:t>ania</w:t>
      </w:r>
      <w:r w:rsidR="00C769E6">
        <w:t xml:space="preserve"> i realizacji </w:t>
      </w:r>
      <w:r w:rsidR="00107519">
        <w:t>projektów graficznych do materiałów informacyjno-promocyjnych</w:t>
      </w:r>
      <w:r w:rsidR="00233E4A">
        <w:t>, w tym</w:t>
      </w:r>
      <w:r w:rsidR="008B4045">
        <w:t xml:space="preserve">, </w:t>
      </w:r>
      <w:r w:rsidR="008F30C5">
        <w:t xml:space="preserve">w przypadku materiałów przeznaczonych do druku - </w:t>
      </w:r>
      <w:r w:rsidR="00233E4A">
        <w:t>graficznego opracowywania tekstu, skład</w:t>
      </w:r>
      <w:r w:rsidR="0008584F">
        <w:t>u</w:t>
      </w:r>
      <w:r w:rsidR="00233E4A">
        <w:t xml:space="preserve"> i łamani</w:t>
      </w:r>
      <w:r w:rsidR="0008584F">
        <w:t>a</w:t>
      </w:r>
      <w:r w:rsidR="008B4045">
        <w:t>,</w:t>
      </w:r>
    </w:p>
    <w:p w14:paraId="235263F3" w14:textId="5A92BFEA" w:rsidR="00BB4406" w:rsidRDefault="00BB4406" w:rsidP="00BB4406">
      <w:pPr>
        <w:pStyle w:val="Akapitzlist"/>
        <w:numPr>
          <w:ilvl w:val="0"/>
          <w:numId w:val="3"/>
        </w:numPr>
        <w:jc w:val="both"/>
      </w:pPr>
      <w:r>
        <w:t>o</w:t>
      </w:r>
      <w:r w:rsidR="00107519">
        <w:t>pracow</w:t>
      </w:r>
      <w:r>
        <w:t>yw</w:t>
      </w:r>
      <w:r w:rsidR="00107519">
        <w:t xml:space="preserve">ania grafik </w:t>
      </w:r>
      <w:r w:rsidR="00643881">
        <w:t xml:space="preserve">i elementów </w:t>
      </w:r>
      <w:r w:rsidR="00107519">
        <w:t xml:space="preserve">na potrzeby </w:t>
      </w:r>
      <w:r>
        <w:t>mediów społecznościowych i stron internetowych</w:t>
      </w:r>
      <w:r w:rsidR="0008584F">
        <w:t xml:space="preserve">, </w:t>
      </w:r>
      <w:r w:rsidR="002C6E4D">
        <w:t>w tym banerów na stronę internetową</w:t>
      </w:r>
      <w:r>
        <w:t>,</w:t>
      </w:r>
    </w:p>
    <w:p w14:paraId="3BDE0F69" w14:textId="5A58CF26" w:rsidR="002C6E4D" w:rsidRDefault="00BB4406" w:rsidP="002C6E4D">
      <w:pPr>
        <w:pStyle w:val="Akapitzlist"/>
        <w:numPr>
          <w:ilvl w:val="0"/>
          <w:numId w:val="3"/>
        </w:numPr>
        <w:jc w:val="both"/>
      </w:pPr>
      <w:r>
        <w:t>p</w:t>
      </w:r>
      <w:r w:rsidR="00107519">
        <w:t>rzygotow</w:t>
      </w:r>
      <w:r>
        <w:t>yw</w:t>
      </w:r>
      <w:r w:rsidR="00107519">
        <w:t xml:space="preserve">ania </w:t>
      </w:r>
      <w:r w:rsidR="00233E4A">
        <w:t xml:space="preserve">oprawy wizualnej, tj. </w:t>
      </w:r>
      <w:r w:rsidR="00107519">
        <w:t>projektów zaproszeń, agend</w:t>
      </w:r>
      <w:r w:rsidR="00C769E6">
        <w:t>, wystaw plenerowych</w:t>
      </w:r>
      <w:r w:rsidR="00107519">
        <w:t xml:space="preserve"> i innych materiałów graficznych</w:t>
      </w:r>
      <w:r>
        <w:t xml:space="preserve"> </w:t>
      </w:r>
      <w:r w:rsidR="00107519">
        <w:t>(np. identyfikatory, tablice, teczki, notesy itp.)</w:t>
      </w:r>
      <w:r w:rsidR="002C6E4D">
        <w:t xml:space="preserve"> </w:t>
      </w:r>
      <w:r w:rsidR="00107519">
        <w:t xml:space="preserve">na potrzeby </w:t>
      </w:r>
      <w:r w:rsidR="002C6E4D">
        <w:t xml:space="preserve">wydarzeń, </w:t>
      </w:r>
      <w:r w:rsidR="00107519">
        <w:t>konferencji i innych spotkań</w:t>
      </w:r>
      <w:r w:rsidR="002C6E4D">
        <w:t>,</w:t>
      </w:r>
    </w:p>
    <w:p w14:paraId="25441AE0" w14:textId="7B1AD4BC" w:rsidR="00202429" w:rsidRDefault="002C6E4D" w:rsidP="0008584F">
      <w:pPr>
        <w:pStyle w:val="Akapitzlist"/>
        <w:numPr>
          <w:ilvl w:val="0"/>
          <w:numId w:val="3"/>
        </w:numPr>
        <w:jc w:val="both"/>
      </w:pPr>
      <w:r>
        <w:t>p</w:t>
      </w:r>
      <w:r w:rsidR="00107519">
        <w:t>rzygotow</w:t>
      </w:r>
      <w:r>
        <w:t>yw</w:t>
      </w:r>
      <w:r w:rsidR="00107519">
        <w:t>ania infografik tematycznych</w:t>
      </w:r>
      <w:r w:rsidR="0008584F">
        <w:t xml:space="preserve"> oraz </w:t>
      </w:r>
      <w:r w:rsidR="00107519">
        <w:t>slajdów do prezentacji</w:t>
      </w:r>
      <w:r>
        <w:t>,</w:t>
      </w:r>
    </w:p>
    <w:p w14:paraId="43EDFC36" w14:textId="09CA5B9A" w:rsidR="00643881" w:rsidRDefault="00643881" w:rsidP="0008584F">
      <w:pPr>
        <w:pStyle w:val="Akapitzlist"/>
        <w:numPr>
          <w:ilvl w:val="0"/>
          <w:numId w:val="3"/>
        </w:numPr>
        <w:jc w:val="both"/>
      </w:pPr>
      <w:r>
        <w:t>przygotowywania animacji w 3D,</w:t>
      </w:r>
    </w:p>
    <w:p w14:paraId="6C49DE3D" w14:textId="64C70D54" w:rsidR="1EBA5A97" w:rsidRPr="00FC555C" w:rsidRDefault="1EBA5A97" w:rsidP="486DDCE7">
      <w:pPr>
        <w:pStyle w:val="Akapitzlist"/>
        <w:numPr>
          <w:ilvl w:val="0"/>
          <w:numId w:val="3"/>
        </w:numPr>
        <w:jc w:val="both"/>
      </w:pPr>
      <w:r w:rsidRPr="00FC555C">
        <w:t>przygotowywania wizualizacji 3D,</w:t>
      </w:r>
    </w:p>
    <w:p w14:paraId="314A5AAD" w14:textId="5387219C" w:rsidR="00537A46" w:rsidRDefault="002C6E4D" w:rsidP="00537A46">
      <w:pPr>
        <w:pStyle w:val="Akapitzlist"/>
        <w:numPr>
          <w:ilvl w:val="0"/>
          <w:numId w:val="3"/>
        </w:numPr>
        <w:jc w:val="both"/>
      </w:pPr>
      <w:r>
        <w:t>przeglądania, ujednolicania, aktualizowania materiałów informacyjnych</w:t>
      </w:r>
      <w:r w:rsidR="00955C1E">
        <w:t xml:space="preserve"> i</w:t>
      </w:r>
      <w:r w:rsidR="00D57C8A">
        <w:t> </w:t>
      </w:r>
      <w:r w:rsidR="00955C1E">
        <w:t xml:space="preserve">promocyjnych oraz </w:t>
      </w:r>
      <w:r>
        <w:t>grafik na potrzeby wewnętrzne oraz zewnętrzne pod kątem graficznym</w:t>
      </w:r>
      <w:r w:rsidR="00CF4C60">
        <w:t>.</w:t>
      </w:r>
    </w:p>
    <w:p w14:paraId="04CF2802" w14:textId="2C2765E6" w:rsidR="00CF4C60" w:rsidRDefault="00CF4C60" w:rsidP="00CF4C60">
      <w:pPr>
        <w:pStyle w:val="Akapitzlist"/>
        <w:numPr>
          <w:ilvl w:val="0"/>
          <w:numId w:val="1"/>
        </w:numPr>
        <w:jc w:val="both"/>
      </w:pPr>
      <w:r>
        <w:t xml:space="preserve">Zamawiający </w:t>
      </w:r>
      <w:r w:rsidR="00FC555C">
        <w:t xml:space="preserve">będzie zlecał </w:t>
      </w:r>
      <w:r>
        <w:t>usługi graficzne w dwóch trybach:</w:t>
      </w:r>
    </w:p>
    <w:p w14:paraId="476A4360" w14:textId="5ED7D613" w:rsidR="00CF4C60" w:rsidRDefault="00CF4C60" w:rsidP="00CF4C60">
      <w:pPr>
        <w:pStyle w:val="Akapitzlist"/>
        <w:numPr>
          <w:ilvl w:val="0"/>
          <w:numId w:val="5"/>
        </w:numPr>
        <w:jc w:val="both"/>
      </w:pPr>
      <w:r>
        <w:t xml:space="preserve">standardowym – termin wykonania nie dłuższy </w:t>
      </w:r>
      <w:r w:rsidRPr="00FC555C">
        <w:t xml:space="preserve">niż </w:t>
      </w:r>
      <w:r w:rsidR="15E3B399" w:rsidRPr="00FC555C">
        <w:t>3</w:t>
      </w:r>
      <w:r w:rsidR="00D57FDA" w:rsidRPr="00FC555C">
        <w:t xml:space="preserve"> </w:t>
      </w:r>
      <w:r w:rsidR="00D57FDA">
        <w:t>dni</w:t>
      </w:r>
      <w:r w:rsidR="17ECE00F">
        <w:t xml:space="preserve"> kalendarzowych</w:t>
      </w:r>
      <w:r>
        <w:t xml:space="preserve">, od chwili </w:t>
      </w:r>
      <w:r w:rsidR="00E273AE">
        <w:t>otrzymania zlecenia</w:t>
      </w:r>
      <w:r>
        <w:t>,</w:t>
      </w:r>
    </w:p>
    <w:p w14:paraId="4408E936" w14:textId="12E27148" w:rsidR="00CF4C60" w:rsidRDefault="00CF4C60" w:rsidP="00CF4C60">
      <w:pPr>
        <w:pStyle w:val="Akapitzlist"/>
        <w:numPr>
          <w:ilvl w:val="0"/>
          <w:numId w:val="5"/>
        </w:numPr>
        <w:jc w:val="both"/>
      </w:pPr>
      <w:r>
        <w:t>pilnym – termin wykonania nie dłuższy niż 6 h, od chwili otrzymania</w:t>
      </w:r>
      <w:r w:rsidR="002C3A3D">
        <w:t xml:space="preserve"> </w:t>
      </w:r>
      <w:r>
        <w:t>zleceni</w:t>
      </w:r>
      <w:r w:rsidR="002C3A3D">
        <w:t>a.</w:t>
      </w:r>
    </w:p>
    <w:p w14:paraId="74DF33E8" w14:textId="6EA930E8" w:rsidR="002C3A3D" w:rsidRDefault="002C3A3D" w:rsidP="002C3A3D">
      <w:pPr>
        <w:pStyle w:val="Akapitzlist"/>
        <w:numPr>
          <w:ilvl w:val="0"/>
          <w:numId w:val="1"/>
        </w:numPr>
        <w:jc w:val="both"/>
      </w:pPr>
      <w:r>
        <w:t xml:space="preserve">Terminy realizacji zamówienia </w:t>
      </w:r>
      <w:r w:rsidR="00537A46">
        <w:t>o który</w:t>
      </w:r>
      <w:r w:rsidR="00D57C8A">
        <w:t xml:space="preserve">ch </w:t>
      </w:r>
      <w:r w:rsidR="00537A46">
        <w:t xml:space="preserve">mowa w pkt 3 </w:t>
      </w:r>
      <w:r>
        <w:t xml:space="preserve">mogą zostać zmienione </w:t>
      </w:r>
      <w:r w:rsidR="00537A46">
        <w:t>za pisemną zgodą Stron.</w:t>
      </w:r>
    </w:p>
    <w:p w14:paraId="3D71ACA9" w14:textId="27B579D3" w:rsidR="007F26DE" w:rsidRDefault="279EAFC7" w:rsidP="002C3A3D">
      <w:pPr>
        <w:pStyle w:val="Akapitzlist"/>
        <w:numPr>
          <w:ilvl w:val="0"/>
          <w:numId w:val="1"/>
        </w:numPr>
        <w:jc w:val="both"/>
      </w:pPr>
      <w:r>
        <w:t xml:space="preserve">Zamawiający zleci Wykonawcy w ramach </w:t>
      </w:r>
      <w:r w:rsidR="2165AB1C">
        <w:t xml:space="preserve">realizacji </w:t>
      </w:r>
      <w:r>
        <w:t xml:space="preserve">Przedmiotu zamówienia </w:t>
      </w:r>
      <w:r w:rsidR="67D45631">
        <w:t>w okresie obowiązywania umowy</w:t>
      </w:r>
      <w:r w:rsidR="0036509A">
        <w:t xml:space="preserve"> </w:t>
      </w:r>
      <w:r>
        <w:t>usług</w:t>
      </w:r>
      <w:r w:rsidR="2165AB1C">
        <w:t>i</w:t>
      </w:r>
      <w:r>
        <w:t xml:space="preserve"> graficzn</w:t>
      </w:r>
      <w:r w:rsidR="2165AB1C">
        <w:t xml:space="preserve">e w wymiarze do </w:t>
      </w:r>
      <w:r>
        <w:t>960 godzin zegarowych</w:t>
      </w:r>
      <w:r w:rsidR="07D3F04D">
        <w:t>, z uwzględnieniem maksymalnej dopuszczalnej liczby godzin (zegarowych)</w:t>
      </w:r>
      <w:r w:rsidR="67D45631">
        <w:t xml:space="preserve">, które Wykonawca może poświęcić </w:t>
      </w:r>
      <w:r w:rsidR="07D3F04D">
        <w:t>na</w:t>
      </w:r>
      <w:r w:rsidR="67D45631">
        <w:t xml:space="preserve"> realizację </w:t>
      </w:r>
      <w:r w:rsidR="07D3F04D">
        <w:t>poszczególn</w:t>
      </w:r>
      <w:r w:rsidR="67D45631">
        <w:t xml:space="preserve">ych </w:t>
      </w:r>
      <w:r w:rsidR="07D3F04D">
        <w:t xml:space="preserve">usług </w:t>
      </w:r>
      <w:r w:rsidR="3D7A2DAC">
        <w:t xml:space="preserve">zgodnie z </w:t>
      </w:r>
      <w:r w:rsidR="223D85F8">
        <w:t xml:space="preserve">wymiarem </w:t>
      </w:r>
      <w:r w:rsidR="07D3F04D">
        <w:t>opisan</w:t>
      </w:r>
      <w:r w:rsidR="67D45631">
        <w:t>y</w:t>
      </w:r>
      <w:r w:rsidR="223D85F8">
        <w:t xml:space="preserve">m </w:t>
      </w:r>
      <w:r w:rsidR="07D3F04D">
        <w:t>w Tabeli 1.1</w:t>
      </w:r>
      <w:r w:rsidR="3D7A2DAC">
        <w:t>.</w:t>
      </w:r>
    </w:p>
    <w:p w14:paraId="5F1CF0B3" w14:textId="48A65CD9" w:rsidR="00BF4E00" w:rsidRDefault="00BF4E00" w:rsidP="008B2498">
      <w:pPr>
        <w:pStyle w:val="Akapitzlist"/>
        <w:numPr>
          <w:ilvl w:val="0"/>
          <w:numId w:val="1"/>
        </w:numPr>
        <w:jc w:val="both"/>
      </w:pPr>
      <w:r>
        <w:t xml:space="preserve">Przedmiot zamówienia realizowany będzie przez okres obowiązywania umowy lub do momentu wyczerpania maksymalnej kwoty wskazanej w umowie (maksymalne wynagrodzenie Wykonawcy), w zależności od tego, które z tych zdarzeń nastąpi wcześniej. </w:t>
      </w:r>
      <w:r w:rsidR="008B2498">
        <w:t>W trakcie trwania Umowy Zamawiający zastrzega możliwość niewykorzystania całej kwoty wynagrodzenia przysługującego Wykonawcy, jednak nie mniejszej niż 60% kwoty maksymalnego wynagrodzenia. Z tytułu niewykorzystania całej kwoty wynagrodzenia, Wykonawcy nie przysługuje żadne roszczenie.</w:t>
      </w:r>
    </w:p>
    <w:p w14:paraId="40C5A9ED" w14:textId="77777777" w:rsidR="007E6F5E" w:rsidRDefault="007E6F5E" w:rsidP="007E6F5E">
      <w:pPr>
        <w:pStyle w:val="Akapitzlist"/>
        <w:jc w:val="both"/>
      </w:pPr>
    </w:p>
    <w:p w14:paraId="58C694D2" w14:textId="7D1ED04D" w:rsidR="007E6F5E" w:rsidRDefault="007E6F5E" w:rsidP="007E6F5E">
      <w:pPr>
        <w:pStyle w:val="Akapitzlist"/>
        <w:jc w:val="both"/>
      </w:pPr>
      <w:r>
        <w:t>Tabela 1.1.</w:t>
      </w:r>
    </w:p>
    <w:tbl>
      <w:tblPr>
        <w:tblW w:w="8363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709"/>
        <w:gridCol w:w="5812"/>
        <w:gridCol w:w="1842"/>
      </w:tblGrid>
      <w:tr w:rsidR="39FBDA17" w14:paraId="37350801" w14:textId="77777777" w:rsidTr="00C11BBA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9C10E" w14:textId="13F87362" w:rsidR="39FBDA17" w:rsidRPr="00FC555C" w:rsidRDefault="39FBDA17" w:rsidP="00FC555C">
            <w:pPr>
              <w:spacing w:after="0"/>
              <w:jc w:val="center"/>
              <w:rPr>
                <w:sz w:val="18"/>
                <w:szCs w:val="18"/>
              </w:rPr>
            </w:pPr>
            <w:r w:rsidRPr="00FC555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F4E35" w14:textId="3D6F31B8" w:rsidR="39FBDA17" w:rsidRPr="00FC555C" w:rsidRDefault="39FBDA17" w:rsidP="00C11BBA">
            <w:pPr>
              <w:spacing w:after="0"/>
              <w:jc w:val="center"/>
              <w:rPr>
                <w:sz w:val="18"/>
                <w:szCs w:val="18"/>
              </w:rPr>
            </w:pPr>
            <w:r w:rsidRPr="00FC555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Rodzaj usługi graficznej: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0D2D6" w14:textId="6DD345BE" w:rsidR="39FBDA17" w:rsidRPr="00FC555C" w:rsidRDefault="39FBDA17" w:rsidP="00FC555C">
            <w:pPr>
              <w:spacing w:after="0"/>
              <w:jc w:val="center"/>
              <w:rPr>
                <w:sz w:val="18"/>
                <w:szCs w:val="18"/>
              </w:rPr>
            </w:pPr>
            <w:r w:rsidRPr="00FC555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Maksymalna liczba godzin na jednostkowe wykonanie danego zlecenia:</w:t>
            </w:r>
          </w:p>
        </w:tc>
      </w:tr>
      <w:tr w:rsidR="39FBDA17" w14:paraId="07819E59" w14:textId="77777777" w:rsidTr="00C11BBA">
        <w:trPr>
          <w:trHeight w:val="5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077B4267" w14:textId="074F4DF2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ABF6A" w14:textId="65BC1948" w:rsidR="39FBDA17" w:rsidRDefault="00C11BBA" w:rsidP="00C11BB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older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 do 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 stron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wraz z </w:t>
            </w:r>
            <w:r w:rsidRPr="00C11B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kompleksowym layoutem strony i przygotowaniem do druku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5A19B" w14:textId="58BC6F21" w:rsidR="39FBDA17" w:rsidRDefault="00C11BBA" w:rsidP="00FC555C">
            <w:pPr>
              <w:spacing w:after="0"/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39FBDA17" w14:paraId="50C7FB80" w14:textId="77777777" w:rsidTr="00C11BBA">
        <w:trPr>
          <w:trHeight w:val="5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61507096" w14:textId="192DF07F" w:rsidR="5C24F1FD" w:rsidRDefault="5C24F1FD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529B6" w14:textId="08697715" w:rsidR="39FBDA17" w:rsidRDefault="00C11BBA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Publikacja – od 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30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 1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 stron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wraz z 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kompleksowy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layout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em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strony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przygotowanie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do druku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FF959" w14:textId="42A050DF" w:rsidR="55E2ECC6" w:rsidRDefault="00C11BBA" w:rsidP="00FC555C">
            <w:pPr>
              <w:spacing w:after="0"/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39FBDA17" w14:paraId="08C61AD4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66B780D0" w14:textId="6F46F28A" w:rsidR="4E946474" w:rsidRDefault="4E946474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05E0F" w14:textId="1003172C" w:rsidR="39FBDA17" w:rsidRDefault="00C11BBA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roszur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dwustronn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0149F" w14:textId="221554F9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4h</w:t>
            </w:r>
          </w:p>
        </w:tc>
      </w:tr>
      <w:tr w:rsidR="39FBDA17" w14:paraId="1414F65B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2DC3010B" w14:textId="25A4275B" w:rsidR="58F4D9F1" w:rsidRDefault="58F4D9F1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3EF8F" w14:textId="1574FFDA" w:rsidR="39FBDA17" w:rsidRDefault="00C11BBA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rogram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wydarzenia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116B8" w14:textId="368315A3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1h</w:t>
            </w:r>
          </w:p>
        </w:tc>
      </w:tr>
      <w:tr w:rsidR="39FBDA17" w14:paraId="24212472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E74ABF0" w14:textId="2FDC7348" w:rsidR="48E1EA2C" w:rsidRDefault="48E1EA2C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FAB18" w14:textId="10E78AE9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Kartka okolicznościowa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54B28" w14:textId="52B0D001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1h</w:t>
            </w:r>
          </w:p>
        </w:tc>
      </w:tr>
      <w:tr w:rsidR="39FBDA17" w14:paraId="293DF932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1A288BB3" w14:textId="5B686449" w:rsidR="4D39D548" w:rsidRDefault="4D39D548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D80AC" w14:textId="6A61AA75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Dyplom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2083F" w14:textId="66B89C67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1h</w:t>
            </w:r>
          </w:p>
        </w:tc>
      </w:tr>
      <w:tr w:rsidR="39FBDA17" w14:paraId="7E5E263E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7799CDF4" w14:textId="461066F8" w:rsidR="01E6B3B2" w:rsidRDefault="00581B18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D0D08" w14:textId="2A8D8493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Baner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C213C" w14:textId="6BCE030C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2h</w:t>
            </w:r>
          </w:p>
        </w:tc>
      </w:tr>
      <w:tr w:rsidR="39FBDA17" w14:paraId="0C9F0A76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63BC613" w14:textId="2126F906" w:rsidR="104F4D8E" w:rsidRDefault="00581B18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2DF65" w14:textId="4CD44093" w:rsidR="39FBDA17" w:rsidRDefault="39FBDA17" w:rsidP="00C11BBA">
            <w:pPr>
              <w:spacing w:after="0"/>
            </w:pPr>
            <w:proofErr w:type="spellStart"/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Roll-up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465B5" w14:textId="5AD8C341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2h</w:t>
            </w:r>
          </w:p>
        </w:tc>
      </w:tr>
      <w:tr w:rsidR="39FBDA17" w14:paraId="213D26A8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0C304AFE" w14:textId="45CA7D4F" w:rsidR="3B012EAA" w:rsidRDefault="00581B18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D8856" w14:textId="11BE46F3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Plakat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929F7" w14:textId="7D8075E3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3h</w:t>
            </w:r>
          </w:p>
        </w:tc>
      </w:tr>
      <w:tr w:rsidR="39FBDA17" w14:paraId="0849B508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07423F1" w14:textId="2A08BA1C" w:rsidR="04EEAB0D" w:rsidRDefault="04EEAB0D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A9D62" w14:textId="21AB2E22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Bilbord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80F33" w14:textId="67A1EF39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3h</w:t>
            </w:r>
          </w:p>
        </w:tc>
      </w:tr>
      <w:tr w:rsidR="39FBDA17" w14:paraId="7C63AC3B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1B787292" w14:textId="2CB4B2FC" w:rsidR="49E35C24" w:rsidRDefault="49E35C24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5AC5C" w14:textId="117C6C8F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Mapa ułatwiająca nawigację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70FA6" w14:textId="09858ED3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3h</w:t>
            </w:r>
          </w:p>
        </w:tc>
      </w:tr>
      <w:tr w:rsidR="39FBDA17" w14:paraId="276CB2A7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2E62E3C5" w14:textId="4B9E3A99" w:rsidR="3274EDCD" w:rsidRDefault="3274EDCD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B9255" w14:textId="796470A4" w:rsidR="39FBDA17" w:rsidRDefault="39FBDA17" w:rsidP="00C11BBA">
            <w:pPr>
              <w:spacing w:after="0"/>
            </w:pPr>
            <w:proofErr w:type="spellStart"/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Potykacz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5315C" w14:textId="3E1B26B1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2h</w:t>
            </w:r>
          </w:p>
        </w:tc>
      </w:tr>
      <w:tr w:rsidR="39FBDA17" w14:paraId="74F32060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5AF8DF1" w14:textId="3DBF29E1" w:rsidR="6F0A8BE5" w:rsidRDefault="6F0A8BE5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728A4" w14:textId="6056A4E4" w:rsidR="39FBDA17" w:rsidRDefault="37ACF611" w:rsidP="00C11BBA">
            <w:pPr>
              <w:spacing w:after="0"/>
            </w:pP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Animacja 3</w:t>
            </w:r>
            <w:r w:rsidR="2649524F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(do 60 sekund)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28AC2" w14:textId="793DBE51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5h</w:t>
            </w:r>
          </w:p>
        </w:tc>
      </w:tr>
      <w:tr w:rsidR="39FBDA17" w14:paraId="5F489719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18C1E21D" w14:textId="17ECFD92" w:rsidR="6970DEE1" w:rsidRDefault="6970DEE1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E871C" w14:textId="7E9DA83D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Szablon prezentacji</w:t>
            </w:r>
            <w:r w:rsidR="00A926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statyczny lub animowany</w:t>
            </w:r>
            <w:r w:rsidR="00A926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7DA20" w14:textId="1A4D5AC5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4h</w:t>
            </w:r>
          </w:p>
        </w:tc>
      </w:tr>
      <w:tr w:rsidR="39FBDA17" w14:paraId="2980EC05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B3C69D3" w14:textId="1C10DC4A" w:rsidR="0898F4AF" w:rsidRDefault="0898F4AF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40155" w14:textId="6E4D6CEF" w:rsidR="39FBDA17" w:rsidRDefault="37ACF611" w:rsidP="00C11BBA">
            <w:pPr>
              <w:spacing w:after="0"/>
            </w:pP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Ikona</w:t>
            </w:r>
            <w:r w:rsidR="4AD61C93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4AD61C93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vector</w:t>
            </w:r>
            <w:proofErr w:type="spellEnd"/>
            <w:r w:rsidR="4AD61C93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57881" w14:textId="50BB51D3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1h</w:t>
            </w:r>
          </w:p>
        </w:tc>
      </w:tr>
      <w:tr w:rsidR="39FBDA17" w14:paraId="215763AF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74671483" w14:textId="1E9108FD" w:rsidR="39269D86" w:rsidRDefault="39269D86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08180" w14:textId="25AE5B60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Baner statyczny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DA2B7" w14:textId="541DE2C0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1h</w:t>
            </w:r>
          </w:p>
        </w:tc>
      </w:tr>
      <w:tr w:rsidR="39FBDA17" w14:paraId="671658DF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3F839565" w14:textId="0ABC36D4" w:rsidR="306A6670" w:rsidRDefault="306A6670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B61A6" w14:textId="0C881925" w:rsidR="39FBDA17" w:rsidRDefault="37ACF611" w:rsidP="00C11BBA">
            <w:pPr>
              <w:spacing w:after="0"/>
            </w:pP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Anim</w:t>
            </w:r>
            <w:r w:rsidR="2022B9ED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acja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2ACB54D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wf</w:t>
            </w:r>
            <w:proofErr w:type="spellEnd"/>
            <w:r w:rsidR="2720303D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na stronę </w:t>
            </w:r>
            <w:r w:rsidR="00A926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internetową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716C3" w14:textId="5625F83E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1h</w:t>
            </w:r>
          </w:p>
        </w:tc>
      </w:tr>
      <w:tr w:rsidR="39FBDA17" w14:paraId="343791E5" w14:textId="77777777" w:rsidTr="00C11BBA">
        <w:trPr>
          <w:trHeight w:val="5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5B502BE1" w14:textId="4284915F" w:rsidR="4CB4B9C6" w:rsidRDefault="4CB4B9C6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A0D86" w14:textId="47C406F4" w:rsidR="39FBDA17" w:rsidRDefault="00A926FB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</w:t>
            </w:r>
            <w:r w:rsidR="27DEFF57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rafik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27DEFF57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z przeznaczeniem do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publikacji w </w:t>
            </w:r>
            <w:r w:rsidR="27DEFF57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ach </w:t>
            </w:r>
            <w:r w:rsidR="27DEFF57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społecznościowych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formatach</w:t>
            </w:r>
            <w:r w:rsidR="5CD7DA40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1080px na 1080px, 1080px na 1920px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  <w:r w:rsidR="5CD7DA40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1000px na 1200px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19657" w14:textId="4C249F2C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1,5h</w:t>
            </w:r>
          </w:p>
        </w:tc>
      </w:tr>
      <w:tr w:rsidR="39FBDA17" w14:paraId="1167E185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0683AD50" w14:textId="41988099" w:rsidR="519B1FAC" w:rsidRDefault="00581B18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E7564" w14:textId="3C7B460E" w:rsidR="39FBDA17" w:rsidRDefault="00A926FB" w:rsidP="00C11BB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nimacj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952CEE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(do 15 sekund)</w:t>
            </w:r>
            <w:r w:rsidR="6885C647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mp4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dostosowan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</w:t>
            </w:r>
            <w:r w:rsidR="2B8A1250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potrzeb miejsca docelowego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CC7A8" w14:textId="165316CB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1h</w:t>
            </w:r>
          </w:p>
        </w:tc>
      </w:tr>
      <w:tr w:rsidR="39FBDA17" w14:paraId="1DAEA572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5C20B25" w14:textId="5D4D52A1" w:rsidR="3FF9F243" w:rsidRDefault="3FF9F243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9157F" w14:textId="356D22C2" w:rsidR="39FBDA17" w:rsidRDefault="37ACF611" w:rsidP="00C11BBA">
            <w:pPr>
              <w:spacing w:after="0"/>
            </w:pP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Projekt</w:t>
            </w:r>
            <w:r w:rsidR="00A926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logo</w:t>
            </w:r>
            <w:r w:rsidR="4FC9CD9F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FF7E3" w14:textId="045C4071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4h</w:t>
            </w:r>
          </w:p>
        </w:tc>
      </w:tr>
      <w:tr w:rsidR="39FBDA17" w14:paraId="0813550A" w14:textId="77777777" w:rsidTr="00A926FB">
        <w:trPr>
          <w:trHeight w:val="2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6236EE42" w14:textId="7D30B62A" w:rsidR="2A1391D2" w:rsidRDefault="2A1391D2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160C6" w14:textId="6FBAD661" w:rsidR="39FBDA17" w:rsidRDefault="00581B18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Logo (w tym: 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rebranding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wraz z księgą znaku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CEAAB" w14:textId="39E425DC" w:rsidR="39FBDA17" w:rsidRDefault="00581B18" w:rsidP="00FC555C">
            <w:pPr>
              <w:spacing w:after="0"/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39FBDA17" w14:paraId="1007E90C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2599D62D" w14:textId="5675CCEE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E988" w14:textId="3FB037F6" w:rsidR="39FBDA17" w:rsidRDefault="00A926FB" w:rsidP="00C11BB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dentyfikacj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wizualn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  <w:r w:rsidR="35E6450D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projektu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 wydarzenia/ konkursu</w:t>
            </w:r>
            <w:r w:rsidR="52EE0CC5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68D85" w14:textId="3C5F2F0F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8h</w:t>
            </w:r>
          </w:p>
        </w:tc>
      </w:tr>
      <w:tr w:rsidR="39FBDA17" w14:paraId="05B42A3C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354C64B7" w14:textId="3C69A728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4F14D" w14:textId="3C21A99E" w:rsidR="39FBDA17" w:rsidRDefault="00E87D69" w:rsidP="00C11BB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nimowan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reklam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cyfrow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(w tym</w:t>
            </w:r>
            <w:r w:rsidR="00581B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meta </w:t>
            </w:r>
            <w:proofErr w:type="spellStart"/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ads</w:t>
            </w:r>
            <w:proofErr w:type="spellEnd"/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google</w:t>
            </w:r>
            <w:proofErr w:type="spellEnd"/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ads</w:t>
            </w:r>
            <w:proofErr w:type="spellEnd"/>
            <w:r w:rsidR="00581B1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9674D" w14:textId="7E3C55E9" w:rsidR="39FBDA17" w:rsidRDefault="00581B18" w:rsidP="00FC555C">
            <w:pPr>
              <w:spacing w:after="0"/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39FBDA17"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39FBDA17" w14:paraId="5EE51E85" w14:textId="77777777" w:rsidTr="00C11BBA">
        <w:trPr>
          <w:trHeight w:val="8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1662D292" w14:textId="42AAB172" w:rsidR="39FBDA17" w:rsidRDefault="37ACF611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61025E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F2118" w14:textId="6CB0282D" w:rsidR="39FBDA17" w:rsidRDefault="00A926FB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ystaw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(w galerii plenerowej MS)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lub ekspozycj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(w tym</w:t>
            </w:r>
            <w:r w:rsidR="00581B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grafik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graficzne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element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y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dekoracyjn</w:t>
            </w:r>
            <w:r w:rsidR="00581B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 przeznaczeniem do prezentacji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 targ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ach,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wystaw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ach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 inn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ych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wydarzenia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DD1CA" w14:textId="061756D7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4h</w:t>
            </w:r>
          </w:p>
        </w:tc>
      </w:tr>
      <w:tr w:rsidR="39FBDA17" w14:paraId="2DED35D6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938BEB6" w14:textId="504810A0" w:rsidR="39FBDA17" w:rsidRDefault="37ACF611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61025E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BACA2" w14:textId="694C71BA" w:rsidR="39FBDA17" w:rsidRDefault="004E6B02" w:rsidP="00C11BB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System wyświetlania treści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digital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signage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24DD0" w14:textId="6F565A5B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4h</w:t>
            </w:r>
          </w:p>
        </w:tc>
      </w:tr>
      <w:tr w:rsidR="39FBDA17" w14:paraId="1279F1C3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6631F8ED" w14:textId="19A27F6A" w:rsidR="632D3CA7" w:rsidRDefault="632D3CA7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50996" w14:textId="33FBE2EF" w:rsidR="39FBDA17" w:rsidRDefault="004E6B02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izualizacj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</w:t>
            </w:r>
            <w:r w:rsidR="433C8528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5A10F" w14:textId="3A532482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6h</w:t>
            </w:r>
          </w:p>
        </w:tc>
      </w:tr>
      <w:tr w:rsidR="39FBDA17" w14:paraId="175AE752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7C38A87C" w14:textId="1089397E" w:rsidR="2ABA190A" w:rsidRDefault="2ABA190A" w:rsidP="00FC555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495E2" w14:textId="74531C2C" w:rsidR="39FBDA17" w:rsidRDefault="004E6B02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nfografik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schemat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68C80" w14:textId="14C64AAB" w:rsidR="39FBDA17" w:rsidRDefault="677BCC95" w:rsidP="00FC555C">
            <w:pPr>
              <w:spacing w:after="0"/>
              <w:jc w:val="center"/>
            </w:pP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39FBDA17" w14:paraId="5D5E56B1" w14:textId="77777777" w:rsidTr="00C11BBA">
        <w:trPr>
          <w:trHeight w:val="5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478DD20" w14:textId="0516D0F5" w:rsidR="39FBDA17" w:rsidRDefault="00581B18" w:rsidP="00FC555C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6638D" w14:textId="00BA3106" w:rsidR="39FBDA17" w:rsidRPr="004E6B02" w:rsidRDefault="004E6B02" w:rsidP="00C11BB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rafik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na potrzeby </w:t>
            </w:r>
            <w:proofErr w:type="spellStart"/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newsletter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dedykowan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d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 umieszczania w newsletter</w:t>
            </w:r>
            <w:r w:rsidR="00581B1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ze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e-mail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  <w:r w:rsidR="4B8FFA56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2FC61" w14:textId="08F77C9B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2h</w:t>
            </w:r>
          </w:p>
        </w:tc>
      </w:tr>
      <w:tr w:rsidR="39FBDA17" w14:paraId="0002B02E" w14:textId="77777777" w:rsidTr="00C11BBA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2437DF07" w14:textId="27389D42" w:rsidR="39FBDA17" w:rsidRDefault="00581B18" w:rsidP="00FC555C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34E88" w14:textId="5D5F7B55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Interaktywn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prezentacj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pdf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C20FB" w14:textId="0FBDE6AD" w:rsidR="39FBDA17" w:rsidRDefault="2B40101E" w:rsidP="00FC555C">
            <w:pPr>
              <w:spacing w:after="0"/>
              <w:jc w:val="center"/>
            </w:pPr>
            <w:r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39FBDA17" w14:paraId="0C5BDB90" w14:textId="77777777" w:rsidTr="00581B18">
        <w:trPr>
          <w:trHeight w:val="3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39087615" w14:textId="09F652D7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272CE" w14:textId="724B3244" w:rsidR="39FBDA17" w:rsidRDefault="004E6B02" w:rsidP="00C11BBA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rafik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a,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element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izualny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(z przeznaczeniem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 użycia w wirtualnych wydarzeniach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np. tł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37ACF611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zoom</w:t>
            </w:r>
            <w:r w:rsidR="6BBEB913" w:rsidRPr="361025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3472B" w14:textId="241CDB0D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3h</w:t>
            </w:r>
          </w:p>
        </w:tc>
      </w:tr>
      <w:tr w:rsidR="39FBDA17" w14:paraId="06C33616" w14:textId="77777777" w:rsidTr="00C11BBA">
        <w:trPr>
          <w:trHeight w:val="5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4D4"/>
            <w:tcMar>
              <w:top w:w="15" w:type="dxa"/>
              <w:left w:w="15" w:type="dxa"/>
              <w:right w:w="15" w:type="dxa"/>
            </w:tcMar>
            <w:vAlign w:val="center"/>
          </w:tcPr>
          <w:p w14:paraId="4BFB1FA8" w14:textId="7DF3E191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581B1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5C807" w14:textId="2947B386" w:rsidR="39FBDA17" w:rsidRDefault="39FBDA17" w:rsidP="00C11BBA">
            <w:pPr>
              <w:spacing w:after="0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Inn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usług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graficzn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niewyszczególnion</w:t>
            </w:r>
            <w:r w:rsidR="004E6B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 poprzednich punktach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8F041" w14:textId="10218080" w:rsidR="39FBDA17" w:rsidRDefault="39FBDA17" w:rsidP="00FC555C">
            <w:pPr>
              <w:spacing w:after="0"/>
              <w:jc w:val="center"/>
            </w:pPr>
            <w:r w:rsidRPr="39FBDA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ustalana każdorazowo </w:t>
            </w:r>
          </w:p>
        </w:tc>
      </w:tr>
    </w:tbl>
    <w:p w14:paraId="70338112" w14:textId="522B9346" w:rsidR="00E273AE" w:rsidRDefault="00E273AE" w:rsidP="00E273AE">
      <w:pPr>
        <w:ind w:left="360"/>
        <w:jc w:val="both"/>
      </w:pPr>
    </w:p>
    <w:p w14:paraId="26EFC245" w14:textId="3962711A" w:rsidR="00537A46" w:rsidRDefault="00537A46" w:rsidP="00537A46">
      <w:pPr>
        <w:pStyle w:val="Akapitzlist"/>
        <w:numPr>
          <w:ilvl w:val="0"/>
          <w:numId w:val="1"/>
        </w:numPr>
        <w:jc w:val="both"/>
      </w:pPr>
      <w:r>
        <w:t xml:space="preserve">Realizacja przedmiotu zamówienia będzie następowała etapami, sukcesywnie, w zależności od bieżących potrzeb Zamawiającego, na podstawie pisemnych zleceń przesyłanych na wskazany przez Wykonawcę adres poczty elektronicznej. </w:t>
      </w:r>
    </w:p>
    <w:p w14:paraId="609DA6FD" w14:textId="40AB4889" w:rsidR="00FD14AB" w:rsidRDefault="00537A46" w:rsidP="00BF4E00">
      <w:pPr>
        <w:pStyle w:val="Akapitzlist"/>
        <w:numPr>
          <w:ilvl w:val="0"/>
          <w:numId w:val="1"/>
        </w:numPr>
        <w:jc w:val="both"/>
      </w:pPr>
      <w:r>
        <w:t>W zleceniu Zamawiają</w:t>
      </w:r>
      <w:r w:rsidR="00D57FDA">
        <w:t xml:space="preserve">cy zawrze: </w:t>
      </w:r>
      <w:r w:rsidR="00E273AE">
        <w:t xml:space="preserve">krótki </w:t>
      </w:r>
      <w:r w:rsidR="00D57FDA">
        <w:t>opis przedmiotu zlecenia</w:t>
      </w:r>
      <w:r w:rsidR="00D57C8A">
        <w:t>, m</w:t>
      </w:r>
      <w:r w:rsidR="003650FA">
        <w:t>ateriały merytoryczne</w:t>
      </w:r>
      <w:r w:rsidR="00D57FDA">
        <w:t xml:space="preserve"> i termin realizacji zlecenia, wskazując, czy jest to usługa w trybie pilnym, czy standardowym. </w:t>
      </w:r>
      <w:r w:rsidR="00BF4E00">
        <w:t>Wykonawca jest zobowiązany do przesłania potwierdzenia otrzymania zlecenia, w terminie do 30 minut od otrzymania zlecenia.</w:t>
      </w:r>
    </w:p>
    <w:p w14:paraId="7644C971" w14:textId="04A85135" w:rsidR="00791C56" w:rsidRDefault="00791C56" w:rsidP="00BF4E00">
      <w:pPr>
        <w:pStyle w:val="Akapitzlist"/>
        <w:numPr>
          <w:ilvl w:val="0"/>
          <w:numId w:val="1"/>
        </w:numPr>
        <w:jc w:val="both"/>
      </w:pPr>
      <w:r>
        <w:lastRenderedPageBreak/>
        <w:t>Zamawiający zlecając realizację usługi w trybie pilnym lub standardowym uwzględnia liczbę godzin na jednostkowe wykonanie danego zlecenia zgodnie z wymiarem opisanym w Tabeli 1.1</w:t>
      </w:r>
    </w:p>
    <w:p w14:paraId="0A63568B" w14:textId="77777777" w:rsidR="00791C56" w:rsidRDefault="00FD14AB" w:rsidP="00791C56">
      <w:pPr>
        <w:pStyle w:val="Akapitzlist"/>
        <w:numPr>
          <w:ilvl w:val="0"/>
          <w:numId w:val="1"/>
        </w:numPr>
        <w:jc w:val="both"/>
      </w:pPr>
      <w:r>
        <w:t>W przypadku innych usług graficznych, niewyszczególnionych w Tabeli 1.1, Zamawiający przed przesłaniem zamówienia ustali z Wykonawcą, w zależności od skomplikowania usługi</w:t>
      </w:r>
      <w:r w:rsidR="003650FA">
        <w:t xml:space="preserve"> - </w:t>
      </w:r>
      <w:r>
        <w:t xml:space="preserve">maksymalną liczbę godzin na wykonanie usługi i określi to dodatkowo w zleceniu </w:t>
      </w:r>
      <w:r w:rsidRPr="00791C56">
        <w:t xml:space="preserve">przesłanym </w:t>
      </w:r>
      <w:r w:rsidR="00791C56" w:rsidRPr="00791C56">
        <w:t xml:space="preserve">zgodnie z </w:t>
      </w:r>
      <w:r w:rsidRPr="00791C56">
        <w:t xml:space="preserve">pkt </w:t>
      </w:r>
      <w:r w:rsidR="00791C56" w:rsidRPr="00791C56">
        <w:t>7</w:t>
      </w:r>
      <w:r w:rsidRPr="00791C56">
        <w:t>.</w:t>
      </w:r>
    </w:p>
    <w:p w14:paraId="695E184C" w14:textId="6B9CB36C" w:rsidR="00116B06" w:rsidRPr="00E87D69" w:rsidRDefault="00FD14AB" w:rsidP="00791C56">
      <w:pPr>
        <w:pStyle w:val="Akapitzlist"/>
        <w:numPr>
          <w:ilvl w:val="0"/>
          <w:numId w:val="1"/>
        </w:numPr>
        <w:jc w:val="both"/>
      </w:pPr>
      <w:r>
        <w:t>W zakres</w:t>
      </w:r>
      <w:r w:rsidR="003650FA">
        <w:t xml:space="preserve"> usług graficznych </w:t>
      </w:r>
      <w:r>
        <w:t xml:space="preserve">podanych w Tabeli 1.1 wchodzi: kreacja, przedstawienie do wyboru Zamawiającego </w:t>
      </w:r>
      <w:r w:rsidR="00791C56">
        <w:t>2</w:t>
      </w:r>
      <w:r>
        <w:t xml:space="preserve"> różnych </w:t>
      </w:r>
      <w:r w:rsidR="008F30C5">
        <w:t>projektów,</w:t>
      </w:r>
      <w:r>
        <w:t xml:space="preserve"> nieograniczona liczba modyfikacji wybranego rozwiązania,</w:t>
      </w:r>
      <w:r w:rsidR="008F30C5">
        <w:t xml:space="preserve"> </w:t>
      </w:r>
      <w:r>
        <w:t>opracowanie właściwego projektu graficznego, przygotowanie plików do druku/produkcji pod konkretnego Wykonawcę, który będzie realizował</w:t>
      </w:r>
      <w:r w:rsidR="00116B06">
        <w:t xml:space="preserve"> </w:t>
      </w:r>
      <w:r>
        <w:t xml:space="preserve">druk/produkcję/wdrożenie (np. na stronach www, </w:t>
      </w:r>
      <w:r w:rsidR="00791C56">
        <w:t xml:space="preserve">poczcie e-mail, </w:t>
      </w:r>
      <w:r>
        <w:t>materiałach filmowych i</w:t>
      </w:r>
      <w:r w:rsidR="00116B06">
        <w:t xml:space="preserve"> </w:t>
      </w:r>
      <w:r>
        <w:t>innych), przekazanie autorskich praw majątkowych, archiwizacja na nośnikach elektronicznych</w:t>
      </w:r>
      <w:r w:rsidR="736BFA4A">
        <w:t xml:space="preserve"> </w:t>
      </w:r>
      <w:r w:rsidR="736BFA4A" w:rsidRPr="00E87D69">
        <w:t>oraz przekazanie pliku edytowalnego Zamawiającemu</w:t>
      </w:r>
      <w:r w:rsidRPr="00E87D69">
        <w:t>.</w:t>
      </w:r>
    </w:p>
    <w:p w14:paraId="20ED4897" w14:textId="086A0972" w:rsidR="00116B06" w:rsidRDefault="00116B06" w:rsidP="00116B06">
      <w:pPr>
        <w:pStyle w:val="Akapitzlist"/>
        <w:numPr>
          <w:ilvl w:val="0"/>
          <w:numId w:val="1"/>
        </w:numPr>
        <w:jc w:val="both"/>
      </w:pPr>
      <w:r>
        <w:t>Usługi graficzne muszą być wykonywane zgodnie z zasadami projektowania graficznego, przy zastosowaniu właściwego kodowania informacji do kształtów i kolorów oraz mając na uwadze percepcję ludzi, wpływ elementów graficznych oraz ich kształty na układ informacji. Komunikaty muszą być prawidłowo skonstruowane wizualnie.</w:t>
      </w:r>
      <w:r w:rsidR="00C769E6">
        <w:t xml:space="preserve"> L</w:t>
      </w:r>
      <w:r w:rsidR="00C769E6" w:rsidRPr="00C769E6">
        <w:t>ayout ma być responsywny tj. dopasowywać szerokość i układ elementów wyświetlanej strony internetowej w zależności od użytego urządzenia wyświetlającego</w:t>
      </w:r>
      <w:r w:rsidR="00C769E6">
        <w:t>.</w:t>
      </w:r>
    </w:p>
    <w:p w14:paraId="6B4546F7" w14:textId="0E233894" w:rsidR="008B4045" w:rsidRDefault="008B4045" w:rsidP="008B4045">
      <w:pPr>
        <w:pStyle w:val="Akapitzlist"/>
        <w:numPr>
          <w:ilvl w:val="0"/>
          <w:numId w:val="1"/>
        </w:numPr>
        <w:jc w:val="both"/>
      </w:pPr>
      <w:r>
        <w:t xml:space="preserve">Wykonawca będzie świadczył usługi graficzne na podstawie materiałów merytorycznych dostarczonych przez Zamawiającego. </w:t>
      </w:r>
    </w:p>
    <w:p w14:paraId="2FBD1A20" w14:textId="782C5D41" w:rsidR="00D57FDA" w:rsidRDefault="00116B06" w:rsidP="00116B06">
      <w:pPr>
        <w:pStyle w:val="Akapitzlist"/>
        <w:numPr>
          <w:ilvl w:val="0"/>
          <w:numId w:val="1"/>
        </w:numPr>
        <w:jc w:val="both"/>
      </w:pPr>
      <w:r>
        <w:t xml:space="preserve">Wykonawca jest zobowiązany do dostarczenia projektów pod wskazany przez Zamawiającego adres </w:t>
      </w:r>
      <w:r w:rsidR="005D1618">
        <w:t xml:space="preserve">poczty elektronicznej lub </w:t>
      </w:r>
      <w:r>
        <w:t xml:space="preserve">na optycznych nośnikach danych </w:t>
      </w:r>
      <w:r w:rsidR="005D1618">
        <w:t xml:space="preserve">CD/DVD </w:t>
      </w:r>
      <w:r>
        <w:t>(w formacie do podglądu, w formacie umożliwiającym edycję oraz w formacie przygotowanym do druku/ produkcji/wdrożenia) i współpracy z drukarnią, producentem, firmą lub komórką organizacyjną Zamawiającego, zajmującą się administracją/ wdrożeniem stron www</w:t>
      </w:r>
      <w:r w:rsidR="005D1618">
        <w:t xml:space="preserve"> -</w:t>
      </w:r>
      <w:r>
        <w:t xml:space="preserve"> jeśli zajdzie taka potrzeba</w:t>
      </w:r>
      <w:r w:rsidR="00C67E40">
        <w:t xml:space="preserve">. </w:t>
      </w:r>
    </w:p>
    <w:p w14:paraId="486A4EBD" w14:textId="50BC302A" w:rsidR="00C67E40" w:rsidRDefault="00C67E40" w:rsidP="00C67E40">
      <w:pPr>
        <w:pStyle w:val="Akapitzlist"/>
        <w:numPr>
          <w:ilvl w:val="0"/>
          <w:numId w:val="1"/>
        </w:numPr>
        <w:jc w:val="both"/>
      </w:pPr>
      <w:r>
        <w:t>Wykonawca zobowiązuje się, że nad każdorazowym zleceniem będzie pracował</w:t>
      </w:r>
      <w:r w:rsidR="00D57C8A">
        <w:t>a</w:t>
      </w:r>
      <w:r>
        <w:t xml:space="preserve"> t</w:t>
      </w:r>
      <w:r w:rsidR="00D57C8A">
        <w:t xml:space="preserve">a </w:t>
      </w:r>
      <w:r>
        <w:t>sam</w:t>
      </w:r>
      <w:r w:rsidR="00D57C8A">
        <w:t>a</w:t>
      </w:r>
      <w:r>
        <w:t xml:space="preserve"> </w:t>
      </w:r>
      <w:r w:rsidR="00D57C8A">
        <w:t>osoba</w:t>
      </w:r>
      <w:r w:rsidR="00E87D69">
        <w:t xml:space="preserve"> lub </w:t>
      </w:r>
      <w:r>
        <w:t xml:space="preserve">zespół osób, aby dochowana została spójność estetyczna. </w:t>
      </w:r>
    </w:p>
    <w:p w14:paraId="35B15513" w14:textId="45E12A36" w:rsidR="008B4045" w:rsidRDefault="008B4045" w:rsidP="00C67E40">
      <w:pPr>
        <w:pStyle w:val="Akapitzlist"/>
        <w:numPr>
          <w:ilvl w:val="0"/>
          <w:numId w:val="1"/>
        </w:numPr>
        <w:jc w:val="both"/>
      </w:pPr>
      <w:r w:rsidRPr="008B4045">
        <w:t xml:space="preserve">Zamawiający nie dopuszcza korzystania </w:t>
      </w:r>
      <w:r>
        <w:t xml:space="preserve">przez Wykonawcę </w:t>
      </w:r>
      <w:r w:rsidRPr="008B4045">
        <w:t>z bezpłatnych bibliotek grafik i</w:t>
      </w:r>
      <w:r w:rsidR="00D57C8A">
        <w:t> </w:t>
      </w:r>
      <w:r w:rsidRPr="008B4045">
        <w:t>zdjęć</w:t>
      </w:r>
      <w:r>
        <w:t xml:space="preserve">. </w:t>
      </w:r>
    </w:p>
    <w:p w14:paraId="01F421EA" w14:textId="45BEAEF9" w:rsidR="00C67E40" w:rsidRDefault="00C67E40" w:rsidP="00C67E40">
      <w:pPr>
        <w:pStyle w:val="Akapitzlist"/>
        <w:numPr>
          <w:ilvl w:val="0"/>
          <w:numId w:val="1"/>
        </w:numPr>
        <w:jc w:val="both"/>
      </w:pPr>
      <w:r>
        <w:t>Wykonawca przen</w:t>
      </w:r>
      <w:r w:rsidR="00E87D69">
        <w:t xml:space="preserve">osi </w:t>
      </w:r>
      <w:r>
        <w:t>bezterminowo wszelkie prawa autorskie i majątkowe na Zamawiającego oraz przeka</w:t>
      </w:r>
      <w:r w:rsidR="00E87D69">
        <w:t xml:space="preserve">zuje </w:t>
      </w:r>
      <w:r>
        <w:t>pliki produkcyjne oraz wersje edytowalne materiałów/projektów.</w:t>
      </w:r>
    </w:p>
    <w:p w14:paraId="67DA23A8" w14:textId="6A2687DC" w:rsidR="008B2498" w:rsidRDefault="008B2498" w:rsidP="00C67E40">
      <w:pPr>
        <w:pStyle w:val="Akapitzlist"/>
        <w:numPr>
          <w:ilvl w:val="0"/>
          <w:numId w:val="1"/>
        </w:numPr>
        <w:jc w:val="both"/>
      </w:pPr>
      <w:r w:rsidRPr="008B2498">
        <w:t xml:space="preserve">Każdorazowo Zamawiający w terminie 24 h od otrzymania </w:t>
      </w:r>
      <w:r w:rsidR="00E87D69">
        <w:t xml:space="preserve">zrealizowanego zlecenia </w:t>
      </w:r>
      <w:r w:rsidRPr="008B2498">
        <w:t>ma prawo zgłoszenia uwag w tym braków ilościowych i niezgodności. Wykonawca zobowiązany jest, bez dodatkowego wynagrodzenia do usunięcia wad, w terminie nie dłuższym niż 24 h od otrzymania zgłoszenia Zamawiającego</w:t>
      </w:r>
      <w:r w:rsidR="00466CC5">
        <w:t>.</w:t>
      </w:r>
    </w:p>
    <w:p w14:paraId="2777DEC3" w14:textId="2321A8F2" w:rsidR="0098140A" w:rsidRDefault="0098140A" w:rsidP="00C67E40">
      <w:pPr>
        <w:pStyle w:val="Akapitzlist"/>
        <w:numPr>
          <w:ilvl w:val="0"/>
          <w:numId w:val="1"/>
        </w:numPr>
        <w:jc w:val="both"/>
      </w:pPr>
      <w:r>
        <w:t>Zamawiający informuje, ze wszelkie nazwy własne, wskazujące na znak towarowy, patent lub  pochodzenie użyte w OPZ są podyktowane uwarunkowaniami technicznymi Zamawiającego, posiadanym/stosowanym przez Zamawiającego sprzętem komputerowym, oprogramowaniem, technologią. Zamawiający dopuszcza rozwiązania/produkty równoważne, jednakże muszą być one kompatybilne z posiadanym/stosowanym przez Zamawiającego sprzętem komputerowym, oprogramowaniem, technologią</w:t>
      </w:r>
      <w:r w:rsidR="005D1618">
        <w:t xml:space="preserve">. </w:t>
      </w:r>
    </w:p>
    <w:p w14:paraId="3C39A136" w14:textId="0C01D82B" w:rsidR="00814FE9" w:rsidRDefault="00814FE9" w:rsidP="008B2498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Należne wykonawcy wynagrodzenie za wykonanie zlecenia oblicza się poprzez pomnożenie maksymalnej liczby godzin ustalonej dla każdej z usług opisanej w Tabeli 1.1. przez wartość jeden roboczogodziny zaoferowanej przez Wykonawcę w Formularzu oferty. </w:t>
      </w:r>
    </w:p>
    <w:p w14:paraId="35F23333" w14:textId="689877D2" w:rsidR="008B2498" w:rsidRDefault="008B2498" w:rsidP="008B2498">
      <w:pPr>
        <w:pStyle w:val="Akapitzlist"/>
        <w:numPr>
          <w:ilvl w:val="0"/>
          <w:numId w:val="1"/>
        </w:numPr>
        <w:jc w:val="both"/>
      </w:pPr>
      <w:r>
        <w:t xml:space="preserve">Zapłata wynagrodzenia za wykonanie </w:t>
      </w:r>
      <w:r w:rsidR="00466CC5">
        <w:t xml:space="preserve">przedmiotu umowy nastąpi w rozliczeniu miesięcznym, </w:t>
      </w:r>
      <w:r>
        <w:t xml:space="preserve">na podstawie prawidłowo wystawionej i doręczonej Zamawiającemu faktury. Wykonawca może wystawić fakturę po podpisaniu przez Zamawiającego protokołu odbioru </w:t>
      </w:r>
      <w:r w:rsidR="00466CC5">
        <w:t>zleceń zrealizowanych bez zastrzeżeń w danym miesiącu kalendarzowym</w:t>
      </w:r>
      <w:r>
        <w:t xml:space="preserve">. Zapłata wynagrodzenia nastąpi przelewem na konto Wykonawcy wskazane na fakturze w terminie do </w:t>
      </w:r>
      <w:r w:rsidR="00466CC5">
        <w:t>21</w:t>
      </w:r>
      <w:r>
        <w:t xml:space="preserve"> dni od dnia otrzymania przez Zamawiającego prawidłowo wystawionej faktury VAT. </w:t>
      </w:r>
    </w:p>
    <w:p w14:paraId="5F53D272" w14:textId="334E2457" w:rsidR="0036509A" w:rsidRDefault="0036509A" w:rsidP="008B2498">
      <w:pPr>
        <w:pStyle w:val="Akapitzlist"/>
        <w:numPr>
          <w:ilvl w:val="0"/>
          <w:numId w:val="1"/>
        </w:numPr>
        <w:jc w:val="both"/>
      </w:pPr>
      <w:r>
        <w:t xml:space="preserve">Umowa zostanie zawarta na czas 18 miesięcy, począwszy od dnia podpisania. </w:t>
      </w:r>
    </w:p>
    <w:p w14:paraId="46C7984D" w14:textId="77777777" w:rsidR="00466CC5" w:rsidRDefault="00466CC5" w:rsidP="00466CC5">
      <w:pPr>
        <w:jc w:val="both"/>
      </w:pPr>
    </w:p>
    <w:p w14:paraId="51073204" w14:textId="77777777" w:rsidR="005B6BB5" w:rsidRDefault="005B6BB5" w:rsidP="00466CC5">
      <w:pPr>
        <w:jc w:val="both"/>
      </w:pPr>
    </w:p>
    <w:p w14:paraId="5BAE8F72" w14:textId="77777777" w:rsidR="005B6BB5" w:rsidRDefault="005B6BB5" w:rsidP="00466CC5">
      <w:pPr>
        <w:jc w:val="both"/>
      </w:pPr>
    </w:p>
    <w:p w14:paraId="1A1550A9" w14:textId="77777777" w:rsidR="00D45467" w:rsidRDefault="00D45467" w:rsidP="00466CC5">
      <w:pPr>
        <w:jc w:val="both"/>
      </w:pPr>
    </w:p>
    <w:p w14:paraId="062F3DD9" w14:textId="77777777" w:rsidR="00D45467" w:rsidRDefault="00D45467" w:rsidP="00466CC5">
      <w:pPr>
        <w:jc w:val="both"/>
      </w:pPr>
    </w:p>
    <w:p w14:paraId="6F26C32C" w14:textId="77777777" w:rsidR="00D45467" w:rsidRDefault="00D45467" w:rsidP="00466CC5">
      <w:pPr>
        <w:jc w:val="both"/>
      </w:pPr>
    </w:p>
    <w:p w14:paraId="35572DBE" w14:textId="77777777" w:rsidR="00D45467" w:rsidRDefault="00D45467" w:rsidP="00466CC5">
      <w:pPr>
        <w:jc w:val="both"/>
      </w:pPr>
    </w:p>
    <w:p w14:paraId="68C95454" w14:textId="77777777" w:rsidR="00D45467" w:rsidRDefault="00D45467" w:rsidP="00466CC5">
      <w:pPr>
        <w:jc w:val="both"/>
      </w:pPr>
    </w:p>
    <w:p w14:paraId="55029430" w14:textId="77777777" w:rsidR="00D45467" w:rsidRDefault="00D45467" w:rsidP="00466CC5">
      <w:pPr>
        <w:jc w:val="both"/>
      </w:pPr>
    </w:p>
    <w:p w14:paraId="7D9C24D7" w14:textId="77777777" w:rsidR="00D45467" w:rsidRDefault="00D45467" w:rsidP="00466CC5">
      <w:pPr>
        <w:jc w:val="both"/>
      </w:pPr>
    </w:p>
    <w:p w14:paraId="72E585BD" w14:textId="77777777" w:rsidR="00D45467" w:rsidRDefault="00D45467" w:rsidP="00466CC5">
      <w:pPr>
        <w:jc w:val="both"/>
      </w:pPr>
    </w:p>
    <w:p w14:paraId="7B6AB901" w14:textId="77777777" w:rsidR="00D45467" w:rsidRDefault="00D45467" w:rsidP="00466CC5">
      <w:pPr>
        <w:jc w:val="both"/>
      </w:pPr>
    </w:p>
    <w:p w14:paraId="1866D899" w14:textId="77777777" w:rsidR="00D45467" w:rsidRDefault="00D45467" w:rsidP="00466CC5">
      <w:pPr>
        <w:jc w:val="both"/>
      </w:pPr>
    </w:p>
    <w:p w14:paraId="021DA398" w14:textId="77777777" w:rsidR="00D45467" w:rsidRDefault="00D45467" w:rsidP="00466CC5">
      <w:pPr>
        <w:jc w:val="both"/>
      </w:pPr>
    </w:p>
    <w:p w14:paraId="64861708" w14:textId="77777777" w:rsidR="00D45467" w:rsidRDefault="00D45467" w:rsidP="00466CC5">
      <w:pPr>
        <w:jc w:val="both"/>
      </w:pPr>
    </w:p>
    <w:p w14:paraId="1E766C36" w14:textId="77777777" w:rsidR="00D45467" w:rsidRDefault="00D45467" w:rsidP="00466CC5">
      <w:pPr>
        <w:jc w:val="both"/>
      </w:pPr>
    </w:p>
    <w:p w14:paraId="75DB655A" w14:textId="77777777" w:rsidR="00D45467" w:rsidRDefault="00D45467" w:rsidP="00466CC5">
      <w:pPr>
        <w:jc w:val="both"/>
      </w:pPr>
    </w:p>
    <w:p w14:paraId="3E20F84A" w14:textId="77777777" w:rsidR="00D45467" w:rsidRDefault="00D45467" w:rsidP="00466CC5">
      <w:pPr>
        <w:jc w:val="both"/>
      </w:pPr>
    </w:p>
    <w:p w14:paraId="2433D863" w14:textId="77777777" w:rsidR="00D45467" w:rsidRDefault="00D45467" w:rsidP="00466CC5">
      <w:pPr>
        <w:jc w:val="both"/>
      </w:pPr>
    </w:p>
    <w:p w14:paraId="66701469" w14:textId="77777777" w:rsidR="00D45467" w:rsidRDefault="00D45467" w:rsidP="00466CC5">
      <w:pPr>
        <w:jc w:val="both"/>
      </w:pPr>
    </w:p>
    <w:p w14:paraId="4CF1D926" w14:textId="77777777" w:rsidR="00D45467" w:rsidRDefault="00D45467" w:rsidP="00466CC5">
      <w:pPr>
        <w:jc w:val="both"/>
      </w:pPr>
    </w:p>
    <w:p w14:paraId="0E887808" w14:textId="77777777" w:rsidR="00D45467" w:rsidRDefault="00D45467" w:rsidP="00466CC5">
      <w:pPr>
        <w:jc w:val="both"/>
      </w:pPr>
    </w:p>
    <w:p w14:paraId="32CAB31A" w14:textId="77777777" w:rsidR="00D45467" w:rsidRDefault="00D45467" w:rsidP="00466CC5">
      <w:pPr>
        <w:jc w:val="both"/>
      </w:pPr>
    </w:p>
    <w:p w14:paraId="7E570150" w14:textId="77777777" w:rsidR="00C769E6" w:rsidRDefault="00C769E6" w:rsidP="00466CC5">
      <w:pPr>
        <w:jc w:val="center"/>
        <w:rPr>
          <w:b/>
          <w:bCs/>
        </w:rPr>
      </w:pPr>
    </w:p>
    <w:sectPr w:rsidR="00C7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A3A6" w14:textId="77777777" w:rsidR="00DF7CB1" w:rsidRDefault="00DF7CB1" w:rsidP="0036509A">
      <w:pPr>
        <w:spacing w:after="0" w:line="240" w:lineRule="auto"/>
      </w:pPr>
      <w:r>
        <w:separator/>
      </w:r>
    </w:p>
  </w:endnote>
  <w:endnote w:type="continuationSeparator" w:id="0">
    <w:p w14:paraId="4DF9D56C" w14:textId="77777777" w:rsidR="00DF7CB1" w:rsidRDefault="00DF7CB1" w:rsidP="0036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E1B8" w14:textId="77777777" w:rsidR="00DF7CB1" w:rsidRDefault="00DF7CB1" w:rsidP="0036509A">
      <w:pPr>
        <w:spacing w:after="0" w:line="240" w:lineRule="auto"/>
      </w:pPr>
      <w:r>
        <w:separator/>
      </w:r>
    </w:p>
  </w:footnote>
  <w:footnote w:type="continuationSeparator" w:id="0">
    <w:p w14:paraId="17245C13" w14:textId="77777777" w:rsidR="00DF7CB1" w:rsidRDefault="00DF7CB1" w:rsidP="0036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AD"/>
    <w:multiLevelType w:val="hybridMultilevel"/>
    <w:tmpl w:val="0A26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2D4"/>
    <w:multiLevelType w:val="hybridMultilevel"/>
    <w:tmpl w:val="9B86E880"/>
    <w:lvl w:ilvl="0" w:tplc="060ECA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5CEC"/>
    <w:multiLevelType w:val="hybridMultilevel"/>
    <w:tmpl w:val="4BFE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27A6"/>
    <w:multiLevelType w:val="hybridMultilevel"/>
    <w:tmpl w:val="8A1CBF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773D05"/>
    <w:multiLevelType w:val="hybridMultilevel"/>
    <w:tmpl w:val="77B6D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5D1B75"/>
    <w:multiLevelType w:val="hybridMultilevel"/>
    <w:tmpl w:val="1EDC31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410D22"/>
    <w:multiLevelType w:val="hybridMultilevel"/>
    <w:tmpl w:val="0FAA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24C89"/>
    <w:multiLevelType w:val="hybridMultilevel"/>
    <w:tmpl w:val="C61011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579573">
    <w:abstractNumId w:val="1"/>
  </w:num>
  <w:num w:numId="2" w16cid:durableId="310452908">
    <w:abstractNumId w:val="5"/>
  </w:num>
  <w:num w:numId="3" w16cid:durableId="1274826290">
    <w:abstractNumId w:val="3"/>
  </w:num>
  <w:num w:numId="4" w16cid:durableId="1887447392">
    <w:abstractNumId w:val="2"/>
  </w:num>
  <w:num w:numId="5" w16cid:durableId="1061174418">
    <w:abstractNumId w:val="7"/>
  </w:num>
  <w:num w:numId="6" w16cid:durableId="2120567631">
    <w:abstractNumId w:val="6"/>
  </w:num>
  <w:num w:numId="7" w16cid:durableId="1425566715">
    <w:abstractNumId w:val="4"/>
  </w:num>
  <w:num w:numId="8" w16cid:durableId="24387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29"/>
    <w:rsid w:val="0008584F"/>
    <w:rsid w:val="00106609"/>
    <w:rsid w:val="00107519"/>
    <w:rsid w:val="00115D0D"/>
    <w:rsid w:val="00116B06"/>
    <w:rsid w:val="00152C9A"/>
    <w:rsid w:val="0018264C"/>
    <w:rsid w:val="00196AA7"/>
    <w:rsid w:val="001E68B5"/>
    <w:rsid w:val="00202429"/>
    <w:rsid w:val="00233E4A"/>
    <w:rsid w:val="002B4793"/>
    <w:rsid w:val="002C3A3D"/>
    <w:rsid w:val="002C6E4D"/>
    <w:rsid w:val="0036509A"/>
    <w:rsid w:val="003650FA"/>
    <w:rsid w:val="003B715A"/>
    <w:rsid w:val="004023DE"/>
    <w:rsid w:val="00444608"/>
    <w:rsid w:val="00466CC5"/>
    <w:rsid w:val="004E6B02"/>
    <w:rsid w:val="004F3BC0"/>
    <w:rsid w:val="00524428"/>
    <w:rsid w:val="00537A46"/>
    <w:rsid w:val="00540B29"/>
    <w:rsid w:val="00581B18"/>
    <w:rsid w:val="005B6BB5"/>
    <w:rsid w:val="005D1618"/>
    <w:rsid w:val="0061365D"/>
    <w:rsid w:val="00643881"/>
    <w:rsid w:val="00716357"/>
    <w:rsid w:val="007249D7"/>
    <w:rsid w:val="007706C5"/>
    <w:rsid w:val="00791C56"/>
    <w:rsid w:val="007E6F5E"/>
    <w:rsid w:val="007F26DE"/>
    <w:rsid w:val="00814FE9"/>
    <w:rsid w:val="008640A0"/>
    <w:rsid w:val="00884806"/>
    <w:rsid w:val="008B2498"/>
    <w:rsid w:val="008B4045"/>
    <w:rsid w:val="008C2842"/>
    <w:rsid w:val="008F30C5"/>
    <w:rsid w:val="00952CEE"/>
    <w:rsid w:val="00954320"/>
    <w:rsid w:val="00955C1E"/>
    <w:rsid w:val="0098140A"/>
    <w:rsid w:val="009D5BDA"/>
    <w:rsid w:val="00A2590D"/>
    <w:rsid w:val="00A926FB"/>
    <w:rsid w:val="00B600F3"/>
    <w:rsid w:val="00B943F6"/>
    <w:rsid w:val="00BB4406"/>
    <w:rsid w:val="00BD15ED"/>
    <w:rsid w:val="00BF4E00"/>
    <w:rsid w:val="00C11BBA"/>
    <w:rsid w:val="00C67E40"/>
    <w:rsid w:val="00C769E6"/>
    <w:rsid w:val="00CF4C60"/>
    <w:rsid w:val="00D45467"/>
    <w:rsid w:val="00D57C8A"/>
    <w:rsid w:val="00D57FDA"/>
    <w:rsid w:val="00D651FA"/>
    <w:rsid w:val="00D70EBD"/>
    <w:rsid w:val="00DA37D0"/>
    <w:rsid w:val="00DF7CB1"/>
    <w:rsid w:val="00E273AE"/>
    <w:rsid w:val="00E312B5"/>
    <w:rsid w:val="00E87D69"/>
    <w:rsid w:val="00FC555C"/>
    <w:rsid w:val="00FD14AB"/>
    <w:rsid w:val="016045B2"/>
    <w:rsid w:val="019C1B6E"/>
    <w:rsid w:val="01E6B3B2"/>
    <w:rsid w:val="04479B6D"/>
    <w:rsid w:val="0468724E"/>
    <w:rsid w:val="04EEAB0D"/>
    <w:rsid w:val="04F622D6"/>
    <w:rsid w:val="052011AD"/>
    <w:rsid w:val="069108ED"/>
    <w:rsid w:val="07D3F04D"/>
    <w:rsid w:val="0898F4AF"/>
    <w:rsid w:val="09E069E3"/>
    <w:rsid w:val="0ABBD5BA"/>
    <w:rsid w:val="0D09C38E"/>
    <w:rsid w:val="0F7EB4ED"/>
    <w:rsid w:val="104F4D8E"/>
    <w:rsid w:val="15E3B399"/>
    <w:rsid w:val="16F69E4E"/>
    <w:rsid w:val="17488BE7"/>
    <w:rsid w:val="17ECE00F"/>
    <w:rsid w:val="19B8BA03"/>
    <w:rsid w:val="1A6640D6"/>
    <w:rsid w:val="1B35DE7B"/>
    <w:rsid w:val="1EBA5A97"/>
    <w:rsid w:val="1EE63D22"/>
    <w:rsid w:val="1FBD0C0D"/>
    <w:rsid w:val="1FF3846B"/>
    <w:rsid w:val="2022B9ED"/>
    <w:rsid w:val="207E6CCF"/>
    <w:rsid w:val="211765CB"/>
    <w:rsid w:val="2165AB1C"/>
    <w:rsid w:val="21BB1ED1"/>
    <w:rsid w:val="21D54271"/>
    <w:rsid w:val="223D85F8"/>
    <w:rsid w:val="236665BF"/>
    <w:rsid w:val="25F5C235"/>
    <w:rsid w:val="2649524F"/>
    <w:rsid w:val="26D8DFB4"/>
    <w:rsid w:val="2720303D"/>
    <w:rsid w:val="2769C7D0"/>
    <w:rsid w:val="279EAFC7"/>
    <w:rsid w:val="27DEFF57"/>
    <w:rsid w:val="282B3851"/>
    <w:rsid w:val="299E2B7D"/>
    <w:rsid w:val="2A1391D2"/>
    <w:rsid w:val="2ABA190A"/>
    <w:rsid w:val="2B40101E"/>
    <w:rsid w:val="2B8A1250"/>
    <w:rsid w:val="2C4F4B29"/>
    <w:rsid w:val="2E69B2AD"/>
    <w:rsid w:val="2EC8226D"/>
    <w:rsid w:val="2FE66777"/>
    <w:rsid w:val="30061A94"/>
    <w:rsid w:val="306A6670"/>
    <w:rsid w:val="3274EDCD"/>
    <w:rsid w:val="3276C2E9"/>
    <w:rsid w:val="32D19FC3"/>
    <w:rsid w:val="33D14500"/>
    <w:rsid w:val="35E6450D"/>
    <w:rsid w:val="361025E6"/>
    <w:rsid w:val="36427D58"/>
    <w:rsid w:val="37ACF611"/>
    <w:rsid w:val="3809250A"/>
    <w:rsid w:val="39269D86"/>
    <w:rsid w:val="39FBDA17"/>
    <w:rsid w:val="3B012EAA"/>
    <w:rsid w:val="3B3823C3"/>
    <w:rsid w:val="3C97903F"/>
    <w:rsid w:val="3D009AC6"/>
    <w:rsid w:val="3D3F1E43"/>
    <w:rsid w:val="3D7A2DAC"/>
    <w:rsid w:val="3DF29B6A"/>
    <w:rsid w:val="3E9E8700"/>
    <w:rsid w:val="3FF9F243"/>
    <w:rsid w:val="404C6E1C"/>
    <w:rsid w:val="40BE38F5"/>
    <w:rsid w:val="41128A47"/>
    <w:rsid w:val="41A52D60"/>
    <w:rsid w:val="42117A00"/>
    <w:rsid w:val="422A96DA"/>
    <w:rsid w:val="433C8528"/>
    <w:rsid w:val="44A03FD9"/>
    <w:rsid w:val="44FC2014"/>
    <w:rsid w:val="4510BDC7"/>
    <w:rsid w:val="457E7795"/>
    <w:rsid w:val="482338FE"/>
    <w:rsid w:val="486DDCE7"/>
    <w:rsid w:val="48E1EA2C"/>
    <w:rsid w:val="49E35C24"/>
    <w:rsid w:val="4A24C6F4"/>
    <w:rsid w:val="4A4E7DF8"/>
    <w:rsid w:val="4AD61C93"/>
    <w:rsid w:val="4B8FFA56"/>
    <w:rsid w:val="4CB4B9C6"/>
    <w:rsid w:val="4D39D548"/>
    <w:rsid w:val="4E946474"/>
    <w:rsid w:val="4F54D324"/>
    <w:rsid w:val="4FC9CD9F"/>
    <w:rsid w:val="519B1FAC"/>
    <w:rsid w:val="51CF6A2D"/>
    <w:rsid w:val="5256779F"/>
    <w:rsid w:val="52EE0CC5"/>
    <w:rsid w:val="5326596D"/>
    <w:rsid w:val="53582D09"/>
    <w:rsid w:val="54A986C3"/>
    <w:rsid w:val="55E2ECC6"/>
    <w:rsid w:val="589760ED"/>
    <w:rsid w:val="58F4D9F1"/>
    <w:rsid w:val="58FFE674"/>
    <w:rsid w:val="5AD9EC43"/>
    <w:rsid w:val="5C24F1FD"/>
    <w:rsid w:val="5CD7DA40"/>
    <w:rsid w:val="61EDA0D8"/>
    <w:rsid w:val="623A8F14"/>
    <w:rsid w:val="632D3CA7"/>
    <w:rsid w:val="635FAE8C"/>
    <w:rsid w:val="677BCC95"/>
    <w:rsid w:val="67D45631"/>
    <w:rsid w:val="68352D28"/>
    <w:rsid w:val="687C046A"/>
    <w:rsid w:val="6885C647"/>
    <w:rsid w:val="68886645"/>
    <w:rsid w:val="6970DEE1"/>
    <w:rsid w:val="69D6D9C2"/>
    <w:rsid w:val="6AA24989"/>
    <w:rsid w:val="6B8AAE91"/>
    <w:rsid w:val="6BBEB913"/>
    <w:rsid w:val="6E73A6E1"/>
    <w:rsid w:val="6F0A8BE5"/>
    <w:rsid w:val="70B66C64"/>
    <w:rsid w:val="7110AEDD"/>
    <w:rsid w:val="72ACB54D"/>
    <w:rsid w:val="7369E4B5"/>
    <w:rsid w:val="736BFA4A"/>
    <w:rsid w:val="742E7BB8"/>
    <w:rsid w:val="788D1344"/>
    <w:rsid w:val="78C6AFE0"/>
    <w:rsid w:val="7985151E"/>
    <w:rsid w:val="7E6FEE33"/>
    <w:rsid w:val="7EDFC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481A"/>
  <w15:chartTrackingRefBased/>
  <w15:docId w15:val="{73795668-8D3A-4192-90AF-948A547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2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2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2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2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2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4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4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24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24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24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24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2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24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24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24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2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24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242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2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0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0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Werkowski Bartosz  (BK)</dc:creator>
  <cp:keywords/>
  <dc:description/>
  <cp:lastModifiedBy>Wylaź Michał  (BK)</cp:lastModifiedBy>
  <cp:revision>2</cp:revision>
  <dcterms:created xsi:type="dcterms:W3CDTF">2024-10-25T14:54:00Z</dcterms:created>
  <dcterms:modified xsi:type="dcterms:W3CDTF">2024-10-25T14:54:00Z</dcterms:modified>
</cp:coreProperties>
</file>