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30" w:rsidRDefault="00551CB7" w:rsidP="00324219">
      <w:pPr>
        <w:ind w:left="5664"/>
      </w:pPr>
      <w:r>
        <w:rPr>
          <w:rFonts w:asciiTheme="minorHAnsi" w:hAnsiTheme="minorHAnsi"/>
          <w:sz w:val="22"/>
          <w:szCs w:val="22"/>
        </w:rPr>
        <w:t>Załącznik nr 2</w:t>
      </w:r>
      <w:r w:rsidR="00590230" w:rsidRPr="00324219">
        <w:rPr>
          <w:rFonts w:asciiTheme="minorHAnsi" w:hAnsiTheme="minorHAnsi"/>
          <w:sz w:val="22"/>
          <w:szCs w:val="22"/>
        </w:rPr>
        <w:t xml:space="preserve"> do ogłoszenia</w:t>
      </w:r>
      <w:r w:rsidR="00324219" w:rsidRPr="00324219">
        <w:rPr>
          <w:rFonts w:ascii="Calibri" w:eastAsia="Calibri" w:hAnsi="Calibri" w:cs="Calibri"/>
          <w:sz w:val="22"/>
          <w:szCs w:val="22"/>
          <w:u w:val="single"/>
        </w:rPr>
        <w:t xml:space="preserve"> Ambasady RP w Taszkencie o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drugim </w:t>
      </w:r>
      <w:bookmarkStart w:id="0" w:name="_GoBack"/>
      <w:bookmarkEnd w:id="0"/>
      <w:r w:rsidR="00324219" w:rsidRPr="00324219">
        <w:rPr>
          <w:rFonts w:ascii="Calibri" w:eastAsia="Calibri" w:hAnsi="Calibri" w:cs="Calibri"/>
          <w:sz w:val="22"/>
          <w:szCs w:val="22"/>
          <w:u w:val="single"/>
        </w:rPr>
        <w:t xml:space="preserve">przetargu na sprzedaż składników rzeczowych </w:t>
      </w:r>
      <w:r w:rsidR="00324219" w:rsidRPr="00324219">
        <w:rPr>
          <w:rFonts w:asciiTheme="minorHAnsi" w:hAnsiTheme="minorHAnsi"/>
          <w:sz w:val="22"/>
          <w:szCs w:val="22"/>
          <w:u w:val="single"/>
        </w:rPr>
        <w:t>majątku ruchomego</w:t>
      </w:r>
    </w:p>
    <w:p w:rsidR="00590230" w:rsidRPr="00BF1CFC" w:rsidRDefault="00590230" w:rsidP="00590230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 w:bidi="ar-SA"/>
        </w:rPr>
      </w:pPr>
      <w:r w:rsidRPr="00BF1CFC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70A1EDA6" wp14:editId="0F26FFE1">
            <wp:extent cx="2143125" cy="1533525"/>
            <wp:effectExtent l="0" t="0" r="9525" b="9525"/>
            <wp:docPr id="1" name="Obraz 1" descr="Uzbekistan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zbekistan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30" w:rsidRPr="00BF1CFC" w:rsidRDefault="00590230" w:rsidP="00590230">
      <w:pPr>
        <w:widowControl/>
        <w:spacing w:line="360" w:lineRule="auto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FORMULARZ OFERTOWY</w:t>
      </w:r>
    </w:p>
    <w:p w:rsidR="00590230" w:rsidRPr="00BF1CFC" w:rsidRDefault="00590230" w:rsidP="00590230">
      <w:pPr>
        <w:widowControl/>
        <w:spacing w:line="360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Składający ofertę:</w:t>
      </w:r>
    </w:p>
    <w:p w:rsidR="00590230" w:rsidRPr="00BF1CFC" w:rsidRDefault="00590230" w:rsidP="00590230">
      <w:pPr>
        <w:widowControl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Imię i nazwisko, adres/ nazwa, siedziba oferenta: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……………………………………………………………………………………………………………………………..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……………………………………………………………………………………………………………………………..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……………………………………………………………………………………………………………………………..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NIP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(INN)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: ………………………………………………………  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Telefon kontaktowy:………………………………………………………….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Adres e-mail: …………………………………………………………………….</w:t>
      </w:r>
    </w:p>
    <w:p w:rsidR="00590230" w:rsidRPr="00BF1CFC" w:rsidRDefault="00590230" w:rsidP="008E07E1">
      <w:pPr>
        <w:widowControl/>
        <w:spacing w:line="360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W przetargu na sprzedaż zbędnych składników rzeczowych m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ajątku ruchomego Ambasady RP w Taszkencie </w:t>
      </w: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oferuję nabycie niżej wymienionych 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składników rzeczowych majątku ruchomego: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276"/>
        <w:gridCol w:w="2268"/>
        <w:gridCol w:w="1842"/>
      </w:tblGrid>
      <w:tr w:rsidR="008E07E1" w:rsidRPr="00BF1CFC" w:rsidTr="00F821B9">
        <w:tc>
          <w:tcPr>
            <w:tcW w:w="1838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Nazwa składnika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Nr pozycji w ogłoszeniu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Nr inwentarzowy</w:t>
            </w:r>
            <w:r w:rsidRPr="00BF1CF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(jeżeli podano w ogłoszeniu)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Ilość sztuk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Oferowana cena za jedną sztukę</w:t>
            </w:r>
            <w:r w:rsidRPr="00BF1CF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 xml:space="preserve"> (nie niższa niż cena wywoławcza)</w:t>
            </w:r>
          </w:p>
        </w:tc>
        <w:tc>
          <w:tcPr>
            <w:tcW w:w="1842" w:type="dxa"/>
            <w:vAlign w:val="center"/>
          </w:tcPr>
          <w:p w:rsidR="008E07E1" w:rsidRPr="00BF1CFC" w:rsidRDefault="008E07E1" w:rsidP="00F821B9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Forma </w:t>
            </w:r>
            <w:r w:rsidR="00F821B9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zapłaty</w:t>
            </w: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lastRenderedPageBreak/>
        <w:t>Oświadczam, że: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-zapoznałem się z warunkami przetargu określonymi w ogłoszeniu,</w:t>
      </w:r>
    </w:p>
    <w:p w:rsidR="00590230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- zapoznałem 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się ze stanem przedmiotu przetargu*/ponoszę odpowiedzialność za skutki rezygnacji z oględzin i nie wnoszę zastrzeżeń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oraz załączam</w:t>
      </w: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- oryginał lub kserokopię dowodu wpłaty 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wniesionego</w:t>
      </w:r>
      <w:r w:rsidR="00A715C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wadium.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4F787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…………………………………………………………</w:t>
      </w: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4F787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  Podpis osoby składającej ofertę</w:t>
      </w: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sectPr w:rsidR="004F7872" w:rsidRPr="004F7872" w:rsidSect="0032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1"/>
    <w:rsid w:val="00324219"/>
    <w:rsid w:val="00325101"/>
    <w:rsid w:val="004F7872"/>
    <w:rsid w:val="00551CB7"/>
    <w:rsid w:val="00590230"/>
    <w:rsid w:val="00756935"/>
    <w:rsid w:val="008D44BF"/>
    <w:rsid w:val="008E07E1"/>
    <w:rsid w:val="00903EE1"/>
    <w:rsid w:val="00A715CC"/>
    <w:rsid w:val="00A90D98"/>
    <w:rsid w:val="00F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E040"/>
  <w15:chartTrackingRefBased/>
  <w15:docId w15:val="{4901EC80-11C8-4196-BAAD-26CBB3C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02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90230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90230"/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4892-BB9E-4E90-8A95-BF244E09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Monika</dc:creator>
  <cp:keywords/>
  <dc:description/>
  <cp:lastModifiedBy>Gruk Monika</cp:lastModifiedBy>
  <cp:revision>11</cp:revision>
  <dcterms:created xsi:type="dcterms:W3CDTF">2023-05-25T11:00:00Z</dcterms:created>
  <dcterms:modified xsi:type="dcterms:W3CDTF">2023-09-07T10:29:00Z</dcterms:modified>
</cp:coreProperties>
</file>