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DCEB8" w14:textId="77777777" w:rsidR="007163D1" w:rsidRPr="00264F76" w:rsidRDefault="007163D1" w:rsidP="007163D1">
      <w:pPr>
        <w:spacing w:after="0" w:line="240" w:lineRule="auto"/>
        <w:rPr>
          <w:rFonts w:ascii="Barlow" w:hAnsi="Barlow"/>
          <w:b/>
          <w:szCs w:val="20"/>
          <w:lang w:val="pl-PL"/>
        </w:rPr>
      </w:pPr>
      <w:r w:rsidRPr="00264F76">
        <w:rPr>
          <w:rFonts w:ascii="Barlow" w:hAnsi="Barlow"/>
          <w:b/>
          <w:szCs w:val="20"/>
          <w:lang w:val="pl-PL"/>
        </w:rPr>
        <w:t>Zamawiający:</w:t>
      </w:r>
    </w:p>
    <w:p w14:paraId="4C101427" w14:textId="77777777" w:rsidR="007163D1" w:rsidRPr="00264F76" w:rsidRDefault="007163D1" w:rsidP="007163D1">
      <w:pPr>
        <w:spacing w:before="120" w:after="0"/>
        <w:ind w:right="283"/>
        <w:rPr>
          <w:rFonts w:ascii="Barlow" w:hAnsi="Barlow"/>
          <w:szCs w:val="20"/>
          <w:lang w:val="pl-PL"/>
        </w:rPr>
      </w:pPr>
      <w:r w:rsidRPr="00264F76">
        <w:rPr>
          <w:rFonts w:ascii="Barlow" w:hAnsi="Barlow"/>
          <w:b/>
          <w:szCs w:val="20"/>
          <w:lang w:val="pl-PL"/>
        </w:rPr>
        <w:t>Urząd Prokuratorii Generalnej Rzeczypospolitej Polskiej</w:t>
      </w:r>
      <w:r w:rsidRPr="00264F76">
        <w:rPr>
          <w:rFonts w:ascii="Barlow" w:hAnsi="Barlow"/>
          <w:szCs w:val="20"/>
          <w:lang w:val="pl-PL"/>
        </w:rPr>
        <w:br/>
        <w:t>ul. Hoża 76/78</w:t>
      </w:r>
      <w:r w:rsidRPr="00264F76">
        <w:rPr>
          <w:rFonts w:ascii="Barlow" w:hAnsi="Barlow"/>
          <w:bCs/>
          <w:szCs w:val="20"/>
          <w:lang w:val="pl-PL"/>
        </w:rPr>
        <w:br/>
        <w:t>00</w:t>
      </w:r>
      <w:r w:rsidRPr="00264F76">
        <w:rPr>
          <w:rFonts w:ascii="Barlow" w:hAnsi="Barlow"/>
          <w:szCs w:val="20"/>
          <w:lang w:val="pl-PL"/>
        </w:rPr>
        <w:t>-682 Warszawa</w:t>
      </w:r>
    </w:p>
    <w:p w14:paraId="1FE1F58F" w14:textId="77777777" w:rsidR="007163D1" w:rsidRPr="00264F76" w:rsidRDefault="007163D1" w:rsidP="007163D1">
      <w:pPr>
        <w:ind w:right="283"/>
        <w:rPr>
          <w:rFonts w:ascii="Barlow" w:hAnsi="Barlow"/>
          <w:lang w:val="pl-PL"/>
        </w:rPr>
      </w:pPr>
      <w:r w:rsidRPr="00264F76">
        <w:rPr>
          <w:rFonts w:ascii="Barlow" w:hAnsi="Barlow"/>
          <w:lang w:val="pl-PL"/>
        </w:rPr>
        <w:t>NIP: 5262883664</w:t>
      </w:r>
    </w:p>
    <w:p w14:paraId="473AD6D1" w14:textId="4EFDEDB5" w:rsidR="007163D1" w:rsidRPr="00264F76" w:rsidRDefault="007163D1" w:rsidP="007163D1">
      <w:pPr>
        <w:spacing w:after="120"/>
        <w:rPr>
          <w:rFonts w:ascii="Barlow" w:hAnsi="Barlow"/>
          <w:b/>
          <w:szCs w:val="20"/>
          <w:lang w:val="pl-PL"/>
        </w:rPr>
      </w:pPr>
      <w:r w:rsidRPr="00264F76">
        <w:rPr>
          <w:rFonts w:ascii="Barlow" w:hAnsi="Barlow"/>
          <w:b/>
          <w:szCs w:val="20"/>
          <w:lang w:val="pl-PL"/>
        </w:rPr>
        <w:t>Wykonawca:</w:t>
      </w:r>
    </w:p>
    <w:p w14:paraId="374FFBAC" w14:textId="5E311E54" w:rsidR="007163D1" w:rsidRPr="00264F76" w:rsidRDefault="007163D1" w:rsidP="007163D1">
      <w:pPr>
        <w:spacing w:after="0"/>
        <w:rPr>
          <w:rFonts w:ascii="Barlow" w:hAnsi="Barlow"/>
          <w:szCs w:val="20"/>
          <w:lang w:val="pl-PL"/>
        </w:rPr>
      </w:pPr>
      <w:r w:rsidRPr="00264F76">
        <w:rPr>
          <w:rFonts w:ascii="Barlow" w:hAnsi="Barlow"/>
          <w:szCs w:val="20"/>
          <w:lang w:val="pl-PL"/>
        </w:rPr>
        <w:t>Nazwa Wykonawcy:__________________________________________________________________</w:t>
      </w:r>
    </w:p>
    <w:p w14:paraId="1276D6F8" w14:textId="3A963D2D" w:rsidR="007163D1" w:rsidRPr="00264F76" w:rsidRDefault="007163D1" w:rsidP="007163D1">
      <w:pPr>
        <w:spacing w:after="0"/>
        <w:rPr>
          <w:rFonts w:ascii="Barlow" w:hAnsi="Barlow"/>
          <w:szCs w:val="20"/>
          <w:lang w:val="pl-PL"/>
        </w:rPr>
      </w:pPr>
      <w:r w:rsidRPr="00264F76">
        <w:rPr>
          <w:rFonts w:ascii="Barlow" w:hAnsi="Barlow"/>
          <w:szCs w:val="20"/>
          <w:lang w:val="pl-PL"/>
        </w:rPr>
        <w:t>Adres siedziby: ______________________________________________________________________</w:t>
      </w:r>
    </w:p>
    <w:p w14:paraId="7421A7A1" w14:textId="77777777" w:rsidR="007163D1" w:rsidRPr="00264F76" w:rsidRDefault="007163D1" w:rsidP="007163D1">
      <w:pPr>
        <w:spacing w:after="0"/>
        <w:rPr>
          <w:rFonts w:ascii="Barlow" w:hAnsi="Barlow"/>
          <w:szCs w:val="20"/>
          <w:lang w:val="pl-PL"/>
        </w:rPr>
      </w:pPr>
      <w:r w:rsidRPr="00264F76">
        <w:rPr>
          <w:rFonts w:ascii="Barlow" w:hAnsi="Barlow"/>
          <w:szCs w:val="20"/>
          <w:lang w:val="pl-PL"/>
        </w:rPr>
        <w:t>NIP: _____________________________________</w:t>
      </w:r>
    </w:p>
    <w:p w14:paraId="4A28CCE4" w14:textId="77777777" w:rsidR="007163D1" w:rsidRPr="00264F76" w:rsidRDefault="007163D1" w:rsidP="007163D1">
      <w:pPr>
        <w:rPr>
          <w:rFonts w:ascii="Barlow" w:hAnsi="Barlow"/>
          <w:szCs w:val="20"/>
          <w:lang w:val="pl-PL"/>
        </w:rPr>
      </w:pPr>
      <w:r w:rsidRPr="00264F76">
        <w:rPr>
          <w:rFonts w:ascii="Barlow" w:hAnsi="Barlow"/>
          <w:szCs w:val="20"/>
          <w:lang w:val="pl-PL"/>
        </w:rPr>
        <w:t>adres e-mail: _____________________________</w:t>
      </w:r>
    </w:p>
    <w:p w14:paraId="1A4914FB" w14:textId="3EF6678B" w:rsidR="007163D1" w:rsidRPr="00264F76" w:rsidRDefault="007163D1" w:rsidP="007163D1">
      <w:pPr>
        <w:spacing w:after="120"/>
        <w:rPr>
          <w:rFonts w:ascii="Barlow" w:hAnsi="Barlow"/>
          <w:szCs w:val="20"/>
          <w:u w:val="single"/>
          <w:lang w:val="pl-PL"/>
        </w:rPr>
      </w:pPr>
      <w:r w:rsidRPr="00264F76">
        <w:rPr>
          <w:rFonts w:ascii="Barlow" w:hAnsi="Barlow"/>
          <w:szCs w:val="20"/>
          <w:u w:val="single"/>
          <w:lang w:val="pl-PL"/>
        </w:rPr>
        <w:t>reprezentowany przez:</w:t>
      </w:r>
    </w:p>
    <w:p w14:paraId="00B6A5F9" w14:textId="6B51F541" w:rsidR="007163D1" w:rsidRPr="00264F76" w:rsidRDefault="007163D1" w:rsidP="007163D1">
      <w:pPr>
        <w:spacing w:after="0" w:line="240" w:lineRule="auto"/>
        <w:ind w:right="5244"/>
        <w:rPr>
          <w:rFonts w:ascii="Barlow" w:hAnsi="Barlow"/>
          <w:szCs w:val="20"/>
          <w:lang w:val="pl-PL"/>
        </w:rPr>
      </w:pPr>
      <w:r w:rsidRPr="00264F76">
        <w:rPr>
          <w:rFonts w:ascii="Barlow" w:hAnsi="Barlow"/>
          <w:szCs w:val="20"/>
          <w:lang w:val="pl-PL"/>
        </w:rPr>
        <w:t>___________________________________</w:t>
      </w:r>
    </w:p>
    <w:p w14:paraId="7A09EB30" w14:textId="505E5C0B" w:rsidR="007163D1" w:rsidRPr="00264F76" w:rsidRDefault="007163D1" w:rsidP="007163D1">
      <w:pPr>
        <w:spacing w:after="0" w:line="240" w:lineRule="auto"/>
        <w:ind w:right="5244"/>
        <w:rPr>
          <w:rFonts w:ascii="Barlow" w:hAnsi="Barlow"/>
          <w:i/>
          <w:sz w:val="16"/>
          <w:szCs w:val="20"/>
          <w:lang w:val="pl-PL"/>
        </w:rPr>
      </w:pPr>
      <w:r w:rsidRPr="00264F76">
        <w:rPr>
          <w:rFonts w:ascii="Barlow" w:hAnsi="Barlow"/>
          <w:szCs w:val="20"/>
          <w:lang w:val="pl-PL"/>
        </w:rPr>
        <w:t>___________________________________</w:t>
      </w:r>
      <w:r w:rsidRPr="00264F76">
        <w:rPr>
          <w:rFonts w:ascii="Barlow" w:hAnsi="Barlow"/>
          <w:i/>
          <w:sz w:val="16"/>
          <w:szCs w:val="20"/>
          <w:lang w:val="pl-PL"/>
        </w:rPr>
        <w:t xml:space="preserve"> (imię, nazwisko)</w:t>
      </w:r>
    </w:p>
    <w:p w14:paraId="27CD606E" w14:textId="77777777" w:rsidR="00EF5073" w:rsidRPr="00264F76" w:rsidRDefault="00EF5073" w:rsidP="00A85359">
      <w:pPr>
        <w:spacing w:after="0" w:line="276" w:lineRule="auto"/>
        <w:rPr>
          <w:rFonts w:ascii="Barlow" w:eastAsia="MS Mincho" w:hAnsi="Barlow"/>
          <w:b/>
          <w:bCs/>
          <w:u w:val="single"/>
          <w:lang w:val="pl-PL" w:eastAsia="pl-PL"/>
        </w:rPr>
      </w:pPr>
    </w:p>
    <w:p w14:paraId="1BAE8514" w14:textId="611BA794" w:rsidR="00452FF2" w:rsidRPr="00264F76" w:rsidRDefault="00452FF2" w:rsidP="00A85359">
      <w:pPr>
        <w:spacing w:after="0" w:line="276" w:lineRule="auto"/>
        <w:ind w:left="2127" w:hanging="2127"/>
        <w:jc w:val="center"/>
        <w:rPr>
          <w:rFonts w:ascii="Barlow" w:eastAsia="MS Mincho" w:hAnsi="Barlow"/>
          <w:b/>
          <w:bCs/>
          <w:u w:val="single"/>
          <w:lang w:val="pl-PL" w:eastAsia="pl-PL"/>
        </w:rPr>
      </w:pPr>
      <w:r w:rsidRPr="00264F76">
        <w:rPr>
          <w:rFonts w:ascii="Barlow" w:eastAsia="MS Mincho" w:hAnsi="Barlow"/>
          <w:b/>
          <w:bCs/>
          <w:u w:val="single"/>
          <w:lang w:val="pl-PL" w:eastAsia="pl-PL"/>
        </w:rPr>
        <w:t>OŚWIADCZENIE</w:t>
      </w:r>
    </w:p>
    <w:p w14:paraId="799C1675" w14:textId="77777777" w:rsidR="00BE50A7" w:rsidRPr="00264F76" w:rsidRDefault="00452FF2" w:rsidP="00A85359">
      <w:pPr>
        <w:spacing w:after="0" w:line="276" w:lineRule="auto"/>
        <w:ind w:left="2127" w:hanging="2127"/>
        <w:jc w:val="center"/>
        <w:rPr>
          <w:rFonts w:ascii="Barlow" w:eastAsia="MS Mincho" w:hAnsi="Barlow"/>
          <w:b/>
          <w:lang w:val="pl-PL" w:eastAsia="pl-PL"/>
        </w:rPr>
      </w:pPr>
      <w:r w:rsidRPr="00264F76">
        <w:rPr>
          <w:rFonts w:ascii="Barlow" w:eastAsia="MS Mincho" w:hAnsi="Barlow"/>
          <w:b/>
          <w:lang w:val="pl-PL" w:eastAsia="pl-PL"/>
        </w:rPr>
        <w:t>o przynależności lub braku przynależności do grupy kapitałowej</w:t>
      </w:r>
      <w:r w:rsidR="00BE50A7" w:rsidRPr="00264F76">
        <w:rPr>
          <w:rFonts w:ascii="Barlow" w:eastAsia="MS Mincho" w:hAnsi="Barlow"/>
          <w:b/>
          <w:lang w:val="pl-PL" w:eastAsia="pl-PL"/>
        </w:rPr>
        <w:t xml:space="preserve"> </w:t>
      </w:r>
    </w:p>
    <w:p w14:paraId="22EBF201" w14:textId="7815DBBF" w:rsidR="00452FF2" w:rsidRPr="00264F76" w:rsidRDefault="00BE50A7" w:rsidP="00A85359">
      <w:pPr>
        <w:spacing w:after="0" w:line="276" w:lineRule="auto"/>
        <w:ind w:left="2127" w:hanging="2127"/>
        <w:jc w:val="center"/>
        <w:rPr>
          <w:rFonts w:ascii="Barlow" w:eastAsia="MS Mincho" w:hAnsi="Barlow"/>
          <w:b/>
          <w:lang w:val="pl-PL" w:eastAsia="pl-PL"/>
        </w:rPr>
      </w:pPr>
      <w:r w:rsidRPr="00264F76">
        <w:rPr>
          <w:rFonts w:ascii="Barlow" w:eastAsia="MS Mincho" w:hAnsi="Barlow"/>
          <w:b/>
          <w:lang w:val="pl-PL" w:eastAsia="pl-PL"/>
        </w:rPr>
        <w:t>(składane na wezwanie)</w:t>
      </w:r>
    </w:p>
    <w:p w14:paraId="0C1AA5FB" w14:textId="77777777" w:rsidR="008751C7" w:rsidRPr="00264F76" w:rsidRDefault="008751C7" w:rsidP="00A85359">
      <w:pPr>
        <w:spacing w:after="0" w:line="276" w:lineRule="auto"/>
        <w:ind w:left="2127" w:hanging="2127"/>
        <w:jc w:val="center"/>
        <w:rPr>
          <w:rFonts w:ascii="Barlow" w:eastAsia="MS Mincho" w:hAnsi="Barlow"/>
          <w:b/>
          <w:lang w:val="pl-PL" w:eastAsia="pl-PL"/>
        </w:rPr>
      </w:pPr>
    </w:p>
    <w:p w14:paraId="5B5AAF78" w14:textId="63C98320" w:rsidR="00EF5073" w:rsidRDefault="00452FF2" w:rsidP="00A85359">
      <w:pPr>
        <w:spacing w:after="0" w:line="276" w:lineRule="auto"/>
        <w:jc w:val="center"/>
        <w:rPr>
          <w:rFonts w:ascii="Barlow" w:eastAsia="MS Mincho" w:hAnsi="Barlow"/>
          <w:lang w:val="pl-PL" w:eastAsia="pl-PL"/>
        </w:rPr>
      </w:pPr>
      <w:r w:rsidRPr="00264F76">
        <w:rPr>
          <w:rFonts w:ascii="Barlow" w:eastAsia="MS Mincho" w:hAnsi="Barlow"/>
          <w:lang w:val="pl-PL" w:eastAsia="pl-PL"/>
        </w:rPr>
        <w:t>Składając ofertę w postępowaniu o udzielenie zamówienia publicznego</w:t>
      </w:r>
      <w:r w:rsidR="00FA5066" w:rsidRPr="00264F76">
        <w:rPr>
          <w:rFonts w:ascii="Barlow" w:eastAsia="MS Mincho" w:hAnsi="Barlow"/>
          <w:lang w:val="pl-PL" w:eastAsia="pl-PL"/>
        </w:rPr>
        <w:t xml:space="preserve"> na</w:t>
      </w:r>
      <w:r w:rsidR="00D8048E" w:rsidRPr="00264F76">
        <w:rPr>
          <w:rFonts w:ascii="Barlow" w:eastAsia="MS Mincho" w:hAnsi="Barlow"/>
          <w:lang w:val="pl-PL" w:eastAsia="pl-PL"/>
        </w:rPr>
        <w:t>:</w:t>
      </w:r>
    </w:p>
    <w:p w14:paraId="03F6FA6C" w14:textId="77777777" w:rsidR="00EF5073" w:rsidRDefault="00452FF2" w:rsidP="00EF5073">
      <w:pPr>
        <w:spacing w:after="0" w:line="276" w:lineRule="auto"/>
        <w:jc w:val="center"/>
        <w:rPr>
          <w:rFonts w:ascii="Barlow" w:hAnsi="Barlow"/>
          <w:b/>
          <w:bCs/>
          <w:lang w:val="pl-PL"/>
        </w:rPr>
      </w:pPr>
      <w:r w:rsidRPr="00264F76">
        <w:rPr>
          <w:rFonts w:ascii="Barlow" w:eastAsia="MS Mincho" w:hAnsi="Barlow"/>
          <w:lang w:val="pl-PL" w:eastAsia="pl-PL"/>
        </w:rPr>
        <w:t xml:space="preserve"> </w:t>
      </w:r>
      <w:r w:rsidR="00FA5066" w:rsidRPr="00264F76">
        <w:rPr>
          <w:rFonts w:ascii="Barlow" w:eastAsia="MS Mincho" w:hAnsi="Barlow"/>
          <w:b/>
          <w:bCs/>
          <w:lang w:val="pl-PL" w:eastAsia="pl-PL"/>
        </w:rPr>
        <w:t>„</w:t>
      </w:r>
      <w:r w:rsidR="006E7E06" w:rsidRPr="00264F76">
        <w:rPr>
          <w:rFonts w:ascii="Barlow" w:hAnsi="Barlow"/>
          <w:b/>
          <w:bCs/>
          <w:lang w:val="pl-PL"/>
        </w:rPr>
        <w:t>U</w:t>
      </w:r>
      <w:r w:rsidR="006C2358" w:rsidRPr="00264F76">
        <w:rPr>
          <w:rFonts w:ascii="Barlow" w:hAnsi="Barlow"/>
          <w:b/>
          <w:bCs/>
          <w:lang w:val="pl-PL"/>
        </w:rPr>
        <w:t>sług</w:t>
      </w:r>
      <w:r w:rsidR="00FA5066" w:rsidRPr="00264F76">
        <w:rPr>
          <w:rFonts w:ascii="Barlow" w:hAnsi="Barlow"/>
          <w:b/>
          <w:bCs/>
          <w:lang w:val="pl-PL"/>
        </w:rPr>
        <w:t>ę</w:t>
      </w:r>
      <w:r w:rsidR="006C2358" w:rsidRPr="00264F76">
        <w:rPr>
          <w:rFonts w:ascii="Barlow" w:hAnsi="Barlow"/>
          <w:b/>
          <w:bCs/>
          <w:lang w:val="pl-PL"/>
        </w:rPr>
        <w:t xml:space="preserve"> utrzymania eksploatowanego </w:t>
      </w:r>
    </w:p>
    <w:p w14:paraId="55FC73E8" w14:textId="77777777" w:rsidR="00EF5073" w:rsidRDefault="006C2358" w:rsidP="00EF5073">
      <w:pPr>
        <w:spacing w:after="0" w:line="276" w:lineRule="auto"/>
        <w:jc w:val="center"/>
        <w:rPr>
          <w:rFonts w:ascii="Barlow" w:hAnsi="Barlow"/>
          <w:b/>
          <w:bCs/>
          <w:lang w:val="pl-PL"/>
        </w:rPr>
      </w:pPr>
      <w:r w:rsidRPr="00264F76">
        <w:rPr>
          <w:rFonts w:ascii="Barlow" w:hAnsi="Barlow"/>
          <w:b/>
          <w:bCs/>
          <w:lang w:val="pl-PL"/>
        </w:rPr>
        <w:t xml:space="preserve">w Urzędzie Prokuratorii Generalnej Rzeczypospolitej Polskiej </w:t>
      </w:r>
    </w:p>
    <w:p w14:paraId="0DF372D0" w14:textId="38E57669" w:rsidR="00EF5073" w:rsidRPr="00EF5073" w:rsidRDefault="006C2358" w:rsidP="00A85359">
      <w:pPr>
        <w:spacing w:after="0" w:line="276" w:lineRule="auto"/>
        <w:jc w:val="center"/>
        <w:rPr>
          <w:rFonts w:ascii="Barlow" w:hAnsi="Barlow"/>
          <w:b/>
          <w:bCs/>
          <w:lang w:val="pl-PL"/>
        </w:rPr>
      </w:pPr>
      <w:r w:rsidRPr="00264F76">
        <w:rPr>
          <w:rFonts w:ascii="Barlow" w:hAnsi="Barlow"/>
          <w:b/>
          <w:bCs/>
          <w:lang w:val="pl-PL"/>
        </w:rPr>
        <w:t xml:space="preserve">systemu finansowo – księgowego </w:t>
      </w:r>
      <w:proofErr w:type="spellStart"/>
      <w:r w:rsidRPr="00264F76">
        <w:rPr>
          <w:rFonts w:ascii="Barlow" w:hAnsi="Barlow"/>
          <w:b/>
          <w:bCs/>
          <w:lang w:val="pl-PL"/>
        </w:rPr>
        <w:t>QNTemida</w:t>
      </w:r>
      <w:proofErr w:type="spellEnd"/>
      <w:r w:rsidR="00452FF2" w:rsidRPr="00264F76">
        <w:rPr>
          <w:rFonts w:ascii="Barlow" w:eastAsia="MS Mincho" w:hAnsi="Barlow"/>
          <w:b/>
          <w:bCs/>
          <w:lang w:val="pl-PL" w:eastAsia="pl-PL"/>
        </w:rPr>
        <w:t>”</w:t>
      </w:r>
      <w:r w:rsidR="00452FF2" w:rsidRPr="00264F76">
        <w:rPr>
          <w:rFonts w:ascii="Barlow" w:eastAsia="Times New Roman" w:hAnsi="Barlow"/>
          <w:lang w:val="pl-PL" w:eastAsia="pl-PL"/>
        </w:rPr>
        <w:t xml:space="preserve">, </w:t>
      </w:r>
    </w:p>
    <w:p w14:paraId="62C5E434" w14:textId="77777777" w:rsidR="00EF5073" w:rsidRDefault="00452FF2" w:rsidP="00EF5073">
      <w:pPr>
        <w:spacing w:after="0" w:line="276" w:lineRule="auto"/>
        <w:jc w:val="center"/>
        <w:rPr>
          <w:rFonts w:ascii="Barlow" w:eastAsia="MS Mincho" w:hAnsi="Barlow"/>
          <w:b/>
          <w:lang w:val="pl-PL" w:eastAsia="pl-PL"/>
        </w:rPr>
      </w:pPr>
      <w:r w:rsidRPr="00264F76">
        <w:rPr>
          <w:rFonts w:ascii="Barlow" w:eastAsia="MS Mincho" w:hAnsi="Barlow"/>
          <w:lang w:val="pl-PL" w:eastAsia="pl-PL"/>
        </w:rPr>
        <w:t>prowadzonego przez Urząd Prokuratorii Generalnej Rzeczypospolitej Polskiej</w:t>
      </w:r>
      <w:r w:rsidRPr="00264F76">
        <w:rPr>
          <w:rFonts w:ascii="Barlow" w:eastAsia="MS Mincho" w:hAnsi="Barlow"/>
          <w:i/>
          <w:lang w:val="pl-PL" w:eastAsia="pl-PL"/>
        </w:rPr>
        <w:t>,</w:t>
      </w:r>
      <w:r w:rsidRPr="00264F76">
        <w:rPr>
          <w:rFonts w:ascii="Barlow" w:eastAsia="MS Mincho" w:hAnsi="Barlow"/>
          <w:b/>
          <w:lang w:val="pl-PL" w:eastAsia="pl-PL"/>
        </w:rPr>
        <w:t xml:space="preserve"> </w:t>
      </w:r>
    </w:p>
    <w:p w14:paraId="54073D9C" w14:textId="77777777" w:rsidR="00EF5073" w:rsidRPr="00A85359" w:rsidRDefault="00EF5073" w:rsidP="00EF5073">
      <w:pPr>
        <w:spacing w:after="0" w:line="276" w:lineRule="auto"/>
        <w:jc w:val="center"/>
        <w:rPr>
          <w:rFonts w:ascii="Barlow" w:eastAsia="MS Mincho" w:hAnsi="Barlow"/>
          <w:sz w:val="10"/>
          <w:szCs w:val="10"/>
          <w:lang w:val="pl-PL" w:eastAsia="pl-PL"/>
        </w:rPr>
      </w:pPr>
    </w:p>
    <w:p w14:paraId="6AC2234D" w14:textId="7B324ED5" w:rsidR="00452FF2" w:rsidRPr="00264F76" w:rsidRDefault="00452FF2" w:rsidP="00A85359">
      <w:pPr>
        <w:spacing w:after="0" w:line="276" w:lineRule="auto"/>
        <w:jc w:val="center"/>
        <w:rPr>
          <w:rFonts w:ascii="Barlow" w:hAnsi="Barlow"/>
          <w:b/>
          <w:bCs/>
          <w:lang w:val="pl-PL"/>
        </w:rPr>
      </w:pPr>
      <w:r w:rsidRPr="00264F76">
        <w:rPr>
          <w:rFonts w:ascii="Barlow" w:eastAsia="MS Mincho" w:hAnsi="Barlow"/>
          <w:lang w:val="pl-PL" w:eastAsia="pl-PL"/>
        </w:rPr>
        <w:t>oświadczam/</w:t>
      </w:r>
      <w:r w:rsidR="008751C7" w:rsidRPr="00264F76">
        <w:rPr>
          <w:rFonts w:ascii="Barlow" w:eastAsia="MS Mincho" w:hAnsi="Barlow"/>
          <w:lang w:val="pl-PL" w:eastAsia="pl-PL"/>
        </w:rPr>
        <w:t>-</w:t>
      </w:r>
      <w:r w:rsidRPr="00264F76">
        <w:rPr>
          <w:rFonts w:ascii="Barlow" w:eastAsia="MS Mincho" w:hAnsi="Barlow"/>
          <w:lang w:val="pl-PL" w:eastAsia="pl-PL"/>
        </w:rPr>
        <w:t>y</w:t>
      </w:r>
      <w:r w:rsidR="00316508" w:rsidRPr="00264F76">
        <w:rPr>
          <w:rFonts w:ascii="Barlow" w:eastAsia="MS Mincho" w:hAnsi="Barlow"/>
          <w:lang w:val="pl-PL" w:eastAsia="pl-PL"/>
        </w:rPr>
        <w:t>*</w:t>
      </w:r>
      <w:r w:rsidRPr="00264F76">
        <w:rPr>
          <w:rFonts w:ascii="Barlow" w:eastAsia="MS Mincho" w:hAnsi="Barlow"/>
          <w:lang w:val="pl-PL" w:eastAsia="pl-PL"/>
        </w:rPr>
        <w:t>, że wobec</w:t>
      </w:r>
      <w:r w:rsidR="008751C7" w:rsidRPr="00264F76">
        <w:rPr>
          <w:rFonts w:ascii="Barlow" w:eastAsia="MS Mincho" w:hAnsi="Barlow"/>
          <w:lang w:val="pl-PL" w:eastAsia="pl-PL"/>
        </w:rPr>
        <w:t>:</w:t>
      </w:r>
    </w:p>
    <w:p w14:paraId="15B66F68" w14:textId="77777777" w:rsidR="008751C7" w:rsidRPr="00264F76" w:rsidRDefault="008751C7" w:rsidP="008751C7">
      <w:pPr>
        <w:spacing w:after="0" w:line="240" w:lineRule="auto"/>
        <w:jc w:val="both"/>
        <w:rPr>
          <w:rFonts w:ascii="Barlow" w:eastAsia="MS Mincho" w:hAnsi="Barlow"/>
          <w:lang w:val="pl-PL" w:eastAsia="pl-PL"/>
        </w:rPr>
      </w:pPr>
    </w:p>
    <w:p w14:paraId="52955C04" w14:textId="6855CD4D" w:rsidR="008751C7" w:rsidRPr="00264F76" w:rsidRDefault="008751C7" w:rsidP="008751C7">
      <w:pPr>
        <w:spacing w:after="0" w:line="240" w:lineRule="auto"/>
        <w:jc w:val="both"/>
        <w:rPr>
          <w:rFonts w:ascii="Barlow" w:eastAsia="MS Mincho" w:hAnsi="Barlow"/>
          <w:lang w:val="pl-PL" w:eastAsia="pl-PL"/>
        </w:rPr>
      </w:pPr>
      <w:r w:rsidRPr="00264F76">
        <w:rPr>
          <w:rFonts w:ascii="Barlow" w:eastAsia="MS Mincho" w:hAnsi="Barlow"/>
          <w:lang w:val="pl-PL" w:eastAsia="pl-PL"/>
        </w:rPr>
        <w:t>_____________________________________________________________________________________</w:t>
      </w:r>
    </w:p>
    <w:p w14:paraId="12D693C2" w14:textId="77777777" w:rsidR="00452FF2" w:rsidRPr="00264F76" w:rsidRDefault="00452FF2" w:rsidP="008751C7">
      <w:pPr>
        <w:tabs>
          <w:tab w:val="left" w:pos="5580"/>
        </w:tabs>
        <w:spacing w:after="0" w:line="240" w:lineRule="auto"/>
        <w:jc w:val="center"/>
        <w:rPr>
          <w:rFonts w:ascii="Barlow" w:eastAsia="MS Mincho" w:hAnsi="Barlow"/>
          <w:sz w:val="18"/>
          <w:lang w:val="pl-PL" w:eastAsia="pl-PL"/>
        </w:rPr>
      </w:pPr>
      <w:r w:rsidRPr="00264F76">
        <w:rPr>
          <w:rFonts w:ascii="Barlow" w:eastAsia="MS Mincho" w:hAnsi="Barlow"/>
          <w:sz w:val="18"/>
          <w:lang w:val="pl-PL" w:eastAsia="pl-PL"/>
        </w:rPr>
        <w:t>(nazwa Wykonawcy składającego oświadczenie)</w:t>
      </w:r>
    </w:p>
    <w:p w14:paraId="4D1413D3" w14:textId="77777777" w:rsidR="008751C7" w:rsidRPr="00264F76" w:rsidRDefault="008751C7" w:rsidP="008751C7">
      <w:pPr>
        <w:tabs>
          <w:tab w:val="left" w:pos="1080"/>
          <w:tab w:val="left" w:pos="5400"/>
        </w:tabs>
        <w:spacing w:after="0" w:line="240" w:lineRule="auto"/>
        <w:jc w:val="both"/>
        <w:rPr>
          <w:rFonts w:ascii="Barlow" w:eastAsia="MS Mincho" w:hAnsi="Barlow"/>
          <w:lang w:val="pl-PL" w:eastAsia="pl-PL"/>
        </w:rPr>
      </w:pPr>
    </w:p>
    <w:p w14:paraId="34DF7FC5" w14:textId="388811EE" w:rsidR="00452FF2" w:rsidRPr="00264F76" w:rsidRDefault="00452FF2" w:rsidP="008751C7">
      <w:pPr>
        <w:tabs>
          <w:tab w:val="left" w:pos="1080"/>
          <w:tab w:val="left" w:pos="5400"/>
        </w:tabs>
        <w:spacing w:after="0" w:line="240" w:lineRule="auto"/>
        <w:jc w:val="both"/>
        <w:rPr>
          <w:rFonts w:ascii="Barlow" w:eastAsia="MS Mincho" w:hAnsi="Barlow"/>
          <w:lang w:val="pl-PL" w:eastAsia="pl-PL"/>
        </w:rPr>
      </w:pPr>
      <w:r w:rsidRPr="00264F76">
        <w:rPr>
          <w:rFonts w:ascii="Barlow" w:eastAsia="MS Mincho" w:hAnsi="Barlow"/>
          <w:lang w:val="pl-PL" w:eastAsia="pl-PL"/>
        </w:rPr>
        <w:t xml:space="preserve">nie zachodzi przesłanka wykluczenia z niniejszego postępowania na podstawie art. 108 ust. 1 </w:t>
      </w:r>
      <w:r w:rsidR="008751C7" w:rsidRPr="00264F76">
        <w:rPr>
          <w:rFonts w:ascii="Barlow" w:eastAsia="MS Mincho" w:hAnsi="Barlow"/>
          <w:lang w:val="pl-PL" w:eastAsia="pl-PL"/>
        </w:rPr>
        <w:br/>
      </w:r>
      <w:r w:rsidRPr="00264F76">
        <w:rPr>
          <w:rFonts w:ascii="Barlow" w:eastAsia="MS Mincho" w:hAnsi="Barlow"/>
          <w:lang w:val="pl-PL" w:eastAsia="pl-PL"/>
        </w:rPr>
        <w:t>pkt 5 Ustawy PZP, co oznacza, że:</w:t>
      </w:r>
    </w:p>
    <w:p w14:paraId="1AFEC277" w14:textId="77777777" w:rsidR="00EF5073" w:rsidRPr="00264F76" w:rsidRDefault="00EF5073" w:rsidP="00944CD6">
      <w:pPr>
        <w:tabs>
          <w:tab w:val="left" w:pos="1080"/>
          <w:tab w:val="left" w:pos="5400"/>
        </w:tabs>
        <w:spacing w:after="0" w:line="240" w:lineRule="auto"/>
        <w:jc w:val="both"/>
        <w:rPr>
          <w:rFonts w:ascii="Barlow" w:eastAsia="MS Mincho" w:hAnsi="Barlow"/>
          <w:b/>
          <w:i/>
          <w:lang w:val="pl-PL" w:eastAsia="pl-PL"/>
        </w:rPr>
      </w:pPr>
    </w:p>
    <w:p w14:paraId="76C3CF04" w14:textId="69E90880" w:rsidR="00452FF2" w:rsidRPr="00264F76" w:rsidRDefault="00452FF2" w:rsidP="00944CD6">
      <w:pPr>
        <w:spacing w:after="0" w:line="240" w:lineRule="auto"/>
        <w:jc w:val="both"/>
        <w:rPr>
          <w:rFonts w:ascii="Barlow" w:eastAsia="MS Mincho" w:hAnsi="Barlow"/>
          <w:bCs/>
          <w:lang w:val="pl-PL" w:eastAsia="pl-PL"/>
        </w:rPr>
      </w:pPr>
      <w:r w:rsidRPr="00264F76">
        <w:rPr>
          <w:rFonts w:ascii="Barlow" w:eastAsia="MS Mincho" w:hAnsi="Barlow"/>
          <w:b/>
          <w:color w:val="000000"/>
          <w:lang w:val="pl-PL" w:eastAsia="pl-PL"/>
        </w:rPr>
        <w:t xml:space="preserve">* </w:t>
      </w:r>
      <w:r w:rsidRPr="00264F76">
        <w:rPr>
          <w:rFonts w:ascii="Barlow" w:eastAsia="MS Mincho" w:hAnsi="Barlow"/>
          <w:bCs/>
          <w:color w:val="000000"/>
          <w:lang w:val="pl-PL" w:eastAsia="pl-PL"/>
        </w:rPr>
        <w:t>ww. Wykonawca</w:t>
      </w:r>
      <w:r w:rsidRPr="00264F76">
        <w:rPr>
          <w:rFonts w:ascii="Barlow" w:eastAsia="MS Mincho" w:hAnsi="Barlow"/>
          <w:b/>
          <w:bCs/>
          <w:color w:val="000000"/>
          <w:lang w:val="pl-PL" w:eastAsia="pl-PL"/>
        </w:rPr>
        <w:t xml:space="preserve"> NIE NALEŻY DO GRUPY KAPITAŁOWEJ</w:t>
      </w:r>
      <w:r w:rsidRPr="00264F76">
        <w:rPr>
          <w:rFonts w:ascii="Barlow" w:eastAsia="MS Mincho" w:hAnsi="Barlow"/>
          <w:color w:val="000000"/>
          <w:lang w:val="pl-PL" w:eastAsia="pl-PL"/>
        </w:rPr>
        <w:t>, w rozumieniu ustawy z dnia 16 lutego 2007 r. o ochronie konkurencji i konsumentów (Dz. U. z 202</w:t>
      </w:r>
      <w:r w:rsidR="00EC523D" w:rsidRPr="00264F76">
        <w:rPr>
          <w:rFonts w:ascii="Barlow" w:eastAsia="MS Mincho" w:hAnsi="Barlow"/>
          <w:color w:val="000000"/>
          <w:lang w:val="pl-PL" w:eastAsia="pl-PL"/>
        </w:rPr>
        <w:t>4</w:t>
      </w:r>
      <w:r w:rsidRPr="00264F76">
        <w:rPr>
          <w:rFonts w:ascii="Barlow" w:eastAsia="MS Mincho" w:hAnsi="Barlow"/>
          <w:color w:val="000000"/>
          <w:lang w:val="pl-PL" w:eastAsia="pl-PL"/>
        </w:rPr>
        <w:t xml:space="preserve"> r. poz.5</w:t>
      </w:r>
      <w:r w:rsidR="00EC523D" w:rsidRPr="00264F76">
        <w:rPr>
          <w:rFonts w:ascii="Barlow" w:eastAsia="MS Mincho" w:hAnsi="Barlow"/>
          <w:color w:val="000000"/>
          <w:lang w:val="pl-PL" w:eastAsia="pl-PL"/>
        </w:rPr>
        <w:t>94</w:t>
      </w:r>
      <w:r w:rsidRPr="00264F76">
        <w:rPr>
          <w:rFonts w:ascii="Barlow" w:eastAsia="MS Mincho" w:hAnsi="Barlow"/>
          <w:color w:val="000000"/>
          <w:lang w:val="pl-PL" w:eastAsia="pl-PL"/>
        </w:rPr>
        <w:t xml:space="preserve">). </w:t>
      </w:r>
    </w:p>
    <w:p w14:paraId="44576558" w14:textId="60055BED" w:rsidR="00452FF2" w:rsidRPr="00264F76" w:rsidRDefault="00452FF2" w:rsidP="008751C7">
      <w:pPr>
        <w:spacing w:after="0" w:line="240" w:lineRule="auto"/>
        <w:jc w:val="both"/>
        <w:rPr>
          <w:rFonts w:ascii="Barlow" w:eastAsia="MS Mincho" w:hAnsi="Barlow"/>
          <w:color w:val="000000"/>
          <w:lang w:val="pl-PL" w:eastAsia="pl-PL"/>
        </w:rPr>
      </w:pPr>
      <w:r w:rsidRPr="00264F76">
        <w:rPr>
          <w:rFonts w:ascii="Barlow" w:eastAsia="MS Mincho" w:hAnsi="Barlow"/>
          <w:b/>
          <w:color w:val="000000"/>
          <w:lang w:val="pl-PL" w:eastAsia="pl-PL"/>
        </w:rPr>
        <w:t xml:space="preserve">* </w:t>
      </w:r>
      <w:r w:rsidRPr="00264F76">
        <w:rPr>
          <w:rFonts w:ascii="Barlow" w:eastAsia="MS Mincho" w:hAnsi="Barlow"/>
          <w:bCs/>
          <w:color w:val="000000"/>
          <w:lang w:val="pl-PL" w:eastAsia="pl-PL"/>
        </w:rPr>
        <w:t>ww. Wykonawca</w:t>
      </w:r>
      <w:r w:rsidRPr="00264F76">
        <w:rPr>
          <w:rFonts w:ascii="Barlow" w:eastAsia="MS Mincho" w:hAnsi="Barlow"/>
          <w:b/>
          <w:bCs/>
          <w:color w:val="000000"/>
          <w:lang w:val="pl-PL" w:eastAsia="pl-PL"/>
        </w:rPr>
        <w:t xml:space="preserve"> NALEŻY DO GRUPY KAPITAŁOWEJ</w:t>
      </w:r>
      <w:r w:rsidRPr="00264F76">
        <w:rPr>
          <w:rFonts w:ascii="Barlow" w:eastAsia="MS Mincho" w:hAnsi="Barlow"/>
          <w:color w:val="000000"/>
          <w:lang w:val="pl-PL" w:eastAsia="pl-PL"/>
        </w:rPr>
        <w:t>, w rozumieniu ustawy z dnia 16 lutego 2007 r. o ochronie konkurencji i konsumentów (Dz. U. z 202</w:t>
      </w:r>
      <w:r w:rsidR="00EC523D" w:rsidRPr="00264F76">
        <w:rPr>
          <w:rFonts w:ascii="Barlow" w:eastAsia="MS Mincho" w:hAnsi="Barlow"/>
          <w:color w:val="000000"/>
          <w:lang w:val="pl-PL" w:eastAsia="pl-PL"/>
        </w:rPr>
        <w:t>4</w:t>
      </w:r>
      <w:r w:rsidRPr="00264F76">
        <w:rPr>
          <w:rFonts w:ascii="Barlow" w:eastAsia="MS Mincho" w:hAnsi="Barlow"/>
          <w:color w:val="000000"/>
          <w:lang w:val="pl-PL" w:eastAsia="pl-PL"/>
        </w:rPr>
        <w:t xml:space="preserve"> r. poz.5</w:t>
      </w:r>
      <w:r w:rsidR="00EC523D" w:rsidRPr="00264F76">
        <w:rPr>
          <w:rFonts w:ascii="Barlow" w:eastAsia="MS Mincho" w:hAnsi="Barlow"/>
          <w:color w:val="000000"/>
          <w:lang w:val="pl-PL" w:eastAsia="pl-PL"/>
        </w:rPr>
        <w:t>94</w:t>
      </w:r>
      <w:r w:rsidRPr="00264F76">
        <w:rPr>
          <w:rFonts w:ascii="Barlow" w:eastAsia="MS Mincho" w:hAnsi="Barlow"/>
          <w:color w:val="000000"/>
          <w:lang w:val="pl-PL" w:eastAsia="pl-PL"/>
        </w:rPr>
        <w:t>), z innym Wykonawcą,</w:t>
      </w:r>
      <w:r w:rsidR="008751C7" w:rsidRPr="00264F76">
        <w:rPr>
          <w:rFonts w:ascii="Barlow" w:eastAsia="MS Mincho" w:hAnsi="Barlow"/>
          <w:color w:val="000000"/>
          <w:lang w:val="pl-PL" w:eastAsia="pl-PL"/>
        </w:rPr>
        <w:br/>
      </w:r>
      <w:r w:rsidR="008751C7" w:rsidRPr="00264F76">
        <w:rPr>
          <w:rFonts w:ascii="Barlow" w:eastAsia="MS Mincho" w:hAnsi="Barlow"/>
          <w:color w:val="000000"/>
          <w:lang w:val="pl-PL" w:eastAsia="pl-PL"/>
        </w:rPr>
        <w:br/>
      </w:r>
      <w:r w:rsidRPr="00264F76">
        <w:rPr>
          <w:rFonts w:ascii="Barlow" w:eastAsia="MS Mincho" w:hAnsi="Barlow"/>
          <w:color w:val="000000"/>
          <w:lang w:val="pl-PL" w:eastAsia="pl-PL"/>
        </w:rPr>
        <w:t xml:space="preserve"> </w:t>
      </w:r>
      <w:r w:rsidR="008751C7" w:rsidRPr="00264F76">
        <w:rPr>
          <w:rFonts w:ascii="Barlow" w:eastAsia="MS Mincho" w:hAnsi="Barlow"/>
          <w:color w:val="000000"/>
          <w:lang w:val="pl-PL" w:eastAsia="pl-PL"/>
        </w:rPr>
        <w:t>____________________________________________________________________________________</w:t>
      </w:r>
    </w:p>
    <w:p w14:paraId="70C55D2E" w14:textId="77777777" w:rsidR="00452FF2" w:rsidRPr="00264F76" w:rsidRDefault="00452FF2" w:rsidP="00944CD6">
      <w:pPr>
        <w:spacing w:after="0" w:line="240" w:lineRule="auto"/>
        <w:jc w:val="center"/>
        <w:rPr>
          <w:rFonts w:ascii="Barlow" w:eastAsia="MS Mincho" w:hAnsi="Barlow" w:cstheme="majorHAnsi"/>
          <w:color w:val="000000"/>
          <w:sz w:val="18"/>
          <w:lang w:val="pl-PL" w:eastAsia="pl-PL"/>
        </w:rPr>
      </w:pPr>
      <w:r w:rsidRPr="00264F76">
        <w:rPr>
          <w:rFonts w:ascii="Barlow" w:eastAsia="MS Mincho" w:hAnsi="Barlow" w:cstheme="majorHAnsi"/>
          <w:color w:val="000000"/>
          <w:sz w:val="18"/>
          <w:lang w:val="pl-PL" w:eastAsia="pl-PL"/>
        </w:rPr>
        <w:t>(nazwa innego Wykonawcy, który złożył odrębną ofertę w ww. postępowaniu)</w:t>
      </w:r>
    </w:p>
    <w:p w14:paraId="64F51E7B" w14:textId="77777777" w:rsidR="00EF5073" w:rsidRPr="00264F76" w:rsidRDefault="00EF5073" w:rsidP="008751C7">
      <w:pPr>
        <w:spacing w:after="0" w:line="240" w:lineRule="auto"/>
        <w:jc w:val="both"/>
        <w:rPr>
          <w:rFonts w:ascii="Barlow" w:eastAsia="MS Mincho" w:hAnsi="Barlow" w:cstheme="majorHAnsi"/>
          <w:color w:val="000000"/>
          <w:lang w:val="pl-PL" w:eastAsia="pl-PL"/>
        </w:rPr>
      </w:pPr>
    </w:p>
    <w:p w14:paraId="021DF038" w14:textId="3E35539B" w:rsidR="00452FF2" w:rsidRPr="00264F76" w:rsidRDefault="00452FF2" w:rsidP="008751C7">
      <w:pPr>
        <w:spacing w:after="0" w:line="240" w:lineRule="auto"/>
        <w:jc w:val="both"/>
        <w:rPr>
          <w:rFonts w:ascii="Barlow" w:eastAsia="MS Mincho" w:hAnsi="Barlow" w:cstheme="majorHAnsi"/>
          <w:color w:val="000000"/>
          <w:lang w:val="pl-PL" w:eastAsia="pl-PL"/>
        </w:rPr>
      </w:pPr>
      <w:r w:rsidRPr="00264F76">
        <w:rPr>
          <w:rFonts w:ascii="Barlow" w:eastAsia="MS Mincho" w:hAnsi="Barlow" w:cstheme="majorHAnsi"/>
          <w:color w:val="000000"/>
          <w:lang w:val="pl-PL" w:eastAsia="pl-PL"/>
        </w:rPr>
        <w:t xml:space="preserve">który złożył odrębną ofertę w tym postępowaniu, jednak w załączonym do niniejszego oświadczenia wyjaśnieniu przedstawiam dowody, że powiązania z innym Wykonawcą </w:t>
      </w:r>
      <w:r w:rsidR="008751C7" w:rsidRPr="00264F76">
        <w:rPr>
          <w:rFonts w:ascii="Barlow" w:eastAsia="MS Mincho" w:hAnsi="Barlow" w:cstheme="majorHAnsi"/>
          <w:color w:val="000000"/>
          <w:lang w:val="pl-PL" w:eastAsia="pl-PL"/>
        </w:rPr>
        <w:br/>
      </w:r>
      <w:r w:rsidRPr="00264F76">
        <w:rPr>
          <w:rFonts w:ascii="Barlow" w:eastAsia="MS Mincho" w:hAnsi="Barlow" w:cstheme="majorHAnsi"/>
          <w:color w:val="000000"/>
          <w:lang w:val="pl-PL" w:eastAsia="pl-PL"/>
        </w:rPr>
        <w:t xml:space="preserve">nie prowadzą do zakłócenia konkurencji w ww. postępowaniu. </w:t>
      </w:r>
    </w:p>
    <w:p w14:paraId="1ED53049" w14:textId="77777777" w:rsidR="008751C7" w:rsidRPr="00264F76" w:rsidRDefault="008751C7" w:rsidP="008751C7">
      <w:pPr>
        <w:spacing w:after="0" w:line="240" w:lineRule="auto"/>
        <w:jc w:val="both"/>
        <w:rPr>
          <w:rFonts w:ascii="Barlow" w:eastAsia="MS Mincho" w:hAnsi="Barlow" w:cstheme="majorHAnsi"/>
          <w:color w:val="000000"/>
          <w:lang w:val="pl-PL" w:eastAsia="pl-PL"/>
        </w:rPr>
      </w:pPr>
    </w:p>
    <w:p w14:paraId="403EF81F" w14:textId="24C963E6" w:rsidR="00EF5073" w:rsidRPr="00264F76" w:rsidRDefault="00681A8B" w:rsidP="00A85359">
      <w:pPr>
        <w:spacing w:after="0" w:line="240" w:lineRule="auto"/>
        <w:jc w:val="both"/>
        <w:rPr>
          <w:rFonts w:ascii="Barlow" w:eastAsia="MS Mincho" w:hAnsi="Barlow" w:cstheme="majorHAnsi"/>
          <w:bCs/>
          <w:lang w:val="pl-PL" w:eastAsia="pl-PL"/>
        </w:rPr>
      </w:pPr>
      <w:r w:rsidRPr="00264F76">
        <w:rPr>
          <w:rFonts w:ascii="Barlow" w:eastAsia="MS Mincho" w:hAnsi="Barlow" w:cstheme="majorHAnsi"/>
          <w:bCs/>
          <w:lang w:val="pl-PL" w:eastAsia="pl-PL"/>
        </w:rPr>
        <w:t xml:space="preserve">Załączniki: </w:t>
      </w:r>
      <w:r w:rsidR="008751C7" w:rsidRPr="00264F76">
        <w:rPr>
          <w:rFonts w:ascii="Barlow" w:eastAsia="MS Mincho" w:hAnsi="Barlow" w:cstheme="majorHAnsi"/>
          <w:bCs/>
          <w:lang w:val="pl-PL" w:eastAsia="pl-PL"/>
        </w:rPr>
        <w:t xml:space="preserve">___________________________ </w:t>
      </w:r>
      <w:r w:rsidRPr="00264F76">
        <w:rPr>
          <w:rFonts w:ascii="Barlow" w:eastAsia="MS Mincho" w:hAnsi="Barlow" w:cstheme="majorHAnsi"/>
          <w:bCs/>
          <w:sz w:val="18"/>
          <w:lang w:val="pl-PL" w:eastAsia="pl-PL"/>
        </w:rPr>
        <w:t xml:space="preserve">(jeżeli dotyczy). </w:t>
      </w:r>
    </w:p>
    <w:p w14:paraId="17827570" w14:textId="1C41DD81" w:rsidR="002D690A" w:rsidRPr="00264F76" w:rsidRDefault="002D690A" w:rsidP="00944CD6">
      <w:pPr>
        <w:spacing w:after="0" w:line="240" w:lineRule="auto"/>
        <w:jc w:val="right"/>
        <w:rPr>
          <w:rFonts w:ascii="Barlow" w:eastAsia="MS Mincho" w:hAnsi="Barlow" w:cstheme="majorHAnsi"/>
          <w:bCs/>
          <w:lang w:val="pl-PL" w:eastAsia="pl-PL"/>
        </w:rPr>
      </w:pPr>
      <w:r w:rsidRPr="00264F76">
        <w:rPr>
          <w:rFonts w:ascii="Barlow" w:eastAsia="MS Mincho" w:hAnsi="Barlow" w:cstheme="majorHAnsi"/>
          <w:bCs/>
          <w:lang w:val="pl-PL" w:eastAsia="pl-PL"/>
        </w:rPr>
        <w:t>________________________________</w:t>
      </w:r>
    </w:p>
    <w:p w14:paraId="4975C8AC" w14:textId="5990B3EF" w:rsidR="00A856CA" w:rsidRDefault="002D690A" w:rsidP="00944CD6">
      <w:pPr>
        <w:spacing w:after="0" w:line="240" w:lineRule="auto"/>
        <w:jc w:val="right"/>
        <w:rPr>
          <w:rFonts w:ascii="Barlow" w:eastAsia="MS Mincho" w:hAnsi="Barlow" w:cstheme="majorHAnsi"/>
          <w:bCs/>
          <w:sz w:val="18"/>
          <w:lang w:val="pl-PL" w:eastAsia="pl-PL"/>
        </w:rPr>
      </w:pPr>
      <w:r w:rsidRPr="00264F76">
        <w:rPr>
          <w:rFonts w:ascii="Barlow" w:eastAsia="MS Mincho" w:hAnsi="Barlow" w:cstheme="majorHAnsi"/>
          <w:bCs/>
          <w:sz w:val="18"/>
          <w:lang w:val="pl-PL" w:eastAsia="pl-PL"/>
        </w:rPr>
        <w:t>podpis</w:t>
      </w:r>
      <w:r w:rsidR="00CC4BE2" w:rsidRPr="00264F76">
        <w:rPr>
          <w:rFonts w:ascii="Barlow" w:eastAsia="MS Mincho" w:hAnsi="Barlow" w:cstheme="majorHAnsi"/>
          <w:bCs/>
          <w:sz w:val="18"/>
          <w:lang w:val="pl-PL" w:eastAsia="pl-PL"/>
        </w:rPr>
        <w:t>/</w:t>
      </w:r>
      <w:r w:rsidRPr="00264F76">
        <w:rPr>
          <w:rFonts w:ascii="Barlow" w:eastAsia="MS Mincho" w:hAnsi="Barlow" w:cstheme="majorHAnsi"/>
          <w:bCs/>
          <w:sz w:val="18"/>
          <w:lang w:val="pl-PL" w:eastAsia="pl-PL"/>
        </w:rPr>
        <w:t xml:space="preserve">podpisy </w:t>
      </w:r>
      <w:bookmarkStart w:id="0" w:name="_GoBack"/>
      <w:bookmarkEnd w:id="0"/>
    </w:p>
    <w:sectPr w:rsidR="00A856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86FE5" w14:textId="77777777" w:rsidR="00F43720" w:rsidRDefault="00F43720" w:rsidP="004B4D05">
      <w:pPr>
        <w:spacing w:after="0" w:line="240" w:lineRule="auto"/>
      </w:pPr>
      <w:r>
        <w:separator/>
      </w:r>
    </w:p>
  </w:endnote>
  <w:endnote w:type="continuationSeparator" w:id="0">
    <w:p w14:paraId="451A9AE0" w14:textId="77777777" w:rsidR="00F43720" w:rsidRDefault="00F43720" w:rsidP="004B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4220B" w14:textId="77777777" w:rsidR="00A85359" w:rsidRPr="00EF5073" w:rsidRDefault="00A85359" w:rsidP="00A85359">
    <w:pPr>
      <w:spacing w:after="0" w:line="240" w:lineRule="auto"/>
      <w:jc w:val="both"/>
      <w:rPr>
        <w:rFonts w:ascii="Barlow" w:eastAsia="MS Mincho" w:hAnsi="Barlow" w:cstheme="majorHAnsi"/>
        <w:bCs/>
        <w:sz w:val="18"/>
        <w:szCs w:val="20"/>
        <w:lang w:val="pl-PL" w:eastAsia="pl-PL"/>
      </w:rPr>
    </w:pPr>
    <w:r w:rsidRPr="00EF5073">
      <w:rPr>
        <w:rFonts w:ascii="Barlow" w:eastAsia="MS Mincho" w:hAnsi="Barlow" w:cstheme="majorHAnsi"/>
        <w:bCs/>
        <w:sz w:val="18"/>
        <w:szCs w:val="20"/>
        <w:lang w:val="pl-PL" w:eastAsia="pl-PL"/>
      </w:rPr>
      <w:t xml:space="preserve">* niepotrzebne skreślić </w:t>
    </w:r>
  </w:p>
  <w:p w14:paraId="5CEFD42F" w14:textId="77777777" w:rsidR="00A85359" w:rsidRDefault="00A85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0E6E" w14:textId="77777777" w:rsidR="00F43720" w:rsidRDefault="00F43720" w:rsidP="004B4D05">
      <w:pPr>
        <w:spacing w:after="0" w:line="240" w:lineRule="auto"/>
      </w:pPr>
      <w:r>
        <w:separator/>
      </w:r>
    </w:p>
  </w:footnote>
  <w:footnote w:type="continuationSeparator" w:id="0">
    <w:p w14:paraId="57F7EFC1" w14:textId="77777777" w:rsidR="00F43720" w:rsidRDefault="00F43720" w:rsidP="004B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3805E" w14:textId="74D6E3E9" w:rsidR="004B4D05" w:rsidRPr="00A85359" w:rsidRDefault="004B4D05" w:rsidP="004B4D05">
    <w:pPr>
      <w:pStyle w:val="Nagwek"/>
      <w:jc w:val="right"/>
      <w:rPr>
        <w:rFonts w:ascii="Barlow" w:hAnsi="Barlow"/>
        <w:lang w:val="pl-PL"/>
      </w:rPr>
    </w:pPr>
    <w:r w:rsidRPr="00A85359">
      <w:rPr>
        <w:rFonts w:ascii="Barlow" w:hAnsi="Barlow"/>
        <w:lang w:val="pl-PL"/>
      </w:rPr>
      <w:t>Załącznik nr 4 do SWZ</w:t>
    </w:r>
    <w:r w:rsidR="009A2CD2" w:rsidRPr="00A85359">
      <w:rPr>
        <w:rFonts w:ascii="Barlow" w:hAnsi="Barlow"/>
        <w:lang w:val="pl-PL"/>
      </w:rPr>
      <w:t>: KR-260</w:t>
    </w:r>
    <w:r w:rsidR="00BE50A7" w:rsidRPr="00A85359">
      <w:rPr>
        <w:rFonts w:ascii="Barlow" w:hAnsi="Barlow"/>
        <w:lang w:val="pl-PL"/>
      </w:rPr>
      <w:t>-9/24/DWE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251C5"/>
    <w:multiLevelType w:val="hybridMultilevel"/>
    <w:tmpl w:val="9A4A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A0F8E64-06E4-4732-9E08-636B801615B1}"/>
  </w:docVars>
  <w:rsids>
    <w:rsidRoot w:val="00452FF2"/>
    <w:rsid w:val="000A7970"/>
    <w:rsid w:val="00117B37"/>
    <w:rsid w:val="00217E80"/>
    <w:rsid w:val="00235463"/>
    <w:rsid w:val="00264F76"/>
    <w:rsid w:val="00270D3B"/>
    <w:rsid w:val="00295D83"/>
    <w:rsid w:val="002D690A"/>
    <w:rsid w:val="00316508"/>
    <w:rsid w:val="00370C54"/>
    <w:rsid w:val="00452FF2"/>
    <w:rsid w:val="0046099C"/>
    <w:rsid w:val="00490BCF"/>
    <w:rsid w:val="004B4D05"/>
    <w:rsid w:val="004D4081"/>
    <w:rsid w:val="005064F4"/>
    <w:rsid w:val="00566A36"/>
    <w:rsid w:val="005C1082"/>
    <w:rsid w:val="005C10E9"/>
    <w:rsid w:val="005F7C9A"/>
    <w:rsid w:val="00664E1D"/>
    <w:rsid w:val="00681A8B"/>
    <w:rsid w:val="006C2358"/>
    <w:rsid w:val="006E7E06"/>
    <w:rsid w:val="006F561C"/>
    <w:rsid w:val="007163D1"/>
    <w:rsid w:val="007903BC"/>
    <w:rsid w:val="007B6EE4"/>
    <w:rsid w:val="00850DC0"/>
    <w:rsid w:val="008751C7"/>
    <w:rsid w:val="009005D0"/>
    <w:rsid w:val="00914EF9"/>
    <w:rsid w:val="0093395E"/>
    <w:rsid w:val="00944CD6"/>
    <w:rsid w:val="009A2CD2"/>
    <w:rsid w:val="009C333D"/>
    <w:rsid w:val="009D628C"/>
    <w:rsid w:val="00A85359"/>
    <w:rsid w:val="00A856CA"/>
    <w:rsid w:val="00AB268C"/>
    <w:rsid w:val="00BA30D0"/>
    <w:rsid w:val="00BE50A7"/>
    <w:rsid w:val="00CC4BE2"/>
    <w:rsid w:val="00D8048E"/>
    <w:rsid w:val="00E23BC6"/>
    <w:rsid w:val="00E26A53"/>
    <w:rsid w:val="00EC523D"/>
    <w:rsid w:val="00ED3A9D"/>
    <w:rsid w:val="00EF5073"/>
    <w:rsid w:val="00F43720"/>
    <w:rsid w:val="00FA5066"/>
    <w:rsid w:val="78F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EA3E"/>
  <w15:chartTrackingRefBased/>
  <w15:docId w15:val="{75572BB4-5794-4F8B-BA82-54CFA246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FF2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05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B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05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1C7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5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5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508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50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EF507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0F8E64-06E4-4732-9E08-636B801615B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Jachimowicz Michał</dc:creator>
  <cp:keywords/>
  <dc:description/>
  <cp:lastModifiedBy>Weremko Dominika</cp:lastModifiedBy>
  <cp:revision>3</cp:revision>
  <cp:lastPrinted>2023-05-24T10:53:00Z</cp:lastPrinted>
  <dcterms:created xsi:type="dcterms:W3CDTF">2024-11-08T14:32:00Z</dcterms:created>
  <dcterms:modified xsi:type="dcterms:W3CDTF">2024-11-12T10:35:00Z</dcterms:modified>
</cp:coreProperties>
</file>