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85570" w14:textId="77777777" w:rsidR="00CC1B15" w:rsidRPr="00AE38CE" w:rsidRDefault="00CC1B15" w:rsidP="002E1E29">
      <w:pPr>
        <w:jc w:val="center"/>
        <w:rPr>
          <w:sz w:val="28"/>
          <w:szCs w:val="28"/>
        </w:rPr>
      </w:pPr>
      <w:r w:rsidRPr="00AE38CE">
        <w:rPr>
          <w:b/>
          <w:bCs/>
          <w:sz w:val="28"/>
          <w:szCs w:val="28"/>
        </w:rPr>
        <w:t>OGŁOSZENIE</w:t>
      </w:r>
    </w:p>
    <w:p w14:paraId="23127B83" w14:textId="1B270FCC" w:rsidR="004651FC" w:rsidRDefault="00CC1B15" w:rsidP="00CC1B15">
      <w:pPr>
        <w:jc w:val="both"/>
        <w:rPr>
          <w:b/>
        </w:rPr>
      </w:pPr>
      <w:r w:rsidRPr="004651FC">
        <w:t>Na podstawie art. 48a ust. 1</w:t>
      </w:r>
      <w:r w:rsidR="000F728F">
        <w:t xml:space="preserve"> i</w:t>
      </w:r>
      <w:r w:rsidRPr="004651FC">
        <w:t xml:space="preserve"> art. 48b ust. 1 w zw. z ust. 2</w:t>
      </w:r>
      <w:r w:rsidR="00654C15">
        <w:t xml:space="preserve"> i 3</w:t>
      </w:r>
      <w:r w:rsidRPr="004651FC">
        <w:t xml:space="preserve"> usta</w:t>
      </w:r>
      <w:r w:rsidR="00384E70" w:rsidRPr="004651FC">
        <w:t>wy z dnia 27 sierpnia 2004 r. o </w:t>
      </w:r>
      <w:r w:rsidRPr="004651FC">
        <w:t xml:space="preserve">świadczeniach opieki zdrowotnej finansowanych ze środków publicznych (Dz. U. z 2016 r. poz. 1793, z późn. zm.), Minister Zdrowia ogłasza konkurs ofert na wybór realizatorów programu polityki zdrowotnej pn. </w:t>
      </w:r>
      <w:r w:rsidRPr="004651FC">
        <w:rPr>
          <w:b/>
        </w:rPr>
        <w:t>P</w:t>
      </w:r>
      <w:r w:rsidR="006654BB" w:rsidRPr="004651FC">
        <w:rPr>
          <w:b/>
        </w:rPr>
        <w:t xml:space="preserve">oprawa dostępności do świadczeń stomatologicznych dla dzieci i młodzieży w szkołach w 2018 r. </w:t>
      </w:r>
    </w:p>
    <w:p w14:paraId="1719118E" w14:textId="77777777" w:rsidR="00FE2941" w:rsidRPr="00F51AFE" w:rsidRDefault="004651FC" w:rsidP="00FE2941">
      <w:pPr>
        <w:jc w:val="both"/>
        <w:rPr>
          <w:b/>
        </w:rPr>
      </w:pPr>
      <w:r w:rsidRPr="00F51AFE">
        <w:rPr>
          <w:b/>
          <w:bCs/>
        </w:rPr>
        <w:t xml:space="preserve">I. </w:t>
      </w:r>
      <w:r w:rsidRPr="00F51AFE">
        <w:rPr>
          <w:b/>
        </w:rPr>
        <w:t xml:space="preserve">Cele </w:t>
      </w:r>
      <w:r w:rsidR="00CC1B15" w:rsidRPr="00F51AFE">
        <w:rPr>
          <w:b/>
        </w:rPr>
        <w:t>Programu</w:t>
      </w:r>
    </w:p>
    <w:p w14:paraId="37C33A92" w14:textId="77777777" w:rsidR="00277373" w:rsidRPr="00277373" w:rsidRDefault="00277373" w:rsidP="00F51AFE">
      <w:pPr>
        <w:jc w:val="both"/>
      </w:pPr>
      <w:r w:rsidRPr="00277373">
        <w:t xml:space="preserve">Celem głównym Programu jest zwiększenie dostępności dzieci i młodzieży do świadczeń stomatologicznych udzielanych w gabinetach dentystycznych w szkołach publicznych oraz objęcie jak najliczniejszej grupy dzieci i młodzieży efektywną opieką stomatologiczną oraz działaniami edukacyjnymi w zakresie zdrowia jamy ustnej. </w:t>
      </w:r>
    </w:p>
    <w:p w14:paraId="57AABF8A" w14:textId="77777777" w:rsidR="00277373" w:rsidRPr="00277373" w:rsidRDefault="00277373" w:rsidP="00277373">
      <w:pPr>
        <w:jc w:val="both"/>
      </w:pPr>
      <w:r w:rsidRPr="00277373">
        <w:t xml:space="preserve">Cele szczegółowe Programu: </w:t>
      </w:r>
    </w:p>
    <w:p w14:paraId="4C82FC6E" w14:textId="77777777" w:rsidR="00277373" w:rsidRPr="00277373" w:rsidRDefault="00277373" w:rsidP="00277373">
      <w:pPr>
        <w:pStyle w:val="Akapitzlist"/>
        <w:numPr>
          <w:ilvl w:val="0"/>
          <w:numId w:val="8"/>
        </w:numPr>
        <w:jc w:val="both"/>
      </w:pPr>
      <w:r w:rsidRPr="00277373">
        <w:t>poprawa dostępności do świadczeń stomatologicznych dla dzieci i młodzieży w szkołach publicznych przez wyposażenie do końca 2018 r. szkolnych gabinetów dentystycznych w sprzęt stomatologiczny niezbędny do zabezpieczenia realizacji świadczeń;</w:t>
      </w:r>
    </w:p>
    <w:p w14:paraId="581AE5FF" w14:textId="77777777" w:rsidR="00277373" w:rsidRPr="00277373" w:rsidRDefault="00277373" w:rsidP="00277373">
      <w:pPr>
        <w:pStyle w:val="Akapitzlist"/>
        <w:numPr>
          <w:ilvl w:val="0"/>
          <w:numId w:val="8"/>
        </w:numPr>
        <w:jc w:val="both"/>
      </w:pPr>
      <w:r w:rsidRPr="00277373">
        <w:t>podniesienie poziomu wiedzy uczniów i ich rodziców oraz kształtowanie umiejętności i nawyków dbania o zdrowie jamy ustnej przez realizację w roku szkolnym 2018/2019 projektów edukacyjnych w ramach Programu.</w:t>
      </w:r>
    </w:p>
    <w:p w14:paraId="1AF63FE8" w14:textId="77777777" w:rsidR="00B03CCA" w:rsidRPr="00B519BB" w:rsidRDefault="00B03CCA" w:rsidP="00B03CCA">
      <w:pPr>
        <w:jc w:val="both"/>
        <w:rPr>
          <w:b/>
        </w:rPr>
      </w:pPr>
      <w:r w:rsidRPr="00B519BB">
        <w:rPr>
          <w:b/>
        </w:rPr>
        <w:t>II. Przedmiot konkursu ofert:</w:t>
      </w:r>
    </w:p>
    <w:p w14:paraId="73FE59B5" w14:textId="77777777" w:rsidR="00B03CCA" w:rsidRDefault="00B03CCA" w:rsidP="00B03CCA">
      <w:pPr>
        <w:jc w:val="both"/>
        <w:rPr>
          <w:b/>
        </w:rPr>
      </w:pPr>
      <w:r>
        <w:t xml:space="preserve">Przedmiotem konkursu ofert jest </w:t>
      </w:r>
      <w:r w:rsidRPr="004651FC">
        <w:t xml:space="preserve">wybór realizatorów programu polityki zdrowotnej pn. </w:t>
      </w:r>
      <w:r w:rsidRPr="004651FC">
        <w:rPr>
          <w:b/>
        </w:rPr>
        <w:t>Poprawa dostępności do świadczeń stomatologicznych dla dzieci i młodzieży w szkołach w 2018 r.</w:t>
      </w:r>
      <w:r>
        <w:rPr>
          <w:b/>
        </w:rPr>
        <w:t xml:space="preserve"> </w:t>
      </w:r>
    </w:p>
    <w:p w14:paraId="7FC457F5" w14:textId="77777777" w:rsidR="00B03CCA" w:rsidRPr="00B519BB" w:rsidRDefault="00B03CCA" w:rsidP="00B03CCA">
      <w:pPr>
        <w:jc w:val="both"/>
      </w:pPr>
      <w:r w:rsidRPr="00B03CCA">
        <w:t xml:space="preserve">Zadania </w:t>
      </w:r>
      <w:r>
        <w:t>objęte</w:t>
      </w:r>
      <w:r w:rsidRPr="00B03CCA">
        <w:t xml:space="preserve"> </w:t>
      </w:r>
      <w:r>
        <w:t xml:space="preserve">programem </w:t>
      </w:r>
      <w:r w:rsidRPr="00B519BB">
        <w:t>należy zrealizować nie później niż do dnia 31 grudnia 2018 r.</w:t>
      </w:r>
    </w:p>
    <w:p w14:paraId="2A6F3EBA" w14:textId="77777777" w:rsidR="00B03CCA" w:rsidRDefault="00B03CCA" w:rsidP="00B03CCA">
      <w:pPr>
        <w:jc w:val="both"/>
      </w:pPr>
      <w:r>
        <w:t>W konkursie n</w:t>
      </w:r>
      <w:r w:rsidRPr="00B03CCA">
        <w:t>ie dopuszcza się składania ofert częściowych. Oferty częściowe nie będą podlegały ocenie.</w:t>
      </w:r>
    </w:p>
    <w:p w14:paraId="08C62EA1" w14:textId="77777777" w:rsidR="00B03CCA" w:rsidRPr="00B519BB" w:rsidRDefault="00B03CCA" w:rsidP="00CC1B15">
      <w:pPr>
        <w:jc w:val="both"/>
        <w:rPr>
          <w:b/>
        </w:rPr>
      </w:pPr>
      <w:r w:rsidRPr="00B519BB">
        <w:rPr>
          <w:b/>
        </w:rPr>
        <w:t>III. Ograniczenia podmiotowe</w:t>
      </w:r>
    </w:p>
    <w:p w14:paraId="35F78DC9" w14:textId="04F222A3" w:rsidR="00CC1B15" w:rsidRPr="004651FC" w:rsidRDefault="00B03CCA" w:rsidP="00CC1B15">
      <w:pPr>
        <w:jc w:val="both"/>
      </w:pPr>
      <w:r w:rsidRPr="00B03CCA">
        <w:t xml:space="preserve">Oferentem/Realizatorem programu może zostać </w:t>
      </w:r>
      <w:r w:rsidR="00FE3CD5">
        <w:t>jednostk</w:t>
      </w:r>
      <w:r w:rsidR="0051258D">
        <w:t>a</w:t>
      </w:r>
      <w:r w:rsidR="004651FC" w:rsidRPr="004651FC">
        <w:t xml:space="preserve"> samorządu terytorialnego</w:t>
      </w:r>
      <w:r w:rsidR="008F3E4C">
        <w:t xml:space="preserve"> na szczeblu gminy, powiatu lub</w:t>
      </w:r>
      <w:r w:rsidR="004651FC" w:rsidRPr="004651FC">
        <w:t xml:space="preserve"> województwa</w:t>
      </w:r>
      <w:r w:rsidR="00FE3CD5">
        <w:t>, spełniając</w:t>
      </w:r>
      <w:r w:rsidR="0051258D">
        <w:t>a</w:t>
      </w:r>
      <w:r w:rsidR="00FE3CD5">
        <w:t xml:space="preserve"> </w:t>
      </w:r>
      <w:r w:rsidR="0051258D">
        <w:t xml:space="preserve">łącznie </w:t>
      </w:r>
      <w:r w:rsidR="00CC1B15" w:rsidRPr="004651FC">
        <w:t>następujące wymagania:</w:t>
      </w:r>
    </w:p>
    <w:p w14:paraId="750733CE" w14:textId="77777777" w:rsidR="00AA0918" w:rsidRDefault="00FE3CD5" w:rsidP="00AA0918">
      <w:pPr>
        <w:numPr>
          <w:ilvl w:val="0"/>
          <w:numId w:val="1"/>
        </w:numPr>
        <w:jc w:val="both"/>
      </w:pPr>
      <w:r w:rsidRPr="00B63B24">
        <w:t>j</w:t>
      </w:r>
      <w:r w:rsidR="004651FC" w:rsidRPr="00B63B24">
        <w:t>est organem prowadzącym szkołę publiczną</w:t>
      </w:r>
      <w:r w:rsidR="0051258D" w:rsidRPr="00B63B24">
        <w:t xml:space="preserve"> dla dzieci i młodzieży</w:t>
      </w:r>
      <w:r w:rsidR="00AA0918" w:rsidRPr="00B63B24">
        <w:t>,</w:t>
      </w:r>
      <w:r w:rsidR="0051258D" w:rsidRPr="00B63B24">
        <w:t xml:space="preserve"> zgodnie z </w:t>
      </w:r>
      <w:r w:rsidR="00AA0918" w:rsidRPr="00B63B24">
        <w:t>ustawą</w:t>
      </w:r>
      <w:r w:rsidR="0051258D" w:rsidRPr="00B63B24">
        <w:t xml:space="preserve"> z dnia 14 grudnia 2016 r. – Prawo oświatowe</w:t>
      </w:r>
      <w:r w:rsidR="00AA0918" w:rsidRPr="00B63B24">
        <w:t xml:space="preserve"> (tj. Dz.U. 2018 poz. 996);</w:t>
      </w:r>
    </w:p>
    <w:p w14:paraId="305B533C" w14:textId="1AEFA759" w:rsidR="00B63B24" w:rsidRPr="00B63B24" w:rsidRDefault="00201562" w:rsidP="00AA0918">
      <w:pPr>
        <w:numPr>
          <w:ilvl w:val="0"/>
          <w:numId w:val="1"/>
        </w:numPr>
        <w:jc w:val="both"/>
      </w:pPr>
      <w:r>
        <w:t>posiada/zapewni</w:t>
      </w:r>
      <w:r w:rsidR="00FD786C">
        <w:t xml:space="preserve"> </w:t>
      </w:r>
      <w:r w:rsidR="00B63B24">
        <w:t>pomieszczenie, które spełnia warunki dla gabinetu dentystycznego w szkole określone w rozporządzeni</w:t>
      </w:r>
      <w:r w:rsidR="00CB2075">
        <w:t>u</w:t>
      </w:r>
      <w:r w:rsidR="00B63B24">
        <w:t xml:space="preserve"> Ministra Zdrowia z dnia 26 czerwca 2012 r. w sprawie szczegółowych wymagań, jakim powinny odpowiadać </w:t>
      </w:r>
      <w:r w:rsidR="008F3E4C">
        <w:t>pomieszczenia i urządzenia podmiotu wykonującego działaln</w:t>
      </w:r>
      <w:r w:rsidR="00CB2075">
        <w:t>ość leczniczą (Dz. U. poz. 739);</w:t>
      </w:r>
    </w:p>
    <w:p w14:paraId="3A94DFC4" w14:textId="3F5A4411" w:rsidR="00CB2075" w:rsidRDefault="00FE3CD5" w:rsidP="00CB2075">
      <w:pPr>
        <w:numPr>
          <w:ilvl w:val="0"/>
          <w:numId w:val="1"/>
        </w:numPr>
        <w:jc w:val="both"/>
      </w:pPr>
      <w:r w:rsidRPr="00B63B24">
        <w:t>zawarł</w:t>
      </w:r>
      <w:r w:rsidR="00782A9A">
        <w:t>a</w:t>
      </w:r>
      <w:r w:rsidR="0051258D" w:rsidRPr="00B63B24">
        <w:t xml:space="preserve"> porozumieni</w:t>
      </w:r>
      <w:r w:rsidR="00CB2075">
        <w:t>e</w:t>
      </w:r>
      <w:r w:rsidR="0051258D" w:rsidRPr="00B63B24">
        <w:t xml:space="preserve"> o współpracy</w:t>
      </w:r>
      <w:r w:rsidR="00CB2075">
        <w:t>:</w:t>
      </w:r>
      <w:r w:rsidR="0051258D" w:rsidRPr="00B63B24">
        <w:t xml:space="preserve"> </w:t>
      </w:r>
    </w:p>
    <w:p w14:paraId="7C593A2A" w14:textId="16A0100C" w:rsidR="00CB2075" w:rsidRDefault="0051258D" w:rsidP="00CB2075">
      <w:pPr>
        <w:pStyle w:val="Akapitzlist"/>
        <w:numPr>
          <w:ilvl w:val="0"/>
          <w:numId w:val="11"/>
        </w:numPr>
        <w:jc w:val="both"/>
      </w:pPr>
      <w:r w:rsidRPr="00B63B24">
        <w:t xml:space="preserve">z podmiotem wykonującym działalność leczniczą udzielającym świadczeń zdrowotnych w zakresie stomatologii dla dzieci i młodzieży na podstawie umowy z NFZ </w:t>
      </w:r>
      <w:r w:rsidR="00CB2075">
        <w:t xml:space="preserve">lub </w:t>
      </w:r>
      <w:r w:rsidR="00BA6895">
        <w:t xml:space="preserve">podmiotem, który </w:t>
      </w:r>
      <w:r w:rsidR="00CB2075">
        <w:t xml:space="preserve">przystąpi do konkursu na udzielanie ww. świadczeń oraz </w:t>
      </w:r>
    </w:p>
    <w:p w14:paraId="061966E8" w14:textId="77777777" w:rsidR="0051258D" w:rsidRPr="00B63B24" w:rsidRDefault="00CB2075" w:rsidP="00CB2075">
      <w:pPr>
        <w:pStyle w:val="Akapitzlist"/>
        <w:numPr>
          <w:ilvl w:val="0"/>
          <w:numId w:val="11"/>
        </w:numPr>
        <w:jc w:val="both"/>
      </w:pPr>
      <w:r>
        <w:lastRenderedPageBreak/>
        <w:t xml:space="preserve">z podmiotem, który będzie realizował działania </w:t>
      </w:r>
      <w:r w:rsidR="0051258D" w:rsidRPr="00B63B24">
        <w:t xml:space="preserve">z zakresu promocji zdrowia i edukacji zdrowotnej </w:t>
      </w:r>
      <w:r>
        <w:t>w </w:t>
      </w:r>
      <w:r w:rsidR="0051258D" w:rsidRPr="00B63B24">
        <w:t>określone w projekcie edukacyjnym</w:t>
      </w:r>
      <w:r>
        <w:t xml:space="preserve"> </w:t>
      </w:r>
      <w:r w:rsidR="001521D9">
        <w:t xml:space="preserve">- </w:t>
      </w:r>
      <w:r>
        <w:t>w przypadku, gdy projekt edukacyjny będzie realizowa</w:t>
      </w:r>
      <w:r w:rsidR="001521D9">
        <w:t xml:space="preserve">ny przez </w:t>
      </w:r>
      <w:r>
        <w:t>podmiot inny, niż</w:t>
      </w:r>
      <w:r w:rsidR="001521D9">
        <w:t xml:space="preserve"> </w:t>
      </w:r>
      <w:r w:rsidR="008F0E5A">
        <w:t xml:space="preserve">określony </w:t>
      </w:r>
      <w:r w:rsidR="001521D9">
        <w:t xml:space="preserve">w </w:t>
      </w:r>
      <w:r>
        <w:t>punkcie a</w:t>
      </w:r>
      <w:r w:rsidR="001521D9">
        <w:t>.</w:t>
      </w:r>
      <w:r>
        <w:t>;</w:t>
      </w:r>
      <w:r w:rsidR="0051258D" w:rsidRPr="00B63B24">
        <w:t xml:space="preserve"> </w:t>
      </w:r>
    </w:p>
    <w:p w14:paraId="178D7952" w14:textId="728FB4A6" w:rsidR="00AA0918" w:rsidRPr="00B63B24" w:rsidRDefault="00AA0918" w:rsidP="00464F65">
      <w:pPr>
        <w:numPr>
          <w:ilvl w:val="0"/>
          <w:numId w:val="1"/>
        </w:numPr>
        <w:jc w:val="both"/>
      </w:pPr>
      <w:r w:rsidRPr="00B63B24">
        <w:t>określił</w:t>
      </w:r>
      <w:r w:rsidR="002C7551">
        <w:t>a</w:t>
      </w:r>
      <w:r w:rsidRPr="00B63B24">
        <w:t xml:space="preserve"> warunki użyczenia gabinetu dentystycznego podmiotowi wykonującemu </w:t>
      </w:r>
      <w:r w:rsidR="00B63B24" w:rsidRPr="00B63B24">
        <w:t>działalność</w:t>
      </w:r>
      <w:r w:rsidRPr="00B63B24">
        <w:t xml:space="preserve"> leczniczą;</w:t>
      </w:r>
    </w:p>
    <w:p w14:paraId="29740A9E" w14:textId="0E122E08" w:rsidR="001521D9" w:rsidRDefault="00B63B24" w:rsidP="00464F65">
      <w:pPr>
        <w:numPr>
          <w:ilvl w:val="0"/>
          <w:numId w:val="1"/>
        </w:numPr>
        <w:jc w:val="both"/>
      </w:pPr>
      <w:r w:rsidRPr="00B63B24">
        <w:t>wskazał</w:t>
      </w:r>
      <w:r w:rsidR="002C7551">
        <w:t>a</w:t>
      </w:r>
      <w:r w:rsidR="00AA0918" w:rsidRPr="00B63B24">
        <w:t xml:space="preserve"> trudności w dostępie do świadczeń stomatologicznych dla dzieci i młodzieży</w:t>
      </w:r>
      <w:r w:rsidR="001521D9">
        <w:t>, w</w:t>
      </w:r>
      <w:r w:rsidR="009E7035">
        <w:t> szczególności</w:t>
      </w:r>
      <w:r w:rsidR="001521D9">
        <w:t>:</w:t>
      </w:r>
    </w:p>
    <w:p w14:paraId="63C82258" w14:textId="6A7CA7C5" w:rsidR="001521D9" w:rsidRDefault="002C7551" w:rsidP="001521D9">
      <w:pPr>
        <w:pStyle w:val="Akapitzlist"/>
        <w:numPr>
          <w:ilvl w:val="0"/>
          <w:numId w:val="12"/>
        </w:numPr>
        <w:jc w:val="both"/>
      </w:pPr>
      <w:r>
        <w:t xml:space="preserve">znaczną </w:t>
      </w:r>
      <w:r w:rsidR="00CB2075">
        <w:t>odległość od szkoły do najbliższego gabinetu dentystycznego, w którym są udzielane świadczenia stomatologiczne dla dzieci i młodzieży</w:t>
      </w:r>
      <w:r w:rsidR="009E7035">
        <w:t xml:space="preserve"> finansowane ze środków publicznych </w:t>
      </w:r>
      <w:r w:rsidR="00CB2075">
        <w:t>na podstawie umowy z Narodowym Funduszem Zdrowia</w:t>
      </w:r>
      <w:r w:rsidR="001521D9">
        <w:t>;</w:t>
      </w:r>
    </w:p>
    <w:p w14:paraId="0FDA66BC" w14:textId="4B3D199E" w:rsidR="00AA0918" w:rsidRDefault="002C7551" w:rsidP="001521D9">
      <w:pPr>
        <w:pStyle w:val="Akapitzlist"/>
        <w:numPr>
          <w:ilvl w:val="0"/>
          <w:numId w:val="12"/>
        </w:numPr>
        <w:jc w:val="both"/>
      </w:pPr>
      <w:r>
        <w:t xml:space="preserve">małą </w:t>
      </w:r>
      <w:r w:rsidR="001521D9">
        <w:t xml:space="preserve">liczbę gabinetów dentystycznych, </w:t>
      </w:r>
      <w:r w:rsidR="001521D9" w:rsidRPr="001521D9">
        <w:t>w który</w:t>
      </w:r>
      <w:r w:rsidR="001521D9">
        <w:t>ch</w:t>
      </w:r>
      <w:r w:rsidR="001521D9" w:rsidRPr="001521D9">
        <w:t xml:space="preserve"> są udzielane świadczenia stomatologiczne dla dzieci i młodzieży </w:t>
      </w:r>
      <w:r w:rsidR="009E7035">
        <w:t xml:space="preserve">finansowane ze środków publicznych </w:t>
      </w:r>
      <w:r w:rsidR="001521D9" w:rsidRPr="001521D9">
        <w:t>na podstawie umowy zawartej z Narodowym Funduszem Zdrowia</w:t>
      </w:r>
      <w:r w:rsidR="001521D9">
        <w:t xml:space="preserve"> na terenie gminy, w której zlokalizowana jest szkoła</w:t>
      </w:r>
      <w:r w:rsidR="009E7035">
        <w:t>, w której będzie utworzony gabinet dentystyczny</w:t>
      </w:r>
      <w:r w:rsidR="001521D9">
        <w:t>;</w:t>
      </w:r>
    </w:p>
    <w:p w14:paraId="48A3E8D4" w14:textId="020C8F34" w:rsidR="001521D9" w:rsidRPr="00B63B24" w:rsidRDefault="002C7551" w:rsidP="001521D9">
      <w:pPr>
        <w:pStyle w:val="Akapitzlist"/>
        <w:numPr>
          <w:ilvl w:val="0"/>
          <w:numId w:val="12"/>
        </w:numPr>
        <w:jc w:val="both"/>
      </w:pPr>
      <w:r>
        <w:t xml:space="preserve">niski </w:t>
      </w:r>
      <w:r w:rsidR="001521D9">
        <w:t xml:space="preserve">wskaźnik % dzieci i młodzieży (spośród wszystkich uczniów danej szkoły), którym </w:t>
      </w:r>
      <w:r w:rsidR="009E7035">
        <w:t xml:space="preserve">co najmniej </w:t>
      </w:r>
      <w:r w:rsidR="008F0E5A">
        <w:t xml:space="preserve">jeden </w:t>
      </w:r>
      <w:r w:rsidR="001521D9">
        <w:t xml:space="preserve">raz </w:t>
      </w:r>
      <w:r w:rsidR="009E7035">
        <w:t>w 2017 r.</w:t>
      </w:r>
      <w:r w:rsidR="008F0E5A">
        <w:t xml:space="preserve"> lekarz dentysta udzielił świadczeń </w:t>
      </w:r>
      <w:r w:rsidR="001521D9">
        <w:t xml:space="preserve">stomatologicznych;  </w:t>
      </w:r>
    </w:p>
    <w:p w14:paraId="5327DF23" w14:textId="36DE7856" w:rsidR="006770F2" w:rsidRDefault="00B63B24" w:rsidP="00464F65">
      <w:pPr>
        <w:numPr>
          <w:ilvl w:val="0"/>
          <w:numId w:val="1"/>
        </w:numPr>
        <w:jc w:val="both"/>
      </w:pPr>
      <w:r w:rsidRPr="00B63B24">
        <w:t>opisał</w:t>
      </w:r>
      <w:r w:rsidR="002C7551">
        <w:t>a</w:t>
      </w:r>
      <w:r w:rsidRPr="00B63B24">
        <w:t xml:space="preserve"> sposób oraz zasady korzystania z gabinetu dentystycznego przez dzieci i młodzież, w</w:t>
      </w:r>
      <w:r>
        <w:t> </w:t>
      </w:r>
      <w:r w:rsidRPr="00B63B24">
        <w:t xml:space="preserve">tym: </w:t>
      </w:r>
    </w:p>
    <w:p w14:paraId="3BA81E8D" w14:textId="77777777" w:rsidR="006770F2" w:rsidRDefault="00B63B24" w:rsidP="006770F2">
      <w:pPr>
        <w:pStyle w:val="Akapitzlist"/>
        <w:numPr>
          <w:ilvl w:val="0"/>
          <w:numId w:val="13"/>
        </w:numPr>
        <w:jc w:val="both"/>
      </w:pPr>
      <w:r w:rsidRPr="00B63B24">
        <w:t>szacowaną licz</w:t>
      </w:r>
      <w:r w:rsidR="006770F2">
        <w:t>bę populacji;</w:t>
      </w:r>
      <w:r w:rsidR="00F72AA2">
        <w:t xml:space="preserve"> </w:t>
      </w:r>
    </w:p>
    <w:p w14:paraId="3BA8E316" w14:textId="77777777" w:rsidR="006770F2" w:rsidRDefault="00F72AA2" w:rsidP="006770F2">
      <w:pPr>
        <w:pStyle w:val="Akapitzlist"/>
        <w:numPr>
          <w:ilvl w:val="0"/>
          <w:numId w:val="13"/>
        </w:numPr>
        <w:jc w:val="both"/>
      </w:pPr>
      <w:r>
        <w:t>możliwość korzystania z gabinetu dentystycznego w dniach nauki</w:t>
      </w:r>
      <w:r w:rsidR="006770F2">
        <w:t>,</w:t>
      </w:r>
      <w:r>
        <w:t xml:space="preserve"> po zakończeniu zajęć edukacyjnych oraz w okresie ferii i wakacji</w:t>
      </w:r>
      <w:r w:rsidR="006770F2">
        <w:t xml:space="preserve">; </w:t>
      </w:r>
    </w:p>
    <w:p w14:paraId="591C90FE" w14:textId="77777777" w:rsidR="00AA0918" w:rsidRPr="00B63B24" w:rsidRDefault="00B63B24" w:rsidP="006770F2">
      <w:pPr>
        <w:pStyle w:val="Akapitzlist"/>
        <w:numPr>
          <w:ilvl w:val="0"/>
          <w:numId w:val="13"/>
        </w:numPr>
        <w:jc w:val="both"/>
      </w:pPr>
      <w:r w:rsidRPr="00B63B24">
        <w:t xml:space="preserve">warunki transportu do gabinetu w przypadku, gdy opieką </w:t>
      </w:r>
      <w:r w:rsidR="008F0E5A">
        <w:t xml:space="preserve">lekarza dentysty </w:t>
      </w:r>
      <w:r w:rsidRPr="00B63B24">
        <w:t>zostaną objęte dzieci z innych szkół i przedszkoli;</w:t>
      </w:r>
    </w:p>
    <w:p w14:paraId="37F33D7C" w14:textId="0FBB48CC" w:rsidR="00B63B24" w:rsidRPr="00B63B24" w:rsidRDefault="00B63B24" w:rsidP="00464F65">
      <w:pPr>
        <w:numPr>
          <w:ilvl w:val="0"/>
          <w:numId w:val="1"/>
        </w:numPr>
        <w:jc w:val="both"/>
      </w:pPr>
      <w:r w:rsidRPr="00B63B24">
        <w:t>złożył</w:t>
      </w:r>
      <w:r w:rsidR="002C7551">
        <w:t>a</w:t>
      </w:r>
      <w:r w:rsidRPr="00B63B24">
        <w:t xml:space="preserve"> oświadczenie o wykorzystaniu kupionego w ramach Programu </w:t>
      </w:r>
      <w:r w:rsidR="008F3E4C" w:rsidRPr="00B63B24">
        <w:t>sprzę</w:t>
      </w:r>
      <w:r w:rsidR="008F3E4C">
        <w:t>t</w:t>
      </w:r>
      <w:r w:rsidR="008F3E4C" w:rsidRPr="00B63B24">
        <w:t>u</w:t>
      </w:r>
      <w:r w:rsidRPr="00B63B24">
        <w:t xml:space="preserve"> stomatologicznego, zgodnie z jego przeznaczeniem, w nowoutworzonym gabinecie dentystycznym przez okres co najmniej 6 lat. </w:t>
      </w:r>
    </w:p>
    <w:p w14:paraId="098A9664" w14:textId="77777777" w:rsidR="00E45268" w:rsidRPr="008F3E4C" w:rsidRDefault="00B63B24" w:rsidP="0069530B">
      <w:pPr>
        <w:jc w:val="both"/>
      </w:pPr>
      <w:r w:rsidRPr="008F3E4C">
        <w:t xml:space="preserve">Organy prowadzące szkoły </w:t>
      </w:r>
      <w:r w:rsidR="008F3E4C" w:rsidRPr="008F3E4C">
        <w:t xml:space="preserve">publiczne </w:t>
      </w:r>
      <w:r w:rsidR="008F3E4C">
        <w:t xml:space="preserve">dla dzieci i młodzieży </w:t>
      </w:r>
      <w:r w:rsidR="00CC1B15" w:rsidRPr="008F3E4C">
        <w:t xml:space="preserve">spełniające powyższe wymagania będą mogły przystąpić do konkursu ofert zgłaszając swoje potrzeby na zakup </w:t>
      </w:r>
      <w:r w:rsidR="008F3E4C" w:rsidRPr="008F3E4C">
        <w:t xml:space="preserve">wyposażenia </w:t>
      </w:r>
      <w:r w:rsidR="008F3E4C">
        <w:t xml:space="preserve">gabinetu dentystycznego </w:t>
      </w:r>
      <w:r w:rsidR="008F3E4C" w:rsidRPr="008F3E4C">
        <w:t xml:space="preserve">oraz </w:t>
      </w:r>
      <w:r w:rsidR="008F3E4C">
        <w:t>realizację</w:t>
      </w:r>
      <w:r w:rsidR="008F3E4C" w:rsidRPr="008F3E4C">
        <w:t xml:space="preserve"> projektu edukacyjnego</w:t>
      </w:r>
      <w:r w:rsidR="008F3E4C">
        <w:t xml:space="preserve">, których zakres </w:t>
      </w:r>
      <w:r w:rsidR="00CC1B15" w:rsidRPr="008F3E4C">
        <w:t>określon</w:t>
      </w:r>
      <w:r w:rsidR="008F3E4C">
        <w:t>o</w:t>
      </w:r>
      <w:r w:rsidR="00CC1B15" w:rsidRPr="008F3E4C">
        <w:t xml:space="preserve"> w Programie</w:t>
      </w:r>
      <w:r w:rsidR="008F3E4C" w:rsidRPr="008F3E4C">
        <w:t xml:space="preserve">. </w:t>
      </w:r>
    </w:p>
    <w:p w14:paraId="24B833BA" w14:textId="77777777" w:rsidR="00E45268" w:rsidRPr="00E45268" w:rsidRDefault="00B03CCA" w:rsidP="00CC1B15">
      <w:pPr>
        <w:jc w:val="both"/>
        <w:rPr>
          <w:rFonts w:ascii="Calibri" w:eastAsia="Times New Roman" w:hAnsi="Calibri" w:cs="Calibri"/>
          <w:b/>
          <w:lang w:eastAsia="pl-PL"/>
        </w:rPr>
      </w:pPr>
      <w:r>
        <w:rPr>
          <w:b/>
          <w:bCs/>
        </w:rPr>
        <w:t>IV</w:t>
      </w:r>
      <w:r w:rsidR="00CC1B15" w:rsidRPr="008F3E4C">
        <w:rPr>
          <w:b/>
          <w:bCs/>
        </w:rPr>
        <w:t xml:space="preserve">. Kwota przewidziana na </w:t>
      </w:r>
      <w:r w:rsidR="00C80A38" w:rsidRPr="008F3E4C">
        <w:rPr>
          <w:b/>
          <w:bCs/>
        </w:rPr>
        <w:t xml:space="preserve">realizację zadania w </w:t>
      </w:r>
      <w:r w:rsidR="00AA0918" w:rsidRPr="008F3E4C">
        <w:rPr>
          <w:b/>
          <w:bCs/>
        </w:rPr>
        <w:t>2018 r.</w:t>
      </w:r>
      <w:r w:rsidR="00CC1B15" w:rsidRPr="008F3E4C">
        <w:rPr>
          <w:b/>
          <w:bCs/>
        </w:rPr>
        <w:t xml:space="preserve">: </w:t>
      </w:r>
      <w:r w:rsidR="00AA0918" w:rsidRPr="008F3E4C">
        <w:rPr>
          <w:rFonts w:ascii="Calibri" w:eastAsia="Times New Roman" w:hAnsi="Calibri" w:cs="Calibri"/>
          <w:b/>
          <w:lang w:eastAsia="pl-PL"/>
        </w:rPr>
        <w:t xml:space="preserve">5 000 000 </w:t>
      </w:r>
      <w:r w:rsidR="008F3E4C" w:rsidRPr="008F3E4C">
        <w:rPr>
          <w:rFonts w:ascii="Calibri" w:eastAsia="Times New Roman" w:hAnsi="Calibri" w:cs="Calibri"/>
          <w:b/>
          <w:lang w:eastAsia="pl-PL"/>
        </w:rPr>
        <w:t>zł</w:t>
      </w:r>
    </w:p>
    <w:p w14:paraId="49A51F4A" w14:textId="77777777" w:rsidR="00CC1B15" w:rsidRPr="00633EAD" w:rsidRDefault="00CC1B15" w:rsidP="00CC1B15">
      <w:pPr>
        <w:jc w:val="both"/>
        <w:rPr>
          <w:b/>
          <w:bCs/>
        </w:rPr>
      </w:pPr>
      <w:r w:rsidRPr="00633EAD">
        <w:rPr>
          <w:b/>
          <w:bCs/>
        </w:rPr>
        <w:t>V. Wykaz składanych dokumentów</w:t>
      </w:r>
    </w:p>
    <w:p w14:paraId="5EAE46FA" w14:textId="77777777" w:rsidR="00CC1B15" w:rsidRPr="00633EAD" w:rsidRDefault="00CC1B15" w:rsidP="00CC1B15">
      <w:pPr>
        <w:numPr>
          <w:ilvl w:val="0"/>
          <w:numId w:val="2"/>
        </w:numPr>
        <w:jc w:val="both"/>
      </w:pPr>
      <w:r w:rsidRPr="00633EAD">
        <w:t>Spis przedkładanych dokumentów.</w:t>
      </w:r>
    </w:p>
    <w:p w14:paraId="5EE5D0A4" w14:textId="77777777" w:rsidR="00CC1B15" w:rsidRPr="00633EAD" w:rsidRDefault="00CC1B15" w:rsidP="00CC1B15">
      <w:pPr>
        <w:numPr>
          <w:ilvl w:val="0"/>
          <w:numId w:val="2"/>
        </w:numPr>
        <w:jc w:val="both"/>
      </w:pPr>
      <w:r w:rsidRPr="00633EAD">
        <w:t xml:space="preserve">Dane identyfikujące Oferenta, złożone zgodnie ze wzorem określonym w </w:t>
      </w:r>
      <w:r w:rsidRPr="00633EAD">
        <w:rPr>
          <w:b/>
          <w:bCs/>
        </w:rPr>
        <w:t>załączniku nr 1</w:t>
      </w:r>
      <w:r w:rsidRPr="00633EAD">
        <w:t xml:space="preserve"> do ogłoszenia.</w:t>
      </w:r>
    </w:p>
    <w:p w14:paraId="31820C08" w14:textId="77777777" w:rsidR="00CC1B15" w:rsidRPr="00277373" w:rsidRDefault="00CC1B15" w:rsidP="00CC1B15">
      <w:pPr>
        <w:numPr>
          <w:ilvl w:val="0"/>
          <w:numId w:val="2"/>
        </w:numPr>
        <w:jc w:val="both"/>
      </w:pPr>
      <w:r w:rsidRPr="00277373">
        <w:t xml:space="preserve">Plan rzeczowo – finansowy </w:t>
      </w:r>
      <w:r w:rsidR="00BB26E3">
        <w:t>z harmonogramem realizacji</w:t>
      </w:r>
      <w:r w:rsidRPr="00277373">
        <w:t xml:space="preserve"> zadania (sporządzony zgodnie ze wzorem określonym w </w:t>
      </w:r>
      <w:r w:rsidRPr="00277373">
        <w:rPr>
          <w:b/>
          <w:bCs/>
        </w:rPr>
        <w:t>załączniku nr 2 do ogłoszenia</w:t>
      </w:r>
      <w:r w:rsidRPr="00277373">
        <w:t xml:space="preserve">), opisujący w szczególności: </w:t>
      </w:r>
    </w:p>
    <w:p w14:paraId="65144A53" w14:textId="77777777" w:rsidR="00CC1B15" w:rsidRDefault="00CC1B15" w:rsidP="00CC1B15">
      <w:pPr>
        <w:numPr>
          <w:ilvl w:val="1"/>
          <w:numId w:val="2"/>
        </w:numPr>
        <w:jc w:val="both"/>
      </w:pPr>
      <w:r w:rsidRPr="00277373">
        <w:t>rodzaj sprzętu, którego zakup planowany jest w ramach realizacji zadania objętego konkursem ofert,</w:t>
      </w:r>
    </w:p>
    <w:p w14:paraId="56742D90" w14:textId="77777777" w:rsidR="00277373" w:rsidRPr="00277373" w:rsidRDefault="00277373" w:rsidP="00CC1B15">
      <w:pPr>
        <w:numPr>
          <w:ilvl w:val="1"/>
          <w:numId w:val="2"/>
        </w:numPr>
        <w:jc w:val="both"/>
      </w:pPr>
      <w:r>
        <w:lastRenderedPageBreak/>
        <w:t xml:space="preserve">projekt edukacyjny skierowany do dzieci i młodzieży oraz ich rodziców z </w:t>
      </w:r>
      <w:r w:rsidR="00873D26">
        <w:t xml:space="preserve">wyszczególnieniem form zajęć, metod nauczania teoretycznego i praktycznego oraz liczby godzin zajęć grupowych dla uczniów oraz rodziców; </w:t>
      </w:r>
      <w:r>
        <w:t xml:space="preserve"> </w:t>
      </w:r>
    </w:p>
    <w:p w14:paraId="4204DE3B" w14:textId="77777777" w:rsidR="00CC1B15" w:rsidRPr="00277373" w:rsidRDefault="009E7035" w:rsidP="00CC1B15">
      <w:pPr>
        <w:numPr>
          <w:ilvl w:val="1"/>
          <w:numId w:val="2"/>
        </w:numPr>
        <w:jc w:val="both"/>
      </w:pPr>
      <w:r>
        <w:t>harmonogram realizacji zadań</w:t>
      </w:r>
      <w:r w:rsidR="00CC1B15" w:rsidRPr="00277373">
        <w:t xml:space="preserve"> objęt</w:t>
      </w:r>
      <w:r>
        <w:t>ych</w:t>
      </w:r>
      <w:r w:rsidR="00CC1B15" w:rsidRPr="00277373">
        <w:t xml:space="preserve"> konkursem ofert,</w:t>
      </w:r>
    </w:p>
    <w:p w14:paraId="4FCE4D02" w14:textId="77777777" w:rsidR="00CC1B15" w:rsidRPr="00277373" w:rsidRDefault="004A413F" w:rsidP="00CC1B15">
      <w:pPr>
        <w:numPr>
          <w:ilvl w:val="1"/>
          <w:numId w:val="2"/>
        </w:numPr>
        <w:jc w:val="both"/>
      </w:pPr>
      <w:r>
        <w:t xml:space="preserve">szczegółową </w:t>
      </w:r>
      <w:r w:rsidR="00CC1B15" w:rsidRPr="00277373">
        <w:t xml:space="preserve">kalkulację kosztów wykonania </w:t>
      </w:r>
      <w:r>
        <w:t xml:space="preserve">poszczególnych </w:t>
      </w:r>
      <w:r w:rsidR="00CC1B15" w:rsidRPr="00277373">
        <w:t>zada</w:t>
      </w:r>
      <w:r w:rsidR="009E7035">
        <w:t>ń</w:t>
      </w:r>
      <w:r w:rsidR="00CC1B15" w:rsidRPr="00277373">
        <w:t xml:space="preserve"> </w:t>
      </w:r>
      <w:r w:rsidRPr="00277373">
        <w:t>objęt</w:t>
      </w:r>
      <w:r>
        <w:t>ych</w:t>
      </w:r>
      <w:r w:rsidRPr="00277373">
        <w:t xml:space="preserve"> </w:t>
      </w:r>
      <w:r w:rsidR="00CC1B15" w:rsidRPr="00277373">
        <w:t xml:space="preserve">konkursem ofert </w:t>
      </w:r>
      <w:r>
        <w:t xml:space="preserve">oraz ich części składowych </w:t>
      </w:r>
      <w:r w:rsidR="00CC1B15" w:rsidRPr="00277373">
        <w:t>(w zaokrągleniu do pełnych złotych).</w:t>
      </w:r>
    </w:p>
    <w:p w14:paraId="386D1BD2" w14:textId="77777777" w:rsidR="00CC1B15" w:rsidRPr="00F51AFE" w:rsidRDefault="00CC1B15" w:rsidP="00CC1B15">
      <w:pPr>
        <w:numPr>
          <w:ilvl w:val="0"/>
          <w:numId w:val="2"/>
        </w:numPr>
        <w:jc w:val="both"/>
      </w:pPr>
      <w:r w:rsidRPr="00873D26">
        <w:t xml:space="preserve">Opis zasobów Oferenta, zapewniających wykonanie zadania będącego przedmiotem konkursu </w:t>
      </w:r>
      <w:r w:rsidRPr="00F51AFE">
        <w:t xml:space="preserve">ofert, zgodnie ze wzorem określonym </w:t>
      </w:r>
      <w:r w:rsidRPr="00F51AFE">
        <w:rPr>
          <w:b/>
          <w:bCs/>
        </w:rPr>
        <w:t>w załączniku nr 3</w:t>
      </w:r>
      <w:r w:rsidRPr="00F51AFE">
        <w:t xml:space="preserve">, zawierający w szczególności: </w:t>
      </w:r>
    </w:p>
    <w:p w14:paraId="4CD115D0" w14:textId="77777777" w:rsidR="00CC1B15" w:rsidRPr="00F51AFE" w:rsidRDefault="00CC1B15" w:rsidP="00041606">
      <w:pPr>
        <w:numPr>
          <w:ilvl w:val="1"/>
          <w:numId w:val="2"/>
        </w:numPr>
        <w:jc w:val="both"/>
      </w:pPr>
      <w:r w:rsidRPr="00F51AFE">
        <w:t xml:space="preserve">informację o </w:t>
      </w:r>
      <w:r w:rsidR="00873D26" w:rsidRPr="00F51AFE">
        <w:t xml:space="preserve">szkole, w której będzie utworzony gabinet dentystyczny wraz z opisem pomieszczenia przeznaczonego na ten cel; </w:t>
      </w:r>
    </w:p>
    <w:p w14:paraId="0C3EB431" w14:textId="77777777" w:rsidR="00873D26" w:rsidRDefault="00786817" w:rsidP="00786817">
      <w:pPr>
        <w:numPr>
          <w:ilvl w:val="1"/>
          <w:numId w:val="2"/>
        </w:numPr>
        <w:jc w:val="both"/>
      </w:pPr>
      <w:r w:rsidRPr="00F51AFE">
        <w:t>informację o podmio</w:t>
      </w:r>
      <w:r w:rsidR="00873D26" w:rsidRPr="00F51AFE">
        <w:t xml:space="preserve">cie </w:t>
      </w:r>
      <w:r w:rsidR="00B519BB">
        <w:t>wykonującym działalność leczniczą</w:t>
      </w:r>
      <w:r w:rsidR="00873D26" w:rsidRPr="00F51AFE">
        <w:t xml:space="preserve">, z którym zostało zawarte porozumienie o współpracy; </w:t>
      </w:r>
    </w:p>
    <w:p w14:paraId="5C93774B" w14:textId="77777777" w:rsidR="00541526" w:rsidRPr="00541526" w:rsidRDefault="00541526" w:rsidP="00541526">
      <w:pPr>
        <w:numPr>
          <w:ilvl w:val="1"/>
          <w:numId w:val="2"/>
        </w:numPr>
        <w:jc w:val="both"/>
      </w:pPr>
      <w:r>
        <w:t>opis</w:t>
      </w:r>
      <w:r w:rsidRPr="00541526">
        <w:t xml:space="preserve"> spos</w:t>
      </w:r>
      <w:r>
        <w:t>o</w:t>
      </w:r>
      <w:r w:rsidRPr="00541526">
        <w:t>b</w:t>
      </w:r>
      <w:r>
        <w:t>u</w:t>
      </w:r>
      <w:r w:rsidRPr="00541526">
        <w:t xml:space="preserve"> oraz zasad korzystania z gabinetu dentystycznego przez dzieci i młodzież, </w:t>
      </w:r>
      <w:r>
        <w:t>z uwzględnieniem</w:t>
      </w:r>
      <w:r w:rsidRPr="00541526">
        <w:t xml:space="preserve">: </w:t>
      </w:r>
    </w:p>
    <w:p w14:paraId="20545AA1" w14:textId="77777777" w:rsidR="00541526" w:rsidRPr="00541526" w:rsidRDefault="00541526" w:rsidP="00B519BB">
      <w:pPr>
        <w:numPr>
          <w:ilvl w:val="1"/>
          <w:numId w:val="14"/>
        </w:numPr>
        <w:jc w:val="both"/>
      </w:pPr>
      <w:r w:rsidRPr="00541526">
        <w:t>szacowan</w:t>
      </w:r>
      <w:r>
        <w:t>ej</w:t>
      </w:r>
      <w:r w:rsidRPr="00541526">
        <w:t xml:space="preserve"> liczb</w:t>
      </w:r>
      <w:r>
        <w:t>y</w:t>
      </w:r>
      <w:r w:rsidRPr="00541526">
        <w:t xml:space="preserve"> populacji; </w:t>
      </w:r>
    </w:p>
    <w:p w14:paraId="5F2598EB" w14:textId="77777777" w:rsidR="00541526" w:rsidRPr="00541526" w:rsidRDefault="00541526" w:rsidP="00B519BB">
      <w:pPr>
        <w:numPr>
          <w:ilvl w:val="1"/>
          <w:numId w:val="14"/>
        </w:numPr>
        <w:jc w:val="both"/>
      </w:pPr>
      <w:r w:rsidRPr="00541526">
        <w:t>możliwoś</w:t>
      </w:r>
      <w:r>
        <w:t>ci</w:t>
      </w:r>
      <w:r w:rsidRPr="00541526">
        <w:t xml:space="preserve"> korzystania z gabinet</w:t>
      </w:r>
      <w:r w:rsidR="007C74E5">
        <w:t>u dentystycznego w dniach nauki</w:t>
      </w:r>
      <w:r w:rsidRPr="00541526">
        <w:t xml:space="preserve"> po zakończeniu zajęć edukacyjnych oraz w okresie ferii i wakacji; </w:t>
      </w:r>
    </w:p>
    <w:p w14:paraId="406865AF" w14:textId="77777777" w:rsidR="00541526" w:rsidRPr="00F51AFE" w:rsidRDefault="00541526" w:rsidP="00B519BB">
      <w:pPr>
        <w:numPr>
          <w:ilvl w:val="1"/>
          <w:numId w:val="14"/>
        </w:numPr>
        <w:jc w:val="both"/>
      </w:pPr>
      <w:r w:rsidRPr="00541526">
        <w:t>warunk</w:t>
      </w:r>
      <w:r>
        <w:t>ów</w:t>
      </w:r>
      <w:r w:rsidRPr="00541526">
        <w:t xml:space="preserve"> transportu do gabinetu w przypadku, gdy opieką lekarza dentysty zostaną objęte dzieci z innych szkół i przedszkoli</w:t>
      </w:r>
      <w:r>
        <w:t>;</w:t>
      </w:r>
    </w:p>
    <w:p w14:paraId="0011BD26" w14:textId="77777777" w:rsidR="0068636C" w:rsidRPr="00F51AFE" w:rsidRDefault="00873D26" w:rsidP="00786817">
      <w:pPr>
        <w:numPr>
          <w:ilvl w:val="1"/>
          <w:numId w:val="2"/>
        </w:numPr>
        <w:jc w:val="both"/>
      </w:pPr>
      <w:r w:rsidRPr="00F51AFE">
        <w:t>informację o podmiocie realizującym projekt edukacyjny</w:t>
      </w:r>
      <w:r w:rsidR="007609A3">
        <w:t xml:space="preserve"> oraz planowanym zakresie i sposobie jego realizacji</w:t>
      </w:r>
      <w:r w:rsidRPr="00F51AFE">
        <w:t xml:space="preserve">. </w:t>
      </w:r>
    </w:p>
    <w:p w14:paraId="439214B9" w14:textId="77777777" w:rsidR="00CC1B15" w:rsidRPr="00F51AFE" w:rsidRDefault="00CC1B15" w:rsidP="00F51AFE">
      <w:pPr>
        <w:numPr>
          <w:ilvl w:val="0"/>
          <w:numId w:val="2"/>
        </w:numPr>
        <w:jc w:val="both"/>
      </w:pPr>
      <w:r w:rsidRPr="00F51AFE">
        <w:t xml:space="preserve">Oświadczenia, złożone na formularzu stanowiącym </w:t>
      </w:r>
      <w:r w:rsidRPr="00F51AFE">
        <w:rPr>
          <w:b/>
          <w:bCs/>
        </w:rPr>
        <w:t>załącznik nr</w:t>
      </w:r>
      <w:r w:rsidRPr="00F51AFE">
        <w:t xml:space="preserve"> </w:t>
      </w:r>
      <w:r w:rsidRPr="00F51AFE">
        <w:rPr>
          <w:b/>
          <w:bCs/>
        </w:rPr>
        <w:t>4</w:t>
      </w:r>
      <w:r w:rsidRPr="00F51AFE">
        <w:t xml:space="preserve"> do ogłoszenia, o: </w:t>
      </w:r>
    </w:p>
    <w:p w14:paraId="5631E6B5" w14:textId="77777777" w:rsidR="00CC1B15" w:rsidRPr="00F51AFE" w:rsidRDefault="00CC1B15" w:rsidP="00CC1B15">
      <w:pPr>
        <w:numPr>
          <w:ilvl w:val="1"/>
          <w:numId w:val="2"/>
        </w:numPr>
        <w:jc w:val="both"/>
      </w:pPr>
      <w:r w:rsidRPr="00F51AFE">
        <w:t>przychodach z innych źródeł l</w:t>
      </w:r>
      <w:r w:rsidR="00F51AFE" w:rsidRPr="00F51AFE">
        <w:t>ub ich braku na realizację zadania</w:t>
      </w:r>
      <w:r w:rsidRPr="00F51AFE">
        <w:t xml:space="preserve"> tego samego rodzaju, co zadanie stanowiące przedmiot konkursu ofert,</w:t>
      </w:r>
    </w:p>
    <w:p w14:paraId="536C8BA3" w14:textId="77777777" w:rsidR="00CC1B15" w:rsidRDefault="00CC1B15" w:rsidP="00CC1B15">
      <w:pPr>
        <w:numPr>
          <w:ilvl w:val="1"/>
          <w:numId w:val="2"/>
        </w:numPr>
        <w:jc w:val="both"/>
      </w:pPr>
      <w:r w:rsidRPr="00F51AFE">
        <w:t>zapoznaniu się z treścią ogłoszenia,</w:t>
      </w:r>
    </w:p>
    <w:p w14:paraId="0635DCE9" w14:textId="159362E2" w:rsidR="004A413F" w:rsidRPr="00F51AFE" w:rsidRDefault="004A413F" w:rsidP="00CC1B15">
      <w:pPr>
        <w:numPr>
          <w:ilvl w:val="1"/>
          <w:numId w:val="2"/>
        </w:numPr>
        <w:jc w:val="both"/>
      </w:pPr>
      <w:r>
        <w:t xml:space="preserve">zapoznaniu się z treścią </w:t>
      </w:r>
      <w:r w:rsidR="00373F2C" w:rsidRPr="004651FC">
        <w:t>programu polityki zdrowotnej pn</w:t>
      </w:r>
      <w:r w:rsidR="000F728F">
        <w:t>.:</w:t>
      </w:r>
      <w:r w:rsidR="00373F2C" w:rsidRPr="004651FC">
        <w:t xml:space="preserve"> </w:t>
      </w:r>
      <w:r w:rsidR="00373F2C" w:rsidRPr="004651FC">
        <w:rPr>
          <w:b/>
        </w:rPr>
        <w:t>Poprawa dostępności do świadczeń stomatologicznych dla dzieci i młodzieży w szkołach w 2018 r.</w:t>
      </w:r>
      <w:r w:rsidR="00B519BB" w:rsidRPr="00B519BB">
        <w:t>,</w:t>
      </w:r>
    </w:p>
    <w:p w14:paraId="5B689150" w14:textId="77777777" w:rsidR="00CC1B15" w:rsidRPr="008F3E4C" w:rsidRDefault="00CC1B15" w:rsidP="00CC1B15">
      <w:pPr>
        <w:numPr>
          <w:ilvl w:val="1"/>
          <w:numId w:val="2"/>
        </w:numPr>
        <w:jc w:val="both"/>
      </w:pPr>
      <w:r w:rsidRPr="008F3E4C">
        <w:t>prawdziwości danych zawartych w ofercie,</w:t>
      </w:r>
    </w:p>
    <w:p w14:paraId="559B8C84" w14:textId="77777777" w:rsidR="00CC1B15" w:rsidRDefault="00CC1B15" w:rsidP="00CC1B15">
      <w:pPr>
        <w:numPr>
          <w:ilvl w:val="1"/>
          <w:numId w:val="2"/>
        </w:numPr>
        <w:jc w:val="both"/>
      </w:pPr>
      <w:r w:rsidRPr="008F3E4C">
        <w:t>prowadzeniu odrębnej ewidencji księgowej dla zadań realizowanych w ramach umowy w przypadku wyłonienia na realizatora zadania,</w:t>
      </w:r>
    </w:p>
    <w:p w14:paraId="4B6A97B8" w14:textId="77777777" w:rsidR="009E7035" w:rsidRDefault="009E7035" w:rsidP="00CC1B15">
      <w:pPr>
        <w:numPr>
          <w:ilvl w:val="1"/>
          <w:numId w:val="2"/>
        </w:numPr>
        <w:jc w:val="both"/>
      </w:pPr>
      <w:r>
        <w:t>zawarciu porozumienia o współpracy z podmiotem wykonującym działalność leczniczą, który udziela świadczeń zdrowotnych w zakresie stomatologii dla dzieci i młodzieży na podstawie umowy z NFZ lub przystąpi do konkursu na udzielanie ww. świadczeń (wraz z kopią tego porozumienia),</w:t>
      </w:r>
    </w:p>
    <w:p w14:paraId="534B39AC" w14:textId="77777777" w:rsidR="009E7035" w:rsidRPr="008F3E4C" w:rsidRDefault="009E7035" w:rsidP="009E7035">
      <w:pPr>
        <w:numPr>
          <w:ilvl w:val="1"/>
          <w:numId w:val="2"/>
        </w:numPr>
        <w:jc w:val="both"/>
      </w:pPr>
      <w:r>
        <w:t>zawarciu porozumienia</w:t>
      </w:r>
      <w:r w:rsidR="008F0E5A">
        <w:t xml:space="preserve"> </w:t>
      </w:r>
      <w:r w:rsidRPr="009E7035">
        <w:t xml:space="preserve">z podmiotem, który będzie realizował działania z zakresu promocji zdrowia i edukacji zdrowotnej w określone w projekcie edukacyjnym </w:t>
      </w:r>
      <w:r w:rsidR="008F0E5A">
        <w:t>–</w:t>
      </w:r>
      <w:r w:rsidRPr="009E7035">
        <w:t xml:space="preserve"> w</w:t>
      </w:r>
      <w:r w:rsidR="008F0E5A">
        <w:t> </w:t>
      </w:r>
      <w:r w:rsidRPr="009E7035">
        <w:t xml:space="preserve">przypadku, gdy projekt edukacyjny będzie realizowany przez podmiot inny, niż </w:t>
      </w:r>
      <w:r w:rsidR="008F0E5A">
        <w:t>określony w punkcie e</w:t>
      </w:r>
      <w:r w:rsidR="00541526">
        <w:t xml:space="preserve"> (wraz z kopią tego porozumienia)</w:t>
      </w:r>
      <w:r w:rsidR="008F0E5A">
        <w:t>,</w:t>
      </w:r>
      <w:r>
        <w:t xml:space="preserve">  </w:t>
      </w:r>
    </w:p>
    <w:p w14:paraId="07F04E6F" w14:textId="77777777" w:rsidR="00373F2C" w:rsidRDefault="0074727A" w:rsidP="0074727A">
      <w:pPr>
        <w:numPr>
          <w:ilvl w:val="1"/>
          <w:numId w:val="2"/>
        </w:numPr>
        <w:jc w:val="both"/>
      </w:pPr>
      <w:r w:rsidRPr="00155F7F">
        <w:lastRenderedPageBreak/>
        <w:t xml:space="preserve">przekazywaniu </w:t>
      </w:r>
      <w:r w:rsidR="00541526" w:rsidRPr="00155F7F">
        <w:t>przez</w:t>
      </w:r>
      <w:r w:rsidR="00541526">
        <w:t xml:space="preserve"> okres</w:t>
      </w:r>
      <w:r w:rsidR="00541526" w:rsidRPr="00155F7F">
        <w:t xml:space="preserve"> 3 lat od otrzymania finansowania </w:t>
      </w:r>
      <w:r w:rsidRPr="00155F7F">
        <w:t xml:space="preserve">corocznych sprawozdań </w:t>
      </w:r>
      <w:r w:rsidR="003A0F5C" w:rsidRPr="00155F7F">
        <w:t>o</w:t>
      </w:r>
      <w:r w:rsidR="00E05975">
        <w:t xml:space="preserve"> </w:t>
      </w:r>
      <w:r w:rsidRPr="00155F7F">
        <w:t xml:space="preserve">liczbie dzieci </w:t>
      </w:r>
      <w:r w:rsidR="00155F7F" w:rsidRPr="00155F7F">
        <w:t>i młodzieży, którym udzielono świadczeń stomatologicznych w szkolnym gabinecie dentystycznym (oddzielne za rok 2018, 2019 i 2020)</w:t>
      </w:r>
      <w:r w:rsidR="00373F2C">
        <w:t>,</w:t>
      </w:r>
    </w:p>
    <w:p w14:paraId="28FDAEB9" w14:textId="77777777" w:rsidR="00946043" w:rsidRDefault="00946043" w:rsidP="00B519BB">
      <w:pPr>
        <w:pStyle w:val="Akapitzlist"/>
        <w:numPr>
          <w:ilvl w:val="1"/>
          <w:numId w:val="2"/>
        </w:numPr>
        <w:jc w:val="both"/>
      </w:pPr>
      <w:r>
        <w:t>liczbie stron w ofercie,</w:t>
      </w:r>
    </w:p>
    <w:p w14:paraId="2724C41A" w14:textId="77777777" w:rsidR="00373F2C" w:rsidRPr="00373F2C" w:rsidRDefault="00373F2C" w:rsidP="00B519BB">
      <w:pPr>
        <w:pStyle w:val="Akapitzlist"/>
        <w:numPr>
          <w:ilvl w:val="1"/>
          <w:numId w:val="2"/>
        </w:numPr>
        <w:jc w:val="both"/>
      </w:pPr>
      <w:r w:rsidRPr="00373F2C">
        <w:t xml:space="preserve">zobowiązaniu Oferenta do bieżącego zapoznawania się z informacjami na temat postępowania konkursowego, zamieszczanymi na stronie internetowej Ministerstwa Zdrowia (https://www.gov.pl/zdrowie/programy-i-projekty) i na stronie podmiotowej Biuletynu Informacji Publicznej, co najmniej do dnia publikacji ogłoszenia o </w:t>
      </w:r>
      <w:r>
        <w:t xml:space="preserve">ostatecznym </w:t>
      </w:r>
      <w:r w:rsidRPr="00373F2C">
        <w:t>wyborze realizator</w:t>
      </w:r>
      <w:r>
        <w:t>ów</w:t>
      </w:r>
      <w:r w:rsidRPr="00373F2C">
        <w:t xml:space="preserve"> programu na 2018 r.</w:t>
      </w:r>
    </w:p>
    <w:p w14:paraId="4883EB91" w14:textId="77777777" w:rsidR="00CC1B15" w:rsidRPr="00B519BB" w:rsidRDefault="00CC1B15" w:rsidP="00CC1B15">
      <w:pPr>
        <w:numPr>
          <w:ilvl w:val="0"/>
          <w:numId w:val="2"/>
        </w:numPr>
        <w:jc w:val="both"/>
      </w:pPr>
      <w:r w:rsidRPr="008F3E4C">
        <w:t>Pełnomocnictwo do złożenia oferty i podpisywania dokumentów w imieniu Oferenta, w tym do podpisywania oświadczeń i załączników, jeżeli nie wynika ono z innych dokumentów załączonych przez Oferenta (jeżeli dotyczy)</w:t>
      </w:r>
      <w:r w:rsidR="00E05975">
        <w:t xml:space="preserve"> na formularzu stanowiącym </w:t>
      </w:r>
      <w:r w:rsidR="00E05975" w:rsidRPr="00E05975">
        <w:rPr>
          <w:b/>
        </w:rPr>
        <w:t>załącznik nr 5</w:t>
      </w:r>
      <w:r w:rsidRPr="00E05975">
        <w:rPr>
          <w:b/>
        </w:rPr>
        <w:t>.</w:t>
      </w:r>
    </w:p>
    <w:p w14:paraId="07F0F684" w14:textId="44494B8E" w:rsidR="00373F2C" w:rsidRPr="008F3E4C" w:rsidRDefault="00373F2C" w:rsidP="00373F2C">
      <w:pPr>
        <w:numPr>
          <w:ilvl w:val="0"/>
          <w:numId w:val="2"/>
        </w:numPr>
        <w:jc w:val="both"/>
      </w:pPr>
      <w:r w:rsidRPr="00373F2C">
        <w:t>Oświadczenie o tym, które dokumenty (informacje) zawarte w ofercie stanowią tajemnicę przedsiębiorcy w rozumieniu art. 5 ustawy z dnia 6 września 2001 r. o dostępie do informacji publicznej (Dz. U. z 201</w:t>
      </w:r>
      <w:r w:rsidR="0051017E">
        <w:t>8</w:t>
      </w:r>
      <w:r w:rsidRPr="00373F2C">
        <w:t xml:space="preserve"> r. poz. </w:t>
      </w:r>
      <w:r w:rsidR="0051017E">
        <w:t>1330</w:t>
      </w:r>
      <w:r w:rsidRPr="00373F2C">
        <w:t xml:space="preserve"> i podlegają wyłączeniu od udostępniania innym podmiotom, zgodnie z </w:t>
      </w:r>
      <w:r w:rsidRPr="00373F2C">
        <w:rPr>
          <w:b/>
        </w:rPr>
        <w:t>załącznikiem nr 6</w:t>
      </w:r>
      <w:r w:rsidRPr="00373F2C">
        <w:t xml:space="preserve"> do ogłoszenia</w:t>
      </w:r>
      <w:r>
        <w:t>.</w:t>
      </w:r>
    </w:p>
    <w:p w14:paraId="422DDB74" w14:textId="77777777" w:rsidR="00CC1B15" w:rsidRPr="00F51AFE" w:rsidRDefault="00CC1B15" w:rsidP="00CC1B15">
      <w:pPr>
        <w:jc w:val="both"/>
        <w:rPr>
          <w:b/>
          <w:bCs/>
        </w:rPr>
      </w:pPr>
      <w:r w:rsidRPr="00F51AFE">
        <w:rPr>
          <w:b/>
          <w:bCs/>
        </w:rPr>
        <w:t> V</w:t>
      </w:r>
      <w:r w:rsidR="00B03CCA">
        <w:rPr>
          <w:b/>
          <w:bCs/>
        </w:rPr>
        <w:t>I</w:t>
      </w:r>
      <w:r w:rsidRPr="00F51AFE">
        <w:rPr>
          <w:b/>
          <w:bCs/>
        </w:rPr>
        <w:t xml:space="preserve">. Kryteria oceny merytorycznej </w:t>
      </w:r>
    </w:p>
    <w:p w14:paraId="7448BF23" w14:textId="77777777" w:rsidR="00C001FD" w:rsidRDefault="008F0E5A" w:rsidP="006770F2">
      <w:pPr>
        <w:numPr>
          <w:ilvl w:val="0"/>
          <w:numId w:val="3"/>
        </w:numPr>
        <w:jc w:val="both"/>
      </w:pPr>
      <w:r>
        <w:t>Ocena dostępności geograficznej</w:t>
      </w:r>
      <w:r w:rsidR="00C001FD">
        <w:t xml:space="preserve"> (pkt. 0-20):</w:t>
      </w:r>
    </w:p>
    <w:p w14:paraId="25D9A54A" w14:textId="77777777" w:rsidR="00C001FD" w:rsidRDefault="008F0E5A" w:rsidP="00C001FD">
      <w:pPr>
        <w:pStyle w:val="Akapitzlist"/>
        <w:numPr>
          <w:ilvl w:val="1"/>
          <w:numId w:val="2"/>
        </w:numPr>
        <w:jc w:val="both"/>
      </w:pPr>
      <w:r>
        <w:t xml:space="preserve">odległość do najbliższego </w:t>
      </w:r>
      <w:r w:rsidR="00F72AA2">
        <w:t>gabinetu dentystycznego, w którym udzielane są świadczenia stomatologiczne dla dzieci i młodzieży finansowane ze środków publicznych</w:t>
      </w:r>
      <w:r w:rsidR="00C001FD">
        <w:t xml:space="preserve"> (pkt 0-10),</w:t>
      </w:r>
    </w:p>
    <w:p w14:paraId="29A6E03A" w14:textId="77777777" w:rsidR="006770F2" w:rsidRDefault="00B519BB" w:rsidP="00C001FD">
      <w:pPr>
        <w:pStyle w:val="Akapitzlist"/>
        <w:numPr>
          <w:ilvl w:val="1"/>
          <w:numId w:val="2"/>
        </w:numPr>
        <w:jc w:val="both"/>
      </w:pPr>
      <w:r>
        <w:t xml:space="preserve">wskaźnik </w:t>
      </w:r>
      <w:r w:rsidR="006770F2">
        <w:t>liczb</w:t>
      </w:r>
      <w:r>
        <w:t>y</w:t>
      </w:r>
      <w:r w:rsidR="006770F2">
        <w:t xml:space="preserve"> gabinetów dentystycznych</w:t>
      </w:r>
      <w:r w:rsidR="00C001FD">
        <w:t xml:space="preserve"> w stosunku do liczby </w:t>
      </w:r>
      <w:r>
        <w:t>mieszkańców w gminie</w:t>
      </w:r>
      <w:r w:rsidR="006770F2">
        <w:t>, w której znajduje się szkoła</w:t>
      </w:r>
      <w:r w:rsidR="00541526">
        <w:t xml:space="preserve"> (pkt</w:t>
      </w:r>
      <w:r>
        <w:t xml:space="preserve"> 0-</w:t>
      </w:r>
      <w:r w:rsidR="00C001FD">
        <w:t>10</w:t>
      </w:r>
      <w:r w:rsidR="00541526">
        <w:t xml:space="preserve"> )</w:t>
      </w:r>
      <w:r w:rsidR="00C001FD">
        <w:t>;</w:t>
      </w:r>
    </w:p>
    <w:p w14:paraId="01F4CA78" w14:textId="77777777" w:rsidR="00C001FD" w:rsidRDefault="00F72AA2" w:rsidP="006770F2">
      <w:pPr>
        <w:numPr>
          <w:ilvl w:val="0"/>
          <w:numId w:val="3"/>
        </w:numPr>
        <w:jc w:val="both"/>
      </w:pPr>
      <w:r>
        <w:t>Ocena dostępności do gabinetu dentystycznego w szkole</w:t>
      </w:r>
      <w:r w:rsidR="00C001FD">
        <w:t xml:space="preserve"> (pkt 0-20):</w:t>
      </w:r>
      <w:r>
        <w:t xml:space="preserve"> </w:t>
      </w:r>
    </w:p>
    <w:p w14:paraId="27081651" w14:textId="77777777" w:rsidR="00C001FD" w:rsidRDefault="00F72AA2" w:rsidP="00C001FD">
      <w:pPr>
        <w:pStyle w:val="Akapitzlist"/>
        <w:numPr>
          <w:ilvl w:val="1"/>
          <w:numId w:val="3"/>
        </w:numPr>
        <w:jc w:val="both"/>
      </w:pPr>
      <w:r>
        <w:t>szacowana</w:t>
      </w:r>
      <w:r w:rsidRPr="00F72AA2">
        <w:t xml:space="preserve"> liczebność populacji</w:t>
      </w:r>
      <w:r w:rsidR="00C001FD">
        <w:t xml:space="preserve"> (pkt 0-5)</w:t>
      </w:r>
      <w:r w:rsidR="006770F2">
        <w:t xml:space="preserve">, </w:t>
      </w:r>
    </w:p>
    <w:p w14:paraId="7C4CE828" w14:textId="77777777" w:rsidR="00C001FD" w:rsidRDefault="006770F2" w:rsidP="00C001FD">
      <w:pPr>
        <w:pStyle w:val="Akapitzlist"/>
        <w:numPr>
          <w:ilvl w:val="1"/>
          <w:numId w:val="3"/>
        </w:numPr>
        <w:jc w:val="both"/>
      </w:pPr>
      <w:r>
        <w:t xml:space="preserve">warunki </w:t>
      </w:r>
      <w:r w:rsidRPr="006770F2">
        <w:t>korzystania z gabinet</w:t>
      </w:r>
      <w:r w:rsidR="006866C2">
        <w:t>u dentystycznego w dniach nauki</w:t>
      </w:r>
      <w:r w:rsidRPr="006770F2">
        <w:t xml:space="preserve"> po zakończeniu zajęć edukacyjnych</w:t>
      </w:r>
      <w:r w:rsidR="00C001FD">
        <w:t xml:space="preserve"> (pkt 0-5),</w:t>
      </w:r>
    </w:p>
    <w:p w14:paraId="2D73495C" w14:textId="77777777" w:rsidR="00C001FD" w:rsidRPr="00C001FD" w:rsidRDefault="00C001FD" w:rsidP="00C001FD">
      <w:pPr>
        <w:pStyle w:val="Akapitzlist"/>
        <w:numPr>
          <w:ilvl w:val="1"/>
          <w:numId w:val="3"/>
        </w:numPr>
      </w:pPr>
      <w:r w:rsidRPr="00C001FD">
        <w:t>warunki korzystania z gabinetu dentystycznego w</w:t>
      </w:r>
      <w:r w:rsidR="006866C2">
        <w:t xml:space="preserve"> okresie ferii i wakacji (</w:t>
      </w:r>
      <w:r>
        <w:t>pkt 0-5),</w:t>
      </w:r>
    </w:p>
    <w:p w14:paraId="3AD20798" w14:textId="77777777" w:rsidR="00F72AA2" w:rsidRDefault="00F72AA2" w:rsidP="00C001FD">
      <w:pPr>
        <w:pStyle w:val="Akapitzlist"/>
        <w:numPr>
          <w:ilvl w:val="1"/>
          <w:numId w:val="3"/>
        </w:numPr>
        <w:jc w:val="both"/>
      </w:pPr>
      <w:r w:rsidRPr="00F72AA2">
        <w:t>warunki transportu do gabinetu w przypadku, gdy opieką lekarza dentysty zostaną objęte dzieci z innych szkół i przedszkoli</w:t>
      </w:r>
      <w:r w:rsidR="006770F2">
        <w:t xml:space="preserve"> (pkt</w:t>
      </w:r>
      <w:r w:rsidR="00B519BB">
        <w:t xml:space="preserve"> 0-5</w:t>
      </w:r>
      <w:r w:rsidR="006770F2">
        <w:t>)</w:t>
      </w:r>
      <w:r w:rsidR="00C001FD">
        <w:t>;</w:t>
      </w:r>
      <w:r>
        <w:t xml:space="preserve"> </w:t>
      </w:r>
    </w:p>
    <w:p w14:paraId="267A1C66" w14:textId="77777777" w:rsidR="008F0E5A" w:rsidRDefault="00CC1B15" w:rsidP="007C74E5">
      <w:pPr>
        <w:numPr>
          <w:ilvl w:val="0"/>
          <w:numId w:val="3"/>
        </w:numPr>
        <w:jc w:val="both"/>
      </w:pPr>
      <w:r w:rsidRPr="00F51AFE">
        <w:t>Ocena planu rzeczowo-finansowego</w:t>
      </w:r>
      <w:r w:rsidR="007C74E5">
        <w:t xml:space="preserve"> oraz harmonogramu realizacji projektu edukacyjnego</w:t>
      </w:r>
      <w:r w:rsidR="008F0E5A">
        <w:t xml:space="preserve"> (pkt</w:t>
      </w:r>
      <w:r w:rsidR="00B519BB">
        <w:t xml:space="preserve"> 0-10</w:t>
      </w:r>
      <w:r w:rsidR="008F0E5A">
        <w:t>);</w:t>
      </w:r>
    </w:p>
    <w:p w14:paraId="35A04827" w14:textId="77777777" w:rsidR="00C001FD" w:rsidRDefault="007C74E5" w:rsidP="007C74E5">
      <w:pPr>
        <w:pStyle w:val="Akapitzlist"/>
        <w:numPr>
          <w:ilvl w:val="1"/>
          <w:numId w:val="3"/>
        </w:numPr>
        <w:jc w:val="both"/>
      </w:pPr>
      <w:r>
        <w:t xml:space="preserve">ocena </w:t>
      </w:r>
      <w:r w:rsidRPr="007C74E5">
        <w:t>planu rzeczowo-finansowego</w:t>
      </w:r>
      <w:r>
        <w:t xml:space="preserve"> (pkt 0-6)</w:t>
      </w:r>
    </w:p>
    <w:p w14:paraId="60FCC480" w14:textId="77777777" w:rsidR="007C74E5" w:rsidRDefault="007C74E5" w:rsidP="007C74E5">
      <w:pPr>
        <w:pStyle w:val="Akapitzlist"/>
        <w:numPr>
          <w:ilvl w:val="1"/>
          <w:numId w:val="3"/>
        </w:numPr>
        <w:jc w:val="both"/>
      </w:pPr>
      <w:r>
        <w:t xml:space="preserve">ocena </w:t>
      </w:r>
      <w:r w:rsidRPr="007C74E5">
        <w:t>harmonogramu realizacji projektu edukacyjnego</w:t>
      </w:r>
      <w:r>
        <w:t xml:space="preserve"> (0-4);</w:t>
      </w:r>
    </w:p>
    <w:p w14:paraId="5C0B5583" w14:textId="77777777" w:rsidR="00C001FD" w:rsidRDefault="007609A3" w:rsidP="006770F2">
      <w:pPr>
        <w:numPr>
          <w:ilvl w:val="0"/>
          <w:numId w:val="3"/>
        </w:numPr>
        <w:jc w:val="both"/>
      </w:pPr>
      <w:r>
        <w:t>Ocena projektu edukacyjnego</w:t>
      </w:r>
      <w:r w:rsidR="006866C2">
        <w:t xml:space="preserve"> (pkt 0-16</w:t>
      </w:r>
      <w:r w:rsidR="00C001FD">
        <w:t>):</w:t>
      </w:r>
    </w:p>
    <w:p w14:paraId="39DC7BD3" w14:textId="77777777" w:rsidR="00C001FD" w:rsidRDefault="008F0E5A" w:rsidP="00C001FD">
      <w:pPr>
        <w:pStyle w:val="Akapitzlist"/>
        <w:numPr>
          <w:ilvl w:val="1"/>
          <w:numId w:val="3"/>
        </w:numPr>
        <w:jc w:val="both"/>
      </w:pPr>
      <w:r>
        <w:t>liczba dzieci i młodzieży oraz rodziców objętych edukacją</w:t>
      </w:r>
      <w:r w:rsidR="00C001FD">
        <w:t xml:space="preserve"> (0-5)</w:t>
      </w:r>
      <w:r w:rsidR="006770F2">
        <w:t xml:space="preserve">, </w:t>
      </w:r>
    </w:p>
    <w:p w14:paraId="5A872372" w14:textId="77777777" w:rsidR="00C001FD" w:rsidRDefault="006770F2" w:rsidP="00C001FD">
      <w:pPr>
        <w:pStyle w:val="Akapitzlist"/>
        <w:numPr>
          <w:ilvl w:val="1"/>
          <w:numId w:val="3"/>
        </w:numPr>
        <w:jc w:val="both"/>
      </w:pPr>
      <w:r>
        <w:t>liczba zajęć grupowych</w:t>
      </w:r>
      <w:r w:rsidR="00C001FD">
        <w:t xml:space="preserve"> (0-</w:t>
      </w:r>
      <w:r w:rsidR="006866C2">
        <w:t>3</w:t>
      </w:r>
      <w:r w:rsidR="00C001FD">
        <w:t>)</w:t>
      </w:r>
      <w:r>
        <w:t xml:space="preserve">, </w:t>
      </w:r>
    </w:p>
    <w:p w14:paraId="0D67A56F" w14:textId="77777777" w:rsidR="00C001FD" w:rsidRDefault="006770F2" w:rsidP="00C001FD">
      <w:pPr>
        <w:pStyle w:val="Akapitzlist"/>
        <w:numPr>
          <w:ilvl w:val="1"/>
          <w:numId w:val="3"/>
        </w:numPr>
        <w:jc w:val="both"/>
      </w:pPr>
      <w:r>
        <w:t xml:space="preserve">różnorodność metod </w:t>
      </w:r>
      <w:r w:rsidR="00C001FD">
        <w:t xml:space="preserve">i form </w:t>
      </w:r>
      <w:r>
        <w:t>nauczan</w:t>
      </w:r>
      <w:r w:rsidR="007609A3">
        <w:t>ia teoretycznego i praktycznego</w:t>
      </w:r>
      <w:r w:rsidR="00C001FD">
        <w:t xml:space="preserve"> (0-5)</w:t>
      </w:r>
      <w:r w:rsidR="007609A3">
        <w:t xml:space="preserve">; </w:t>
      </w:r>
    </w:p>
    <w:p w14:paraId="5C423EB5" w14:textId="77777777" w:rsidR="008F0E5A" w:rsidRDefault="007609A3" w:rsidP="00C001FD">
      <w:pPr>
        <w:pStyle w:val="Akapitzlist"/>
        <w:numPr>
          <w:ilvl w:val="1"/>
          <w:numId w:val="3"/>
        </w:numPr>
        <w:jc w:val="both"/>
      </w:pPr>
      <w:r>
        <w:t>ewaluacja działań edukacyjnych</w:t>
      </w:r>
      <w:r w:rsidR="00C001FD">
        <w:t xml:space="preserve"> na podstawie </w:t>
      </w:r>
      <w:r>
        <w:t>ankiet</w:t>
      </w:r>
      <w:r w:rsidR="007C74E5">
        <w:t>y</w:t>
      </w:r>
      <w:r w:rsidR="00C001FD">
        <w:t xml:space="preserve"> wstępnej i końcowej </w:t>
      </w:r>
      <w:r w:rsidR="00B519BB">
        <w:t>(pkt 0-</w:t>
      </w:r>
      <w:r w:rsidR="006866C2">
        <w:t>3</w:t>
      </w:r>
      <w:r w:rsidR="006770F2">
        <w:t>).</w:t>
      </w:r>
    </w:p>
    <w:p w14:paraId="746C861C" w14:textId="77777777" w:rsidR="00B03CCA" w:rsidRPr="00B519BB" w:rsidRDefault="00B03CCA" w:rsidP="00B03CCA">
      <w:pPr>
        <w:jc w:val="both"/>
        <w:rPr>
          <w:b/>
        </w:rPr>
      </w:pPr>
      <w:r w:rsidRPr="00B519BB">
        <w:rPr>
          <w:b/>
        </w:rPr>
        <w:t>VII.</w:t>
      </w:r>
      <w:r w:rsidRPr="00B519BB">
        <w:rPr>
          <w:b/>
        </w:rPr>
        <w:tab/>
        <w:t>Sposób oceny ofert</w:t>
      </w:r>
    </w:p>
    <w:p w14:paraId="0261D0A5" w14:textId="77777777" w:rsidR="00B03CCA" w:rsidRDefault="00B03CCA" w:rsidP="00B519BB">
      <w:pPr>
        <w:pStyle w:val="Akapitzlist"/>
        <w:numPr>
          <w:ilvl w:val="1"/>
          <w:numId w:val="1"/>
        </w:numPr>
        <w:tabs>
          <w:tab w:val="clear" w:pos="1440"/>
          <w:tab w:val="num" w:pos="851"/>
        </w:tabs>
        <w:ind w:left="709" w:hanging="425"/>
        <w:jc w:val="both"/>
      </w:pPr>
      <w:r>
        <w:lastRenderedPageBreak/>
        <w:t>W pierwszej kolejności oceniane jest spełnienie wymagań określonych cz. III Ograniczenia podmiotowe i cz. V Wykaz składanych dokumentów oraz prawidłowość wypełnienia załączników (w szczególności sprawdzane jest: uzupełnienie załącznika o pieczęć nagłówkową, pieczęci imienne, daty oraz podpisy osób odpowiedzialnych za sprawy finansowe i osób upoważnionych do reprezentacji Oferenta, wypełnienie wszystkich pól w tabelach, zastosowanie się Oferenta do poleceń oznaczonych „*” np. „niewłaściwe skreślić”, zgodność złożonego załącznika ze wzorem załącznika określonym w ogłoszeniu, poprawność wyliczeń itp.).</w:t>
      </w:r>
    </w:p>
    <w:p w14:paraId="62A47DD8" w14:textId="03C2705C" w:rsidR="000F728F" w:rsidRDefault="00B03CCA" w:rsidP="000F728F">
      <w:pPr>
        <w:pStyle w:val="Akapitzlist"/>
        <w:numPr>
          <w:ilvl w:val="1"/>
          <w:numId w:val="1"/>
        </w:numPr>
        <w:tabs>
          <w:tab w:val="clear" w:pos="1440"/>
          <w:tab w:val="num" w:pos="851"/>
        </w:tabs>
        <w:ind w:left="709" w:hanging="425"/>
        <w:jc w:val="both"/>
      </w:pPr>
      <w:r>
        <w:t>W przypadku stwierdzenia nieprawidłowości Oferent wzywany jest do uzupełnienia stwierdzonych braków formalnych. Wezwanie do uzupełnienia stwierdzonych braków odbywa się poprzez publikację listy Oferentów spełniających i niespełniających warunki formalne wraz z informacją o terminie</w:t>
      </w:r>
      <w:r w:rsidR="00BC2BE3">
        <w:t xml:space="preserve"> 5 dni roboczych</w:t>
      </w:r>
      <w:r>
        <w:t>, liczony</w:t>
      </w:r>
      <w:r w:rsidR="00BC2BE3">
        <w:t>ch</w:t>
      </w:r>
      <w:r>
        <w:t xml:space="preserve"> od dnia ukazania się listy, w którym Oferent może uzupełnić braki formalne w formie pisemnej, na stronie internetowej Ministerstwa Zdrowia </w:t>
      </w:r>
      <w:hyperlink r:id="rId8" w:history="1">
        <w:r w:rsidR="000F728F" w:rsidRPr="00406AD7">
          <w:rPr>
            <w:rStyle w:val="Hipercze"/>
          </w:rPr>
          <w:t>https://www.gov.pl/zdrowie/programy-profilaktyki-zdrowotnej</w:t>
        </w:r>
      </w:hyperlink>
      <w:r>
        <w:t>.</w:t>
      </w:r>
    </w:p>
    <w:p w14:paraId="755B182F" w14:textId="55E2245F" w:rsidR="000F728F" w:rsidRDefault="000F728F" w:rsidP="000F728F">
      <w:pPr>
        <w:pStyle w:val="Akapitzlist"/>
        <w:numPr>
          <w:ilvl w:val="1"/>
          <w:numId w:val="1"/>
        </w:numPr>
        <w:tabs>
          <w:tab w:val="clear" w:pos="1440"/>
          <w:tab w:val="num" w:pos="851"/>
        </w:tabs>
        <w:ind w:left="709" w:hanging="425"/>
        <w:jc w:val="both"/>
      </w:pPr>
      <w:r>
        <w:t xml:space="preserve">W przypadku niespełnienia </w:t>
      </w:r>
      <w:r w:rsidRPr="000F728F">
        <w:t>wymagań określonych c</w:t>
      </w:r>
      <w:r>
        <w:t>z. III Ograniczenia podmiotowe oferta</w:t>
      </w:r>
      <w:r w:rsidR="00072D0F">
        <w:t xml:space="preserve"> zostanie odrzucona. </w:t>
      </w:r>
      <w:r>
        <w:t xml:space="preserve"> </w:t>
      </w:r>
    </w:p>
    <w:p w14:paraId="49349B15" w14:textId="77777777" w:rsidR="00B03CCA" w:rsidRDefault="00B03CCA" w:rsidP="00B519BB">
      <w:pPr>
        <w:pStyle w:val="Akapitzlist"/>
        <w:numPr>
          <w:ilvl w:val="1"/>
          <w:numId w:val="1"/>
        </w:numPr>
        <w:tabs>
          <w:tab w:val="clear" w:pos="1440"/>
          <w:tab w:val="num" w:pos="851"/>
        </w:tabs>
        <w:ind w:left="709" w:hanging="425"/>
        <w:jc w:val="both"/>
      </w:pPr>
      <w:r>
        <w:t xml:space="preserve">W drugiej kolejności oceniane jest spełnienie wymagań merytorycznych stawianych Oferentom. Punkty dla Oferentów będą przyznawane w oparciu o kryteria oceny </w:t>
      </w:r>
      <w:r w:rsidR="00BC2BE3">
        <w:t>merytorycznej</w:t>
      </w:r>
      <w:r>
        <w:t xml:space="preserve">. Do oceny merytorycznej zostaną dopuszczone jedynie oferty spełniające wymagania określone w cz. III Ograniczenia podmiotowe i cz. </w:t>
      </w:r>
      <w:r w:rsidR="00BC2BE3">
        <w:t>V Wykaz składanych dokumentów</w:t>
      </w:r>
      <w:r>
        <w:t>, z kompletnymi i prawidłowo wypełnionymi załącznikami.</w:t>
      </w:r>
    </w:p>
    <w:p w14:paraId="022E53DE" w14:textId="77777777" w:rsidR="00B03CCA" w:rsidRDefault="00B03CCA" w:rsidP="00B519BB">
      <w:pPr>
        <w:pStyle w:val="Akapitzlist"/>
        <w:numPr>
          <w:ilvl w:val="1"/>
          <w:numId w:val="1"/>
        </w:numPr>
        <w:tabs>
          <w:tab w:val="clear" w:pos="1440"/>
          <w:tab w:val="num" w:pos="851"/>
        </w:tabs>
        <w:ind w:left="709" w:hanging="425"/>
        <w:jc w:val="both"/>
      </w:pPr>
      <w:r>
        <w:t>W przypadku wystąpienia niejasności, w zakresie treści złożonej oferty, Oferent może zostać wezwany do złożenia wyjaśnień. Wezwanie wysyłane jest przy wykorzystaniu wskazanych w ofercie danych kontaktowych (adres e-mail, numer fax).</w:t>
      </w:r>
    </w:p>
    <w:p w14:paraId="465419F4" w14:textId="77777777" w:rsidR="00B03CCA" w:rsidRPr="00F51AFE" w:rsidRDefault="00B03CCA" w:rsidP="00B519BB">
      <w:pPr>
        <w:pStyle w:val="Akapitzlist"/>
        <w:numPr>
          <w:ilvl w:val="0"/>
          <w:numId w:val="15"/>
        </w:numPr>
        <w:tabs>
          <w:tab w:val="num" w:pos="851"/>
        </w:tabs>
        <w:ind w:left="709" w:hanging="425"/>
        <w:jc w:val="both"/>
      </w:pPr>
      <w:r>
        <w:t xml:space="preserve">Oferty będą rozpatrywane zgodnie z zarządzeniem Ministra Zdrowia z dnia </w:t>
      </w:r>
      <w:r w:rsidR="00BC2BE3">
        <w:t>26</w:t>
      </w:r>
      <w:r>
        <w:t xml:space="preserve"> </w:t>
      </w:r>
      <w:r w:rsidR="00BC2BE3">
        <w:t>kwietnia</w:t>
      </w:r>
      <w:r>
        <w:t xml:space="preserve"> 201</w:t>
      </w:r>
      <w:r w:rsidR="00BC2BE3">
        <w:t>8</w:t>
      </w:r>
      <w:r>
        <w:t xml:space="preserve"> r. w sprawie prowadzenia prac nad opracowaniem i realizacją programów polityki zdrowotnej </w:t>
      </w:r>
      <w:r w:rsidR="00BC2BE3">
        <w:t xml:space="preserve">oraz wyłaniania realizatorów innych programów realizowanych przez ministra właściwego do spraw zdrowia </w:t>
      </w:r>
      <w:r>
        <w:t xml:space="preserve">(Dz. Urz. Min. Zdrow. poz. </w:t>
      </w:r>
      <w:r w:rsidR="00BC2BE3">
        <w:t>30</w:t>
      </w:r>
      <w:r>
        <w:t>).</w:t>
      </w:r>
    </w:p>
    <w:p w14:paraId="2374893A" w14:textId="77777777" w:rsidR="00CC1B15" w:rsidRPr="00633EAD" w:rsidRDefault="00CC1B15" w:rsidP="00CC1B15">
      <w:pPr>
        <w:jc w:val="both"/>
        <w:rPr>
          <w:b/>
          <w:bCs/>
        </w:rPr>
      </w:pPr>
      <w:r w:rsidRPr="00633EAD">
        <w:rPr>
          <w:b/>
          <w:bCs/>
        </w:rPr>
        <w:t> VI. Termin i miejsce składania ofert</w:t>
      </w:r>
    </w:p>
    <w:p w14:paraId="48C1298C" w14:textId="77777777" w:rsidR="00CC1B15" w:rsidRPr="00633EAD" w:rsidRDefault="00CC1B15" w:rsidP="00CC1B15">
      <w:pPr>
        <w:jc w:val="both"/>
      </w:pPr>
      <w:r w:rsidRPr="00633EAD">
        <w:t xml:space="preserve">Ofertę należy złożyć w formie pisemnej w kopercie, opisanej – </w:t>
      </w:r>
      <w:r w:rsidR="00633EAD">
        <w:rPr>
          <w:b/>
        </w:rPr>
        <w:t xml:space="preserve">Program polityki zdrowotnej: „Poprawa dostępności do świadczeń stomatologicznych dla dzieci i młodzieży w szkołach w 2018 r.” </w:t>
      </w:r>
      <w:r w:rsidR="00633EAD" w:rsidRPr="00633EAD">
        <w:t>z</w:t>
      </w:r>
      <w:r w:rsidR="00633EAD">
        <w:t> </w:t>
      </w:r>
      <w:r w:rsidR="00633EAD" w:rsidRPr="00633EAD">
        <w:t>do</w:t>
      </w:r>
      <w:r w:rsidRPr="00633EAD">
        <w:t>piskiem: „oferta konkursowa – nie otwierać”.</w:t>
      </w:r>
    </w:p>
    <w:p w14:paraId="3563B188" w14:textId="77777777" w:rsidR="00CC1B15" w:rsidRPr="00633EAD" w:rsidRDefault="00CC1B15" w:rsidP="00CC1B15">
      <w:pPr>
        <w:jc w:val="both"/>
      </w:pPr>
      <w:r w:rsidRPr="00633EAD">
        <w:t>Koperta powinna być oznaczona w sposób pozwalający na zidentyfikowanie Oferenta,</w:t>
      </w:r>
      <w:r w:rsidRPr="00633EAD">
        <w:br/>
        <w:t>a oferta trwale spięta (np. bindowanie, wpięcie w segregator, wpięcie w skoroszyt, grzbiet zaciskowy) i wszystkie strony oferty po kolei ponumerowane.</w:t>
      </w:r>
    </w:p>
    <w:p w14:paraId="4C9E87CC" w14:textId="42B1086A" w:rsidR="00CC1B15" w:rsidRPr="00633EAD" w:rsidRDefault="00CC1B15" w:rsidP="00CC1B15">
      <w:pPr>
        <w:jc w:val="both"/>
      </w:pPr>
      <w:r w:rsidRPr="00633EAD">
        <w:t xml:space="preserve">Ofertę należy złożyć </w:t>
      </w:r>
      <w:r w:rsidR="00633EAD">
        <w:t>w nieprzekraczalnym terminie do</w:t>
      </w:r>
      <w:r w:rsidR="00FD786C">
        <w:t xml:space="preserve"> </w:t>
      </w:r>
      <w:r w:rsidR="00FD786C" w:rsidRPr="00FD786C">
        <w:rPr>
          <w:b/>
        </w:rPr>
        <w:t xml:space="preserve">31 </w:t>
      </w:r>
      <w:r w:rsidR="00633EAD" w:rsidRPr="00FD786C">
        <w:rPr>
          <w:b/>
        </w:rPr>
        <w:t>sierpnia</w:t>
      </w:r>
      <w:r w:rsidR="00633EAD" w:rsidRPr="00633EAD">
        <w:rPr>
          <w:b/>
        </w:rPr>
        <w:t xml:space="preserve"> </w:t>
      </w:r>
      <w:r w:rsidR="006866C2">
        <w:rPr>
          <w:b/>
          <w:bCs/>
        </w:rPr>
        <w:t>2018</w:t>
      </w:r>
      <w:r w:rsidRPr="00633EAD">
        <w:rPr>
          <w:b/>
          <w:bCs/>
        </w:rPr>
        <w:t xml:space="preserve"> r</w:t>
      </w:r>
      <w:r w:rsidRPr="00633EAD">
        <w:t>., na adres:</w:t>
      </w:r>
    </w:p>
    <w:p w14:paraId="78CC6B55" w14:textId="77777777" w:rsidR="00CC1B15" w:rsidRPr="00633EAD" w:rsidRDefault="00CC1B15" w:rsidP="00384E70">
      <w:pPr>
        <w:spacing w:after="0" w:line="240" w:lineRule="auto"/>
        <w:jc w:val="both"/>
      </w:pPr>
      <w:r w:rsidRPr="00633EAD">
        <w:t>Ministerstwo Zdrowia</w:t>
      </w:r>
    </w:p>
    <w:p w14:paraId="553E8DFE" w14:textId="77777777" w:rsidR="00384E70" w:rsidRPr="00633EAD" w:rsidRDefault="00CC1B15" w:rsidP="00384E70">
      <w:pPr>
        <w:spacing w:after="0" w:line="240" w:lineRule="auto"/>
      </w:pPr>
      <w:r w:rsidRPr="00633EAD">
        <w:t>Departament Matki i Dziecka</w:t>
      </w:r>
      <w:r w:rsidRPr="00633EAD">
        <w:br/>
        <w:t>Miodowa 15; 00-952 Warszawa.</w:t>
      </w:r>
    </w:p>
    <w:p w14:paraId="5BDA3BB0" w14:textId="77777777" w:rsidR="00384E70" w:rsidRPr="006654BB" w:rsidRDefault="00384E70" w:rsidP="00384E70">
      <w:pPr>
        <w:spacing w:after="0" w:line="240" w:lineRule="auto"/>
        <w:rPr>
          <w:color w:val="FF0000"/>
        </w:rPr>
      </w:pPr>
    </w:p>
    <w:p w14:paraId="5E30B6C9" w14:textId="38A80CBF" w:rsidR="00CC1B15" w:rsidRPr="00633EAD" w:rsidRDefault="00CC1B15" w:rsidP="00CC1B15">
      <w:pPr>
        <w:jc w:val="both"/>
      </w:pPr>
      <w:r w:rsidRPr="00633EAD">
        <w:t>O zachowaniu terminu decyduje dzień wpływu oferty w formie pisemnej do urzędu zapewniającego obsługę ministra właściwego do spraw zdrowia (godziny pracy urzędu: od pn. do pt., w godzinach 8.15</w:t>
      </w:r>
      <w:r w:rsidR="00F51AFE">
        <w:t> </w:t>
      </w:r>
      <w:r w:rsidRPr="00633EAD">
        <w:t>– 16.15).</w:t>
      </w:r>
    </w:p>
    <w:p w14:paraId="0DE133C9" w14:textId="1CAFDE99" w:rsidR="00CC1B15" w:rsidRPr="00633EAD" w:rsidRDefault="00CC1B15" w:rsidP="00CC1B15">
      <w:pPr>
        <w:jc w:val="both"/>
      </w:pPr>
      <w:r w:rsidRPr="00633EAD">
        <w:t>Dodatkowe informacje można uzyskać pod numer</w:t>
      </w:r>
      <w:r w:rsidR="00FD786C">
        <w:t xml:space="preserve">ami </w:t>
      </w:r>
      <w:r w:rsidRPr="00633EAD">
        <w:t xml:space="preserve">tel. </w:t>
      </w:r>
      <w:r w:rsidRPr="00FD786C">
        <w:rPr>
          <w:b/>
        </w:rPr>
        <w:t>22-53-00-</w:t>
      </w:r>
      <w:r w:rsidR="00633EAD" w:rsidRPr="00FD786C">
        <w:rPr>
          <w:b/>
        </w:rPr>
        <w:t>214</w:t>
      </w:r>
      <w:r w:rsidR="00FD786C">
        <w:t xml:space="preserve"> lub 22-53-00-215 lub </w:t>
      </w:r>
      <w:r w:rsidR="00FD786C">
        <w:br/>
        <w:t>22-53-00-383</w:t>
      </w:r>
      <w:r w:rsidR="00633EAD">
        <w:t xml:space="preserve">, </w:t>
      </w:r>
      <w:r w:rsidRPr="00633EAD">
        <w:t>od</w:t>
      </w:r>
      <w:r w:rsidR="00633EAD">
        <w:t> </w:t>
      </w:r>
      <w:r w:rsidRPr="00633EAD">
        <w:t xml:space="preserve">poniedziałku do piątku, w godz. </w:t>
      </w:r>
      <w:r w:rsidR="00F51AFE">
        <w:t>1</w:t>
      </w:r>
      <w:r w:rsidR="00072D0F">
        <w:t>0</w:t>
      </w:r>
      <w:r w:rsidRPr="00633EAD">
        <w:t>.00-1</w:t>
      </w:r>
      <w:r w:rsidR="00072D0F">
        <w:t>2</w:t>
      </w:r>
      <w:r w:rsidRPr="00633EAD">
        <w:t>.00.</w:t>
      </w:r>
    </w:p>
    <w:p w14:paraId="138C55AD" w14:textId="77777777" w:rsidR="00CC1B15" w:rsidRPr="00F51AFE" w:rsidRDefault="00CC1B15" w:rsidP="00F51AFE">
      <w:pPr>
        <w:rPr>
          <w:b/>
          <w:bCs/>
        </w:rPr>
      </w:pPr>
      <w:r w:rsidRPr="00F51AFE">
        <w:rPr>
          <w:b/>
          <w:bCs/>
        </w:rPr>
        <w:lastRenderedPageBreak/>
        <w:t>UWAGA !!!</w:t>
      </w:r>
      <w:bookmarkStart w:id="0" w:name="_GoBack"/>
      <w:bookmarkEnd w:id="0"/>
    </w:p>
    <w:p w14:paraId="09BF9568" w14:textId="77777777" w:rsidR="00CC1B15" w:rsidRPr="00F51AFE" w:rsidRDefault="00CC1B15" w:rsidP="00CC1B15">
      <w:pPr>
        <w:numPr>
          <w:ilvl w:val="0"/>
          <w:numId w:val="4"/>
        </w:numPr>
        <w:jc w:val="both"/>
      </w:pPr>
      <w:r w:rsidRPr="00F51AFE">
        <w:t xml:space="preserve">Ogłaszający, zamieści na stronie internetowej urzędu obsługującego ministra właściwego do spraw zdrowia oraz na stronie podmiotowej Biuletynu Informacji Publicznej, listę ofert spełniających warunki formalne oraz listę ofert niespełniających tych warunków, zawierającą braki formalne oraz informacje o: </w:t>
      </w:r>
    </w:p>
    <w:p w14:paraId="15D37C2B" w14:textId="6A215EDF" w:rsidR="00CC1B15" w:rsidRPr="00F51AFE" w:rsidRDefault="00CC1B15" w:rsidP="00CC1B15">
      <w:pPr>
        <w:numPr>
          <w:ilvl w:val="1"/>
          <w:numId w:val="4"/>
        </w:numPr>
        <w:jc w:val="both"/>
      </w:pPr>
      <w:r w:rsidRPr="00F51AFE">
        <w:t>terminie</w:t>
      </w:r>
      <w:r w:rsidR="00BC2BE3">
        <w:t xml:space="preserve"> 5</w:t>
      </w:r>
      <w:r w:rsidR="00583756">
        <w:t xml:space="preserve"> </w:t>
      </w:r>
      <w:r w:rsidR="00BC2BE3">
        <w:t>dni roboczych</w:t>
      </w:r>
      <w:r w:rsidRPr="00F51AFE">
        <w:t>, w którym Oferent może w formie pisemnej uzupełnić braki formalne; bieg terminu rozpoczyna się od dnia następującego po dniu zamieszczenia listy na stronie internetowej urzędu obsługującego ministra właściwego do spraw zdrowia (art. 111 § 2 ustawy z dnia 23 kwietnia 1964 r. Kodek</w:t>
      </w:r>
      <w:r w:rsidR="00384E70" w:rsidRPr="00F51AFE">
        <w:t>s cywilny (Dz. U. </w:t>
      </w:r>
      <w:r w:rsidRPr="00F51AFE">
        <w:t>z 201</w:t>
      </w:r>
      <w:r w:rsidR="00A97833">
        <w:t>8</w:t>
      </w:r>
      <w:r w:rsidRPr="00F51AFE">
        <w:t xml:space="preserve"> r. poz. </w:t>
      </w:r>
      <w:r w:rsidR="00A97833">
        <w:t>1025</w:t>
      </w:r>
      <w:r w:rsidRPr="00F51AFE">
        <w:t>);</w:t>
      </w:r>
    </w:p>
    <w:p w14:paraId="6D4F38BD" w14:textId="77777777" w:rsidR="00CC1B15" w:rsidRPr="00F51AFE" w:rsidRDefault="00CC1B15" w:rsidP="00CC1B15">
      <w:pPr>
        <w:numPr>
          <w:ilvl w:val="1"/>
          <w:numId w:val="4"/>
        </w:numPr>
        <w:jc w:val="both"/>
      </w:pPr>
      <w:r w:rsidRPr="00F51AFE">
        <w:t xml:space="preserve">tym, że o zachowaniu terminu decyduje dzień wpływu uzupełnienia braków formalnych </w:t>
      </w:r>
      <w:r w:rsidR="00BC2BE3">
        <w:t xml:space="preserve">w formie pisemnej </w:t>
      </w:r>
      <w:r w:rsidRPr="00F51AFE">
        <w:t>do urzędu obsługującego ministra w</w:t>
      </w:r>
      <w:r w:rsidR="00384E70" w:rsidRPr="00F51AFE">
        <w:t>łaściwego do spraw zdrowia, a w </w:t>
      </w:r>
      <w:r w:rsidRPr="00F51AFE">
        <w:t>przypadku niedotrzymania przez Oferenta tego terminu złożona oferta podlega odrzuceniu;</w:t>
      </w:r>
    </w:p>
    <w:p w14:paraId="13409091" w14:textId="77777777" w:rsidR="00CC1B15" w:rsidRPr="00F51AFE" w:rsidRDefault="00CC1B15" w:rsidP="00CC1B15">
      <w:pPr>
        <w:numPr>
          <w:ilvl w:val="0"/>
          <w:numId w:val="4"/>
        </w:numPr>
        <w:jc w:val="both"/>
      </w:pPr>
      <w:r w:rsidRPr="00F51AFE">
        <w:t>Ogłaszający zamieści na stronie internetowej urzędu obsługującego ministra właściwego do spraw zdrowia informację o terminie i zasadach uczestnictwa Oferentów w pierwszym posiedzeniu Ko</w:t>
      </w:r>
      <w:r w:rsidR="00384E70" w:rsidRPr="00F51AFE">
        <w:t>misji Konkursowej.</w:t>
      </w:r>
    </w:p>
    <w:p w14:paraId="2EF6BF5A" w14:textId="77777777" w:rsidR="00CC1B15" w:rsidRPr="00FE3CD5" w:rsidRDefault="00CC1B15" w:rsidP="00CC1B15">
      <w:pPr>
        <w:numPr>
          <w:ilvl w:val="0"/>
          <w:numId w:val="4"/>
        </w:numPr>
        <w:jc w:val="both"/>
      </w:pPr>
      <w:r w:rsidRPr="00FE3CD5">
        <w:t>Ogłaszający zastrzega możliwość przesunięcia terminu składania ofert, terminu uzupełnienia braków formalnych, odwołania konkursu ofert albo unieważnienia konkursu ofert.</w:t>
      </w:r>
    </w:p>
    <w:p w14:paraId="4B17ADC5" w14:textId="14D8C5AC" w:rsidR="00CC1B15" w:rsidRPr="00F51AFE" w:rsidRDefault="00CC1B15" w:rsidP="00CC1B15">
      <w:pPr>
        <w:numPr>
          <w:ilvl w:val="0"/>
          <w:numId w:val="4"/>
        </w:numPr>
        <w:jc w:val="both"/>
      </w:pPr>
      <w:r w:rsidRPr="00F51AFE">
        <w:t>Informacja o przesunięciu terminu składania ofert, terminu uzupełnienia braków formalnych, odwołaniu konkursu ofert albo unieważnieniu konkur</w:t>
      </w:r>
      <w:r w:rsidR="00583756">
        <w:t>su ofert jest zamieszczana na</w:t>
      </w:r>
      <w:r w:rsidRPr="00F51AFE">
        <w:t xml:space="preserve"> stronie internetowej urzędu zapewniającego obsługę ministra właściwego do spraw zdrowia</w:t>
      </w:r>
      <w:r w:rsidR="00BC2BE3">
        <w:t xml:space="preserve"> i na stronie podmiotowej Biuletynu Informacji Publicznej</w:t>
      </w:r>
      <w:r w:rsidRPr="00F51AFE">
        <w:t>.</w:t>
      </w:r>
    </w:p>
    <w:p w14:paraId="667242BE" w14:textId="5B24203D" w:rsidR="00CC1B15" w:rsidRPr="00F215DE" w:rsidRDefault="00CC1B15" w:rsidP="00CC1B15">
      <w:pPr>
        <w:numPr>
          <w:ilvl w:val="0"/>
          <w:numId w:val="4"/>
        </w:numPr>
        <w:jc w:val="both"/>
        <w:rPr>
          <w:rFonts w:cstheme="minorHAnsi"/>
        </w:rPr>
      </w:pPr>
      <w:r w:rsidRPr="00F215DE">
        <w:rPr>
          <w:rFonts w:cstheme="minorHAnsi"/>
        </w:rPr>
        <w:t xml:space="preserve">Wyjaśnienia w zakresie treści ogłoszenia o konkursie ofert oraz w zakresie treści oferty, udzielane będą na pisemny wniosek Oferenta. Wniosek ten może zostać przesłany drogą elektroniczną </w:t>
      </w:r>
      <w:r w:rsidR="00F215DE" w:rsidRPr="00F215DE">
        <w:rPr>
          <w:rFonts w:cstheme="minorHAnsi"/>
        </w:rPr>
        <w:t>na adres</w:t>
      </w:r>
      <w:r w:rsidR="00583756">
        <w:rPr>
          <w:rFonts w:cstheme="minorHAnsi"/>
        </w:rPr>
        <w:t xml:space="preserve">: </w:t>
      </w:r>
      <w:hyperlink r:id="rId9" w:history="1">
        <w:r w:rsidR="00583756" w:rsidRPr="00877DB3">
          <w:rPr>
            <w:rStyle w:val="Hipercze"/>
            <w:rFonts w:cstheme="minorHAnsi"/>
          </w:rPr>
          <w:t>dep-md@mz.gov.pl</w:t>
        </w:r>
      </w:hyperlink>
      <w:r w:rsidR="00583756">
        <w:rPr>
          <w:rFonts w:cstheme="minorHAnsi"/>
        </w:rPr>
        <w:t xml:space="preserve"> </w:t>
      </w:r>
      <w:r w:rsidRPr="00231315">
        <w:rPr>
          <w:rFonts w:cstheme="minorHAnsi"/>
        </w:rPr>
        <w:t xml:space="preserve">bez obowiązku zastosowania </w:t>
      </w:r>
      <w:r w:rsidRPr="000A588F">
        <w:rPr>
          <w:rFonts w:cstheme="minorHAnsi"/>
        </w:rPr>
        <w:t>podpisu elektronicznego</w:t>
      </w:r>
      <w:r w:rsidR="00F215DE" w:rsidRPr="000A588F">
        <w:rPr>
          <w:rFonts w:cstheme="minorHAnsi"/>
        </w:rPr>
        <w:t xml:space="preserve"> w formach</w:t>
      </w:r>
      <w:r w:rsidRPr="000A588F">
        <w:rPr>
          <w:rFonts w:cstheme="minorHAnsi"/>
        </w:rPr>
        <w:t>, o który</w:t>
      </w:r>
      <w:r w:rsidR="00F215DE" w:rsidRPr="000A588F">
        <w:rPr>
          <w:rFonts w:cstheme="minorHAnsi"/>
        </w:rPr>
        <w:t>ch</w:t>
      </w:r>
      <w:r w:rsidRPr="000A588F">
        <w:rPr>
          <w:rFonts w:cstheme="minorHAnsi"/>
        </w:rPr>
        <w:t xml:space="preserve"> mowa w </w:t>
      </w:r>
      <w:r w:rsidR="00F215DE" w:rsidRPr="00072D0F">
        <w:rPr>
          <w:rFonts w:cstheme="minorHAnsi"/>
        </w:rPr>
        <w:t>ustawie z dnia 5 września 2016 r. o usługach zaufania oraz identyfikacji elektronicznej (Dz. U. z 2016 r. poz. 1579</w:t>
      </w:r>
      <w:r w:rsidR="00F215DE">
        <w:rPr>
          <w:rFonts w:cstheme="minorHAnsi"/>
        </w:rPr>
        <w:t>, z późn. zm.</w:t>
      </w:r>
      <w:r w:rsidR="00F215DE" w:rsidRPr="00072D0F">
        <w:rPr>
          <w:rFonts w:cstheme="minorHAnsi"/>
        </w:rPr>
        <w:t xml:space="preserve">). </w:t>
      </w:r>
      <w:r w:rsidRPr="00F215DE">
        <w:rPr>
          <w:rFonts w:cstheme="minorHAnsi"/>
        </w:rPr>
        <w:t>Odpowiedź udzielona zostanie w takiej samej formie w jakiej przekazany zostanie wniosek.</w:t>
      </w:r>
    </w:p>
    <w:p w14:paraId="48776D9B" w14:textId="77777777" w:rsidR="00CC1B15" w:rsidRPr="00FE3CD5" w:rsidRDefault="00CC1B15" w:rsidP="00CC1B15">
      <w:pPr>
        <w:numPr>
          <w:ilvl w:val="0"/>
          <w:numId w:val="4"/>
        </w:numPr>
        <w:jc w:val="both"/>
      </w:pPr>
      <w:r w:rsidRPr="00FE3CD5">
        <w:t>Przystąpienie do konkursu ofert nie jest uwarunkowane wpłaceniem lub zabezpieczeniem wpłaty wadium przez Oferenta.</w:t>
      </w:r>
    </w:p>
    <w:p w14:paraId="28B4B371" w14:textId="77777777" w:rsidR="00CC1B15" w:rsidRPr="00F51AFE" w:rsidRDefault="00CC1B15" w:rsidP="00CC1B15">
      <w:pPr>
        <w:numPr>
          <w:ilvl w:val="0"/>
          <w:numId w:val="4"/>
        </w:numPr>
        <w:jc w:val="both"/>
      </w:pPr>
      <w:r w:rsidRPr="00F51AFE">
        <w:t>Ogłaszający zastrzega, że w przypadku Oferentów, którzy uzyskali taką samą liczbę punktów, kryterium rozstrzygającym, będzie wysokość kwoty dofinansowania ministra właściwego do spraw zdrowia.</w:t>
      </w:r>
    </w:p>
    <w:p w14:paraId="3754D19D" w14:textId="77777777" w:rsidR="00CC1B15" w:rsidRPr="00F51AFE" w:rsidRDefault="00CC1B15" w:rsidP="00CC1B15">
      <w:pPr>
        <w:numPr>
          <w:ilvl w:val="0"/>
          <w:numId w:val="4"/>
        </w:numPr>
        <w:jc w:val="both"/>
      </w:pPr>
      <w:r w:rsidRPr="00F51AFE">
        <w:t>Ogłaszający zastrzega sobie prawo do częściowego uwzględnienia oferty (dotyczy wartości środków, o które zabiega Oferent).</w:t>
      </w:r>
    </w:p>
    <w:p w14:paraId="4BFA4C86" w14:textId="77777777" w:rsidR="00CC1B15" w:rsidRDefault="00CC1B15" w:rsidP="00CC1B15">
      <w:pPr>
        <w:numPr>
          <w:ilvl w:val="0"/>
          <w:numId w:val="4"/>
        </w:numPr>
        <w:jc w:val="both"/>
      </w:pPr>
      <w:r w:rsidRPr="00F51AFE">
        <w:t>W sytuacji, o której mowa w pkt. 8, w terminie 7 dni od dnia ogłoszenia o rozstrzygnięciu konkursu ofert wybrani Oferenci prześlą bez osobnego wezwania do siedziby Ogłaszającego (na adres wskazany w treści niniejszego ogłoszenia), wykaz działań, jakie Oferenci planują podjąć w ramach przyznanych środków publicznych.</w:t>
      </w:r>
    </w:p>
    <w:p w14:paraId="5C569E60" w14:textId="77777777" w:rsidR="00CC1B15" w:rsidRPr="00F51AFE" w:rsidRDefault="00CC1B15" w:rsidP="00CC1B15">
      <w:pPr>
        <w:numPr>
          <w:ilvl w:val="0"/>
          <w:numId w:val="4"/>
        </w:numPr>
        <w:jc w:val="both"/>
      </w:pPr>
      <w:r w:rsidRPr="00F51AFE">
        <w:lastRenderedPageBreak/>
        <w:t>Ogłaszający zastrzega sobie prawo do wezwania Oferentów na publiczne zaprezentowanie oferty. Niestawienie się, upoważnionego przedstawiciela Oferenta na to wezwanie, równoznaczne jest z wycofaniem oferty.</w:t>
      </w:r>
    </w:p>
    <w:p w14:paraId="02069FB9" w14:textId="77777777" w:rsidR="00CC1B15" w:rsidRDefault="00CC1B15" w:rsidP="00CC1B15">
      <w:pPr>
        <w:numPr>
          <w:ilvl w:val="0"/>
          <w:numId w:val="4"/>
        </w:numPr>
        <w:jc w:val="both"/>
      </w:pPr>
      <w:r w:rsidRPr="00F51AFE">
        <w:t>Ogłaszający zastrzega, iż nie wszyscy Oferenci, którzy spełnią wymagania, mogą zostać uwzględnieni przy podziale środków przeznaczonych na realizację przedmiotowego zadania.</w:t>
      </w:r>
    </w:p>
    <w:p w14:paraId="532A1D53" w14:textId="106719E5" w:rsidR="00C725ED" w:rsidRPr="00583756" w:rsidRDefault="00583756" w:rsidP="00583756">
      <w:pPr>
        <w:numPr>
          <w:ilvl w:val="0"/>
          <w:numId w:val="4"/>
        </w:numPr>
        <w:jc w:val="both"/>
        <w:rPr>
          <w:b/>
        </w:rPr>
      </w:pPr>
      <w:r w:rsidRPr="00583756">
        <w:rPr>
          <w:b/>
        </w:rPr>
        <w:t xml:space="preserve">Ogłaszający zastrzega, iż umowy na realizację zadania będą zawieranie po uruchomieniu środków ujętych </w:t>
      </w:r>
      <w:r>
        <w:rPr>
          <w:b/>
        </w:rPr>
        <w:t>w rezerwie celowej na realizację</w:t>
      </w:r>
      <w:r w:rsidRPr="00583756">
        <w:rPr>
          <w:b/>
        </w:rPr>
        <w:t xml:space="preserve"> programu polityki zdrowotnej pn.: „Poprawa dostępności do świadczeń stomatologicznych dla dzieci i młodzieży w szkołach w</w:t>
      </w:r>
      <w:r>
        <w:rPr>
          <w:b/>
        </w:rPr>
        <w:t> </w:t>
      </w:r>
      <w:r w:rsidRPr="00583756">
        <w:rPr>
          <w:b/>
        </w:rPr>
        <w:t>2018 r.”</w:t>
      </w:r>
    </w:p>
    <w:sectPr w:rsidR="00C725ED" w:rsidRPr="0058375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A033E" w14:textId="77777777" w:rsidR="00EA537E" w:rsidRDefault="00EA537E" w:rsidP="00B03CCA">
      <w:pPr>
        <w:spacing w:after="0" w:line="240" w:lineRule="auto"/>
      </w:pPr>
      <w:r>
        <w:separator/>
      </w:r>
    </w:p>
  </w:endnote>
  <w:endnote w:type="continuationSeparator" w:id="0">
    <w:p w14:paraId="49158137" w14:textId="77777777" w:rsidR="00EA537E" w:rsidRDefault="00EA537E" w:rsidP="00B0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74B28" w14:textId="77777777" w:rsidR="00EA537E" w:rsidRDefault="00EA537E" w:rsidP="00B03CCA">
      <w:pPr>
        <w:spacing w:after="0" w:line="240" w:lineRule="auto"/>
      </w:pPr>
      <w:r>
        <w:separator/>
      </w:r>
    </w:p>
  </w:footnote>
  <w:footnote w:type="continuationSeparator" w:id="0">
    <w:p w14:paraId="7A5AEDE4" w14:textId="77777777" w:rsidR="00EA537E" w:rsidRDefault="00EA537E" w:rsidP="00B03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24ED2" w14:textId="6580C96B" w:rsidR="00F04E2A" w:rsidRDefault="003F23B7" w:rsidP="00F04E2A">
    <w:pPr>
      <w:pStyle w:val="Nagwek"/>
      <w:jc w:val="right"/>
    </w:pPr>
    <w:r>
      <w:t>31</w:t>
    </w:r>
    <w:r w:rsidR="00F04E2A">
      <w:t xml:space="preserve">-07-2018 r. </w:t>
    </w:r>
  </w:p>
  <w:p w14:paraId="3E246C84" w14:textId="77777777" w:rsidR="00F04E2A" w:rsidRDefault="00F04E2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0A94"/>
    <w:multiLevelType w:val="multilevel"/>
    <w:tmpl w:val="25B88F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B1ACA"/>
    <w:multiLevelType w:val="hybridMultilevel"/>
    <w:tmpl w:val="E0EA12C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DAA58CB"/>
    <w:multiLevelType w:val="hybridMultilevel"/>
    <w:tmpl w:val="3FD8CDC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E7F30B7"/>
    <w:multiLevelType w:val="multilevel"/>
    <w:tmpl w:val="421EFD7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6088B"/>
    <w:multiLevelType w:val="hybridMultilevel"/>
    <w:tmpl w:val="D1C28DA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580385C"/>
    <w:multiLevelType w:val="hybridMultilevel"/>
    <w:tmpl w:val="78946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863729"/>
    <w:multiLevelType w:val="multilevel"/>
    <w:tmpl w:val="D26AE1B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A2380C"/>
    <w:multiLevelType w:val="hybridMultilevel"/>
    <w:tmpl w:val="D92E78F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B663BB5"/>
    <w:multiLevelType w:val="multilevel"/>
    <w:tmpl w:val="8408C3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E10D45"/>
    <w:multiLevelType w:val="multilevel"/>
    <w:tmpl w:val="69AA326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905CFD"/>
    <w:multiLevelType w:val="multilevel"/>
    <w:tmpl w:val="0AD4A8A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E4084C"/>
    <w:multiLevelType w:val="hybridMultilevel"/>
    <w:tmpl w:val="0A0CC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9034FF"/>
    <w:multiLevelType w:val="hybridMultilevel"/>
    <w:tmpl w:val="CC325360"/>
    <w:lvl w:ilvl="0" w:tplc="226CD950">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 w15:restartNumberingAfterBreak="0">
    <w:nsid w:val="761D10E8"/>
    <w:multiLevelType w:val="hybridMultilevel"/>
    <w:tmpl w:val="A14425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DF5A49"/>
    <w:multiLevelType w:val="multilevel"/>
    <w:tmpl w:val="F14200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10"/>
  </w:num>
  <w:num w:numId="4">
    <w:abstractNumId w:val="6"/>
  </w:num>
  <w:num w:numId="5">
    <w:abstractNumId w:val="3"/>
  </w:num>
  <w:num w:numId="6">
    <w:abstractNumId w:val="9"/>
  </w:num>
  <w:num w:numId="7">
    <w:abstractNumId w:val="11"/>
  </w:num>
  <w:num w:numId="8">
    <w:abstractNumId w:val="5"/>
  </w:num>
  <w:num w:numId="9">
    <w:abstractNumId w:val="12"/>
  </w:num>
  <w:num w:numId="10">
    <w:abstractNumId w:val="13"/>
  </w:num>
  <w:num w:numId="11">
    <w:abstractNumId w:val="1"/>
  </w:num>
  <w:num w:numId="12">
    <w:abstractNumId w:val="2"/>
  </w:num>
  <w:num w:numId="13">
    <w:abstractNumId w:val="7"/>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15"/>
    <w:rsid w:val="00041606"/>
    <w:rsid w:val="00072D0F"/>
    <w:rsid w:val="000A588F"/>
    <w:rsid w:val="000D1BE5"/>
    <w:rsid w:val="000F728F"/>
    <w:rsid w:val="001521D9"/>
    <w:rsid w:val="00155F7F"/>
    <w:rsid w:val="001873B8"/>
    <w:rsid w:val="00201562"/>
    <w:rsid w:val="0023082F"/>
    <w:rsid w:val="00231315"/>
    <w:rsid w:val="00250D53"/>
    <w:rsid w:val="00256415"/>
    <w:rsid w:val="002600D1"/>
    <w:rsid w:val="00275EF7"/>
    <w:rsid w:val="00277373"/>
    <w:rsid w:val="00297923"/>
    <w:rsid w:val="002A2E97"/>
    <w:rsid w:val="002C0D42"/>
    <w:rsid w:val="002C7551"/>
    <w:rsid w:val="002E1E29"/>
    <w:rsid w:val="0031591A"/>
    <w:rsid w:val="00364028"/>
    <w:rsid w:val="00373F2C"/>
    <w:rsid w:val="00384E70"/>
    <w:rsid w:val="003A0F5C"/>
    <w:rsid w:val="003C5C43"/>
    <w:rsid w:val="003D0A1E"/>
    <w:rsid w:val="003E4561"/>
    <w:rsid w:val="003F23B7"/>
    <w:rsid w:val="00464F65"/>
    <w:rsid w:val="004651FC"/>
    <w:rsid w:val="004A413F"/>
    <w:rsid w:val="004A7C33"/>
    <w:rsid w:val="004B672C"/>
    <w:rsid w:val="004C25FF"/>
    <w:rsid w:val="004D027F"/>
    <w:rsid w:val="004F22FD"/>
    <w:rsid w:val="0051017E"/>
    <w:rsid w:val="0051258D"/>
    <w:rsid w:val="00541526"/>
    <w:rsid w:val="00583756"/>
    <w:rsid w:val="006138AB"/>
    <w:rsid w:val="00627428"/>
    <w:rsid w:val="00633EAD"/>
    <w:rsid w:val="0065217D"/>
    <w:rsid w:val="00654C15"/>
    <w:rsid w:val="006654BB"/>
    <w:rsid w:val="006770F2"/>
    <w:rsid w:val="0068636C"/>
    <w:rsid w:val="006866C2"/>
    <w:rsid w:val="00687177"/>
    <w:rsid w:val="0069530B"/>
    <w:rsid w:val="006D4328"/>
    <w:rsid w:val="0071323B"/>
    <w:rsid w:val="0074727A"/>
    <w:rsid w:val="00757BC6"/>
    <w:rsid w:val="007609A3"/>
    <w:rsid w:val="00781374"/>
    <w:rsid w:val="00782A9A"/>
    <w:rsid w:val="00786817"/>
    <w:rsid w:val="00790981"/>
    <w:rsid w:val="007C74E5"/>
    <w:rsid w:val="00837759"/>
    <w:rsid w:val="00873D26"/>
    <w:rsid w:val="008F0E5A"/>
    <w:rsid w:val="008F3E4C"/>
    <w:rsid w:val="00915D9A"/>
    <w:rsid w:val="00931525"/>
    <w:rsid w:val="0093626F"/>
    <w:rsid w:val="00946043"/>
    <w:rsid w:val="0096450C"/>
    <w:rsid w:val="009E7035"/>
    <w:rsid w:val="00A222D9"/>
    <w:rsid w:val="00A716FA"/>
    <w:rsid w:val="00A97833"/>
    <w:rsid w:val="00AA0918"/>
    <w:rsid w:val="00AE38CE"/>
    <w:rsid w:val="00B03CCA"/>
    <w:rsid w:val="00B519BB"/>
    <w:rsid w:val="00B63B24"/>
    <w:rsid w:val="00B66FA6"/>
    <w:rsid w:val="00B82EFC"/>
    <w:rsid w:val="00B87281"/>
    <w:rsid w:val="00BA6895"/>
    <w:rsid w:val="00BB26E3"/>
    <w:rsid w:val="00BC2BE3"/>
    <w:rsid w:val="00BF41BB"/>
    <w:rsid w:val="00C001FD"/>
    <w:rsid w:val="00C15FEB"/>
    <w:rsid w:val="00C725ED"/>
    <w:rsid w:val="00C80A38"/>
    <w:rsid w:val="00C80A4B"/>
    <w:rsid w:val="00C852D3"/>
    <w:rsid w:val="00CB2075"/>
    <w:rsid w:val="00CC1B15"/>
    <w:rsid w:val="00D21827"/>
    <w:rsid w:val="00D41BEA"/>
    <w:rsid w:val="00D549EB"/>
    <w:rsid w:val="00DD772B"/>
    <w:rsid w:val="00E05975"/>
    <w:rsid w:val="00E21C60"/>
    <w:rsid w:val="00E3767A"/>
    <w:rsid w:val="00E45268"/>
    <w:rsid w:val="00EA537E"/>
    <w:rsid w:val="00F04E2A"/>
    <w:rsid w:val="00F215DE"/>
    <w:rsid w:val="00F51AFE"/>
    <w:rsid w:val="00F72AA2"/>
    <w:rsid w:val="00FD786C"/>
    <w:rsid w:val="00FE2941"/>
    <w:rsid w:val="00FE3C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B5B3"/>
  <w15:chartTrackingRefBased/>
  <w15:docId w15:val="{A83933BE-9751-4755-B01D-5F55AC84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1B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C1B15"/>
    <w:rPr>
      <w:sz w:val="16"/>
      <w:szCs w:val="16"/>
    </w:rPr>
  </w:style>
  <w:style w:type="paragraph" w:styleId="Tekstkomentarza">
    <w:name w:val="annotation text"/>
    <w:basedOn w:val="Normalny"/>
    <w:link w:val="TekstkomentarzaZnak"/>
    <w:uiPriority w:val="99"/>
    <w:semiHidden/>
    <w:unhideWhenUsed/>
    <w:rsid w:val="00CC1B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1B15"/>
    <w:rPr>
      <w:sz w:val="20"/>
      <w:szCs w:val="20"/>
    </w:rPr>
  </w:style>
  <w:style w:type="paragraph" w:styleId="Tekstdymka">
    <w:name w:val="Balloon Text"/>
    <w:basedOn w:val="Normalny"/>
    <w:link w:val="TekstdymkaZnak"/>
    <w:uiPriority w:val="99"/>
    <w:semiHidden/>
    <w:unhideWhenUsed/>
    <w:rsid w:val="00CC1B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1B15"/>
    <w:rPr>
      <w:rFonts w:ascii="Segoe UI" w:hAnsi="Segoe UI" w:cs="Segoe UI"/>
      <w:sz w:val="18"/>
      <w:szCs w:val="18"/>
    </w:rPr>
  </w:style>
  <w:style w:type="paragraph" w:styleId="Akapitzlist">
    <w:name w:val="List Paragraph"/>
    <w:basedOn w:val="Normalny"/>
    <w:uiPriority w:val="34"/>
    <w:qFormat/>
    <w:rsid w:val="00277373"/>
    <w:pPr>
      <w:ind w:left="720"/>
      <w:contextualSpacing/>
    </w:pPr>
  </w:style>
  <w:style w:type="paragraph" w:styleId="Tematkomentarza">
    <w:name w:val="annotation subject"/>
    <w:basedOn w:val="Tekstkomentarza"/>
    <w:next w:val="Tekstkomentarza"/>
    <w:link w:val="TematkomentarzaZnak"/>
    <w:uiPriority w:val="99"/>
    <w:semiHidden/>
    <w:unhideWhenUsed/>
    <w:rsid w:val="003E4561"/>
    <w:rPr>
      <w:b/>
      <w:bCs/>
    </w:rPr>
  </w:style>
  <w:style w:type="character" w:customStyle="1" w:styleId="TematkomentarzaZnak">
    <w:name w:val="Temat komentarza Znak"/>
    <w:basedOn w:val="TekstkomentarzaZnak"/>
    <w:link w:val="Tematkomentarza"/>
    <w:uiPriority w:val="99"/>
    <w:semiHidden/>
    <w:rsid w:val="003E4561"/>
    <w:rPr>
      <w:b/>
      <w:bCs/>
      <w:sz w:val="20"/>
      <w:szCs w:val="20"/>
    </w:rPr>
  </w:style>
  <w:style w:type="character" w:styleId="Hipercze">
    <w:name w:val="Hyperlink"/>
    <w:basedOn w:val="Domylnaczcionkaakapitu"/>
    <w:uiPriority w:val="99"/>
    <w:unhideWhenUsed/>
    <w:rsid w:val="000F728F"/>
    <w:rPr>
      <w:color w:val="0563C1" w:themeColor="hyperlink"/>
      <w:u w:val="single"/>
    </w:rPr>
  </w:style>
  <w:style w:type="paragraph" w:styleId="Tekstprzypisukocowego">
    <w:name w:val="endnote text"/>
    <w:basedOn w:val="Normalny"/>
    <w:link w:val="TekstprzypisukocowegoZnak"/>
    <w:uiPriority w:val="99"/>
    <w:semiHidden/>
    <w:unhideWhenUsed/>
    <w:rsid w:val="0058375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83756"/>
    <w:rPr>
      <w:sz w:val="20"/>
      <w:szCs w:val="20"/>
    </w:rPr>
  </w:style>
  <w:style w:type="character" w:styleId="Odwoanieprzypisukocowego">
    <w:name w:val="endnote reference"/>
    <w:basedOn w:val="Domylnaczcionkaakapitu"/>
    <w:uiPriority w:val="99"/>
    <w:semiHidden/>
    <w:unhideWhenUsed/>
    <w:rsid w:val="00583756"/>
    <w:rPr>
      <w:vertAlign w:val="superscript"/>
    </w:rPr>
  </w:style>
  <w:style w:type="paragraph" w:styleId="Nagwek">
    <w:name w:val="header"/>
    <w:basedOn w:val="Normalny"/>
    <w:link w:val="NagwekZnak"/>
    <w:uiPriority w:val="99"/>
    <w:unhideWhenUsed/>
    <w:rsid w:val="00F04E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4E2A"/>
  </w:style>
  <w:style w:type="paragraph" w:styleId="Stopka">
    <w:name w:val="footer"/>
    <w:basedOn w:val="Normalny"/>
    <w:link w:val="StopkaZnak"/>
    <w:uiPriority w:val="99"/>
    <w:unhideWhenUsed/>
    <w:rsid w:val="00F04E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4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zdrowie/programy-profilaktyki-zdrowotne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p-md@m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55C23-1EC5-49A3-938D-0BF83C74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2407</Words>
  <Characters>14442</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Ministerstwo Zdrowia</Company>
  <LinksUpToDate>false</LinksUpToDate>
  <CharactersWithSpaces>16816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Walczuk-Wiśniewska Anna</dc:creator>
  <cp:keywords/>
  <dc:description/>
  <cp:lastModifiedBy>Szelachowska-Kluza Wanda</cp:lastModifiedBy>
  <cp:revision>6</cp:revision>
  <cp:lastPrinted>2018-07-31T07:48:00Z</cp:lastPrinted>
  <dcterms:created xsi:type="dcterms:W3CDTF">2018-07-26T14:34:00Z</dcterms:created>
  <dcterms:modified xsi:type="dcterms:W3CDTF">2018-07-31T07:52:00Z</dcterms:modified>
</cp:coreProperties>
</file>