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05E350" w14:textId="216B410A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ROZPORZĄDZENIE NR</w:t>
      </w:r>
      <w:r w:rsidR="00BD0BAB">
        <w:rPr>
          <w:rFonts w:ascii="Times New Roman" w:hAnsi="Times New Roman"/>
        </w:rPr>
        <w:t xml:space="preserve"> 3</w:t>
      </w:r>
      <w:r w:rsidRPr="00511E4E">
        <w:rPr>
          <w:rFonts w:ascii="Times New Roman" w:hAnsi="Times New Roman"/>
        </w:rPr>
        <w:t xml:space="preserve"> </w:t>
      </w:r>
    </w:p>
    <w:p w14:paraId="12EE2D3C" w14:textId="77777777" w:rsidR="00525C2D" w:rsidRPr="00511E4E" w:rsidRDefault="00525C2D" w:rsidP="00525C2D">
      <w:pPr>
        <w:pStyle w:val="OZNRODZAKTUtznustawalubrozporzdzenieiorganwydajcy"/>
        <w:rPr>
          <w:rFonts w:ascii="Times New Roman" w:hAnsi="Times New Roman"/>
        </w:rPr>
      </w:pPr>
      <w:r w:rsidRPr="00511E4E">
        <w:rPr>
          <w:rFonts w:ascii="Times New Roman" w:hAnsi="Times New Roman"/>
        </w:rPr>
        <w:t>WOJEWODY MAZOWIECKIEGO</w:t>
      </w:r>
    </w:p>
    <w:p w14:paraId="564A20FA" w14:textId="79B9EC2A" w:rsidR="00525C2D" w:rsidRPr="00511E4E" w:rsidRDefault="00525C2D" w:rsidP="00525C2D">
      <w:pPr>
        <w:pStyle w:val="DATAAKTUdatauchwalenialubwydaniaaktu"/>
        <w:jc w:val="lef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 xml:space="preserve">                                                    z dnia </w:t>
      </w:r>
      <w:r w:rsidR="00BD0BAB">
        <w:rPr>
          <w:rFonts w:ascii="Times New Roman" w:hAnsi="Times New Roman" w:cs="Times New Roman"/>
        </w:rPr>
        <w:t xml:space="preserve">16 </w:t>
      </w:r>
      <w:r w:rsidR="00716D12">
        <w:rPr>
          <w:rFonts w:ascii="Times New Roman" w:hAnsi="Times New Roman" w:cs="Times New Roman"/>
        </w:rPr>
        <w:t>marca 2020 r.</w:t>
      </w:r>
    </w:p>
    <w:p w14:paraId="74DFE9EA" w14:textId="13FD9439" w:rsidR="00525C2D" w:rsidRPr="00511E4E" w:rsidRDefault="00525C2D" w:rsidP="00525C2D">
      <w:pPr>
        <w:pStyle w:val="TYTUAKTUprzedmiotregulacjiustawylubrozporzdzeni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w sprawie zwalczania zgnilca amerykański</w:t>
      </w:r>
      <w:r w:rsidR="00716D12">
        <w:rPr>
          <w:rFonts w:ascii="Times New Roman" w:hAnsi="Times New Roman" w:cs="Times New Roman"/>
        </w:rPr>
        <w:t>ego pszczół na terenie miasta stołecznego Warszaw</w:t>
      </w:r>
      <w:r w:rsidR="009C234A">
        <w:rPr>
          <w:rFonts w:ascii="Times New Roman" w:hAnsi="Times New Roman" w:cs="Times New Roman"/>
        </w:rPr>
        <w:t>y</w:t>
      </w:r>
      <w:r w:rsidR="00716D12">
        <w:rPr>
          <w:rFonts w:ascii="Times New Roman" w:hAnsi="Times New Roman" w:cs="Times New Roman"/>
        </w:rPr>
        <w:t xml:space="preserve"> i powiatu warszawskiego zachodniego</w:t>
      </w:r>
    </w:p>
    <w:p w14:paraId="4D1DA0B5" w14:textId="37088FBD" w:rsidR="00525C2D" w:rsidRPr="00511E4E" w:rsidRDefault="00525C2D" w:rsidP="00525C2D">
      <w:pPr>
        <w:pStyle w:val="NIEARTTEKSTtekstnieartykuowanynppodstprawnarozplubpreambua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Na podstawie art. 46 ust. 3 pkt 1, 3 lit. b, pkt 4</w:t>
      </w:r>
      <w:r w:rsidR="00A153DA">
        <w:rPr>
          <w:rFonts w:ascii="Times New Roman" w:hAnsi="Times New Roman" w:cs="Times New Roman"/>
        </w:rPr>
        <w:t xml:space="preserve"> i </w:t>
      </w:r>
      <w:r w:rsidRPr="00511E4E">
        <w:rPr>
          <w:rFonts w:ascii="Times New Roman" w:hAnsi="Times New Roman" w:cs="Times New Roman"/>
        </w:rPr>
        <w:t>5a ustawy z dnia 11 marca 2004 r. o ochronie zdrowia zwierząt oraz zwalczaniu chorób z</w:t>
      </w:r>
      <w:r w:rsidR="00413D89">
        <w:rPr>
          <w:rFonts w:ascii="Times New Roman" w:hAnsi="Times New Roman" w:cs="Times New Roman"/>
        </w:rPr>
        <w:t>akaźnych zwierząt (Dz. U. z 2018</w:t>
      </w:r>
      <w:r w:rsidRPr="00511E4E">
        <w:rPr>
          <w:rFonts w:ascii="Times New Roman" w:hAnsi="Times New Roman" w:cs="Times New Roman"/>
        </w:rPr>
        <w:t xml:space="preserve"> r. poz. 1967</w:t>
      </w:r>
      <w:r w:rsidR="00833D12">
        <w:rPr>
          <w:rFonts w:ascii="Times New Roman" w:hAnsi="Times New Roman" w:cs="Times New Roman"/>
        </w:rPr>
        <w:t xml:space="preserve"> oraz z 2020 r. poz. 145 i 285</w:t>
      </w:r>
      <w:r w:rsidRPr="00511E4E">
        <w:rPr>
          <w:rFonts w:ascii="Times New Roman" w:hAnsi="Times New Roman" w:cs="Times New Roman"/>
        </w:rPr>
        <w:t>) oraz § 7 rozporządzenia Ministra Rolnictwa i Rozwoju Wsi z dnia 11 lipca 2016 r. w sprawie zwalczania zgnilca amerykańskiego pszczół (Dz. U. poz. 1123) zarządza się, co następuje:</w:t>
      </w:r>
    </w:p>
    <w:p w14:paraId="04AB0C69" w14:textId="77777777" w:rsidR="000C5CDB" w:rsidRPr="000C5CDB" w:rsidRDefault="00525C2D" w:rsidP="000C5CDB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t xml:space="preserve">§ 1. </w:t>
      </w:r>
      <w:r w:rsidR="005845A0" w:rsidRPr="00A153DA">
        <w:rPr>
          <w:rStyle w:val="Ppogrubienie"/>
          <w:rFonts w:ascii="Times New Roman" w:hAnsi="Times New Roman" w:cs="Times New Roman"/>
          <w:b w:val="0"/>
        </w:rPr>
        <w:t>1.</w:t>
      </w:r>
      <w:r w:rsidR="005845A0">
        <w:rPr>
          <w:rStyle w:val="Ppogrubienie"/>
          <w:rFonts w:ascii="Times New Roman" w:hAnsi="Times New Roman" w:cs="Times New Roman"/>
        </w:rPr>
        <w:t xml:space="preserve"> </w:t>
      </w:r>
      <w:r w:rsidRPr="00511E4E">
        <w:rPr>
          <w:rFonts w:ascii="Times New Roman" w:hAnsi="Times New Roman" w:cs="Times New Roman"/>
        </w:rPr>
        <w:t xml:space="preserve">Określa się obszar zapowietrzony, w związku ze stwierdzeniem </w:t>
      </w:r>
      <w:r w:rsidRPr="000C5CDB">
        <w:rPr>
          <w:rFonts w:ascii="Times New Roman" w:hAnsi="Times New Roman" w:cs="Times New Roman"/>
        </w:rPr>
        <w:t xml:space="preserve">w </w:t>
      </w:r>
      <w:r w:rsidR="000C5CDB" w:rsidRPr="000C5CDB">
        <w:rPr>
          <w:rFonts w:ascii="Times New Roman" w:hAnsi="Times New Roman" w:cs="Times New Roman"/>
        </w:rPr>
        <w:t xml:space="preserve">mieście stołecznym Warszawa </w:t>
      </w:r>
      <w:r w:rsidRPr="000C5CDB">
        <w:rPr>
          <w:rFonts w:ascii="Times New Roman" w:hAnsi="Times New Roman" w:cs="Times New Roman"/>
        </w:rPr>
        <w:t>, ogniska zgnilca amerykańskiego pszczół, obejmujący:</w:t>
      </w:r>
    </w:p>
    <w:p w14:paraId="3107C4A7" w14:textId="77777777" w:rsidR="00AF462D" w:rsidRPr="000C5CDB" w:rsidRDefault="000C5CDB" w:rsidP="00AF462D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0C5CDB">
        <w:rPr>
          <w:rFonts w:ascii="Times New Roman" w:hAnsi="Times New Roman" w:cs="Times New Roman"/>
        </w:rPr>
        <w:t>w mieście stołecznym Warszawa</w:t>
      </w:r>
      <w:r w:rsidR="00525C2D" w:rsidRPr="000C5CDB">
        <w:rPr>
          <w:rFonts w:ascii="Times New Roman" w:hAnsi="Times New Roman" w:cs="Times New Roman"/>
        </w:rPr>
        <w:t>:</w:t>
      </w:r>
    </w:p>
    <w:p w14:paraId="12101077" w14:textId="67B51435" w:rsidR="000C5CDB" w:rsidRPr="000C5CDB" w:rsidRDefault="000C5CDB" w:rsidP="000C5CDB">
      <w:pPr>
        <w:pStyle w:val="PKTpunkt"/>
        <w:numPr>
          <w:ilvl w:val="1"/>
          <w:numId w:val="9"/>
        </w:numPr>
        <w:rPr>
          <w:rFonts w:cs="Times New Roman"/>
        </w:rPr>
      </w:pPr>
      <w:r w:rsidRPr="000C5CDB">
        <w:rPr>
          <w:rFonts w:cs="Times New Roman"/>
        </w:rPr>
        <w:t>dzielnic</w:t>
      </w:r>
      <w:r w:rsidR="00833D12">
        <w:rPr>
          <w:rFonts w:cs="Times New Roman"/>
        </w:rPr>
        <w:t>ę</w:t>
      </w:r>
      <w:r w:rsidRPr="000C5CDB">
        <w:rPr>
          <w:rFonts w:cs="Times New Roman"/>
        </w:rPr>
        <w:t xml:space="preserve"> Bemowo na p</w:t>
      </w:r>
      <w:r w:rsidR="00833D12">
        <w:rPr>
          <w:rFonts w:cs="Times New Roman"/>
        </w:rPr>
        <w:t>ółnoc</w:t>
      </w:r>
      <w:r w:rsidRPr="000C5CDB">
        <w:rPr>
          <w:rFonts w:cs="Times New Roman"/>
        </w:rPr>
        <w:t xml:space="preserve"> od trasy S8,</w:t>
      </w:r>
    </w:p>
    <w:p w14:paraId="0D5457E3" w14:textId="5E529676" w:rsidR="000C5CDB" w:rsidRPr="000C5CDB" w:rsidRDefault="000C5CDB" w:rsidP="000C5CDB">
      <w:pPr>
        <w:pStyle w:val="PKTpunkt"/>
        <w:numPr>
          <w:ilvl w:val="1"/>
          <w:numId w:val="9"/>
        </w:numPr>
        <w:rPr>
          <w:rFonts w:cs="Times New Roman"/>
        </w:rPr>
      </w:pPr>
      <w:r w:rsidRPr="000C5CDB">
        <w:rPr>
          <w:rFonts w:cs="Times New Roman"/>
        </w:rPr>
        <w:t>dzielnic</w:t>
      </w:r>
      <w:r w:rsidR="00833D12">
        <w:rPr>
          <w:rFonts w:cs="Times New Roman"/>
        </w:rPr>
        <w:t>ę</w:t>
      </w:r>
      <w:r w:rsidRPr="000C5CDB">
        <w:rPr>
          <w:rFonts w:cs="Times New Roman"/>
        </w:rPr>
        <w:t xml:space="preserve"> Bielany</w:t>
      </w:r>
      <w:r w:rsidR="005C504A">
        <w:rPr>
          <w:rFonts w:cs="Times New Roman"/>
        </w:rPr>
        <w:t>,</w:t>
      </w:r>
      <w:r w:rsidRPr="000C5CDB">
        <w:rPr>
          <w:rFonts w:cs="Times New Roman"/>
        </w:rPr>
        <w:t xml:space="preserve"> </w:t>
      </w:r>
    </w:p>
    <w:p w14:paraId="77BC4AD8" w14:textId="71A2E14A" w:rsidR="000C5CDB" w:rsidRPr="000C5CDB" w:rsidRDefault="000C5CDB" w:rsidP="000C5CDB">
      <w:pPr>
        <w:pStyle w:val="PKTpunkt"/>
        <w:numPr>
          <w:ilvl w:val="1"/>
          <w:numId w:val="9"/>
        </w:numPr>
        <w:rPr>
          <w:rFonts w:cs="Times New Roman"/>
        </w:rPr>
      </w:pPr>
      <w:r w:rsidRPr="000C5CDB">
        <w:rPr>
          <w:rFonts w:cs="Times New Roman"/>
        </w:rPr>
        <w:t>część dzielnicy Białołęka znajdując</w:t>
      </w:r>
      <w:r w:rsidR="009C234A">
        <w:rPr>
          <w:rFonts w:cs="Times New Roman"/>
        </w:rPr>
        <w:t>ą</w:t>
      </w:r>
      <w:r w:rsidRPr="000C5CDB">
        <w:rPr>
          <w:rFonts w:cs="Times New Roman"/>
        </w:rPr>
        <w:t xml:space="preserve"> się na zachód od ul. Modlińskiej</w:t>
      </w:r>
      <w:r w:rsidR="00833D12">
        <w:rPr>
          <w:rFonts w:cs="Times New Roman"/>
        </w:rPr>
        <w:t>;</w:t>
      </w:r>
    </w:p>
    <w:p w14:paraId="0D904731" w14:textId="77777777" w:rsidR="00AF462D" w:rsidRPr="000C5CDB" w:rsidRDefault="00AF462D" w:rsidP="00AF462D">
      <w:pPr>
        <w:pStyle w:val="PKTpunkt"/>
        <w:numPr>
          <w:ilvl w:val="0"/>
          <w:numId w:val="9"/>
        </w:numPr>
        <w:rPr>
          <w:rFonts w:ascii="Times New Roman" w:hAnsi="Times New Roman" w:cs="Times New Roman"/>
        </w:rPr>
      </w:pPr>
      <w:r w:rsidRPr="000C5CDB">
        <w:rPr>
          <w:rFonts w:cs="Times New Roman"/>
        </w:rPr>
        <w:t xml:space="preserve">w powiecie </w:t>
      </w:r>
      <w:r w:rsidR="000C5CDB" w:rsidRPr="000C5CDB">
        <w:rPr>
          <w:rFonts w:cs="Times New Roman"/>
        </w:rPr>
        <w:t>warszawskim zachodnim</w:t>
      </w:r>
    </w:p>
    <w:p w14:paraId="7307ED0D" w14:textId="77777777" w:rsidR="00711971" w:rsidRDefault="00AF462D" w:rsidP="000C5CDB">
      <w:pPr>
        <w:pStyle w:val="PKTpunkt"/>
        <w:numPr>
          <w:ilvl w:val="1"/>
          <w:numId w:val="9"/>
        </w:numPr>
        <w:rPr>
          <w:rFonts w:cs="Times New Roman"/>
        </w:rPr>
      </w:pPr>
      <w:r w:rsidRPr="000C5CDB">
        <w:rPr>
          <w:rFonts w:cs="Times New Roman"/>
        </w:rPr>
        <w:t xml:space="preserve">w gminie </w:t>
      </w:r>
      <w:r w:rsidR="000C5CDB" w:rsidRPr="000C5CDB">
        <w:rPr>
          <w:rFonts w:cs="Times New Roman"/>
        </w:rPr>
        <w:t xml:space="preserve">Łomianki miejscowości: </w:t>
      </w:r>
    </w:p>
    <w:p w14:paraId="121E0C27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 xml:space="preserve">Dąbrowa, </w:t>
      </w:r>
    </w:p>
    <w:p w14:paraId="25C4F489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 xml:space="preserve">Łomianki, </w:t>
      </w:r>
    </w:p>
    <w:p w14:paraId="0FE5E05F" w14:textId="10A9D284" w:rsidR="00833D12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>Łomianki Dolne na p</w:t>
      </w:r>
      <w:r w:rsidR="00833D12">
        <w:rPr>
          <w:rFonts w:cs="Times New Roman"/>
        </w:rPr>
        <w:t>ołudnie</w:t>
      </w:r>
      <w:r w:rsidR="000C5CDB" w:rsidRPr="000C5CDB">
        <w:rPr>
          <w:rFonts w:cs="Times New Roman"/>
        </w:rPr>
        <w:t xml:space="preserve"> od ul. Kościelna droga, Kamińskiego, Łużyckiej, </w:t>
      </w:r>
      <w:r w:rsidR="00833D12">
        <w:rPr>
          <w:rFonts w:cs="Times New Roman"/>
        </w:rPr>
        <w:t xml:space="preserve">    </w:t>
      </w:r>
    </w:p>
    <w:p w14:paraId="00DD639F" w14:textId="77777777" w:rsidR="00711971" w:rsidRDefault="00833D12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  </w:t>
      </w:r>
      <w:r w:rsidR="000C5CDB" w:rsidRPr="000C5CDB">
        <w:rPr>
          <w:rFonts w:cs="Times New Roman"/>
        </w:rPr>
        <w:t>Wiślanej,</w:t>
      </w:r>
    </w:p>
    <w:p w14:paraId="48438CB3" w14:textId="6B69602F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 xml:space="preserve">Kiełpin Poduchowny na </w:t>
      </w:r>
      <w:r w:rsidR="00DB4586" w:rsidRPr="000C5CDB">
        <w:rPr>
          <w:rFonts w:cs="Times New Roman"/>
        </w:rPr>
        <w:t>p</w:t>
      </w:r>
      <w:r w:rsidR="00DB4586">
        <w:rPr>
          <w:rFonts w:cs="Times New Roman"/>
        </w:rPr>
        <w:t>ołudnie</w:t>
      </w:r>
      <w:r w:rsidR="000C5CDB" w:rsidRPr="000C5CDB">
        <w:rPr>
          <w:rFonts w:cs="Times New Roman"/>
        </w:rPr>
        <w:t xml:space="preserve"> od ul. Cienistej, </w:t>
      </w:r>
    </w:p>
    <w:p w14:paraId="627982DF" w14:textId="449BCF8E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>Dziekanów Leśny na p</w:t>
      </w:r>
      <w:r w:rsidR="00833D12">
        <w:rPr>
          <w:rFonts w:cs="Times New Roman"/>
        </w:rPr>
        <w:t>ołudnie</w:t>
      </w:r>
      <w:r w:rsidR="000C5CDB" w:rsidRPr="000C5CDB">
        <w:rPr>
          <w:rFonts w:cs="Times New Roman"/>
        </w:rPr>
        <w:t xml:space="preserve"> od trasy S7,</w:t>
      </w:r>
    </w:p>
    <w:p w14:paraId="6A9E9421" w14:textId="28764464" w:rsidR="000C5CDB" w:rsidRPr="000C5CDB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  - </w:t>
      </w:r>
      <w:r w:rsidR="000C5CDB" w:rsidRPr="000C5CDB">
        <w:rPr>
          <w:rFonts w:cs="Times New Roman"/>
        </w:rPr>
        <w:t>Dziekanów Polski na p</w:t>
      </w:r>
      <w:r w:rsidR="00833D12">
        <w:rPr>
          <w:rFonts w:cs="Times New Roman"/>
        </w:rPr>
        <w:t>ołudnie</w:t>
      </w:r>
      <w:r w:rsidR="000C5CDB" w:rsidRPr="000C5CDB">
        <w:rPr>
          <w:rFonts w:cs="Times New Roman"/>
        </w:rPr>
        <w:t xml:space="preserve"> w stronę Kampinoskiego Parku Narodowego</w:t>
      </w:r>
      <w:r w:rsidR="00833D12">
        <w:rPr>
          <w:rFonts w:cs="Times New Roman"/>
        </w:rPr>
        <w:t>,</w:t>
      </w:r>
    </w:p>
    <w:p w14:paraId="60A59E23" w14:textId="77777777" w:rsidR="00711971" w:rsidRDefault="000C5CDB" w:rsidP="000C5CDB">
      <w:pPr>
        <w:pStyle w:val="PKTpunkt"/>
        <w:numPr>
          <w:ilvl w:val="1"/>
          <w:numId w:val="9"/>
        </w:numPr>
        <w:rPr>
          <w:rFonts w:ascii="Times New Roman" w:hAnsi="Times New Roman" w:cs="Times New Roman"/>
        </w:rPr>
      </w:pPr>
      <w:r w:rsidRPr="000C5CDB">
        <w:rPr>
          <w:rFonts w:ascii="Times New Roman" w:hAnsi="Times New Roman" w:cs="Times New Roman"/>
        </w:rPr>
        <w:t xml:space="preserve">w gminie Stare Babicie miejscowości: </w:t>
      </w:r>
    </w:p>
    <w:p w14:paraId="4CB090FC" w14:textId="6687CADA" w:rsidR="00711971" w:rsidRDefault="00711971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0C5CDB" w:rsidRPr="000C5CDB">
        <w:rPr>
          <w:rFonts w:ascii="Times New Roman" w:hAnsi="Times New Roman" w:cs="Times New Roman"/>
        </w:rPr>
        <w:t>Lipków na wsch</w:t>
      </w:r>
      <w:r w:rsidR="00DB4586">
        <w:rPr>
          <w:rFonts w:ascii="Times New Roman" w:hAnsi="Times New Roman" w:cs="Times New Roman"/>
        </w:rPr>
        <w:t>ód</w:t>
      </w:r>
      <w:r w:rsidR="000C5CDB" w:rsidRPr="000C5CDB">
        <w:rPr>
          <w:rFonts w:ascii="Times New Roman" w:hAnsi="Times New Roman" w:cs="Times New Roman"/>
        </w:rPr>
        <w:t xml:space="preserve"> </w:t>
      </w:r>
      <w:r w:rsidR="009C234A">
        <w:rPr>
          <w:rFonts w:ascii="Times New Roman" w:hAnsi="Times New Roman" w:cs="Times New Roman"/>
        </w:rPr>
        <w:t>o</w:t>
      </w:r>
      <w:r w:rsidR="000C5CDB" w:rsidRPr="000C5CDB">
        <w:rPr>
          <w:rFonts w:ascii="Times New Roman" w:hAnsi="Times New Roman" w:cs="Times New Roman"/>
        </w:rPr>
        <w:t xml:space="preserve">d ul. Mościckiego, Jakubowicza, </w:t>
      </w:r>
    </w:p>
    <w:p w14:paraId="2CB6FF72" w14:textId="77777777" w:rsidR="00711971" w:rsidRDefault="00711971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0C5CDB" w:rsidRPr="000C5CDB">
        <w:rPr>
          <w:rFonts w:ascii="Times New Roman" w:hAnsi="Times New Roman" w:cs="Times New Roman"/>
        </w:rPr>
        <w:t xml:space="preserve">Klaudyn, </w:t>
      </w:r>
    </w:p>
    <w:p w14:paraId="03728179" w14:textId="77777777" w:rsidR="00711971" w:rsidRDefault="00711971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0C5CDB" w:rsidRPr="000C5CDB">
        <w:rPr>
          <w:rFonts w:ascii="Times New Roman" w:hAnsi="Times New Roman" w:cs="Times New Roman"/>
        </w:rPr>
        <w:t xml:space="preserve">Janów, </w:t>
      </w:r>
    </w:p>
    <w:p w14:paraId="5ADDB641" w14:textId="36930DB9" w:rsidR="00711971" w:rsidRDefault="00711971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0C5CDB" w:rsidRPr="000C5CDB">
        <w:rPr>
          <w:rFonts w:ascii="Times New Roman" w:hAnsi="Times New Roman" w:cs="Times New Roman"/>
        </w:rPr>
        <w:t>Latchorzew na p</w:t>
      </w:r>
      <w:r w:rsidR="00833D12">
        <w:rPr>
          <w:rFonts w:ascii="Times New Roman" w:hAnsi="Times New Roman" w:cs="Times New Roman"/>
        </w:rPr>
        <w:t>ółnoc</w:t>
      </w:r>
      <w:r w:rsidR="000C5CDB" w:rsidRPr="000C5CDB">
        <w:rPr>
          <w:rFonts w:ascii="Times New Roman" w:hAnsi="Times New Roman" w:cs="Times New Roman"/>
        </w:rPr>
        <w:t xml:space="preserve"> od ul. Majora Henryka Dąbrowskiego „Hubala”, </w:t>
      </w:r>
    </w:p>
    <w:p w14:paraId="06A5B767" w14:textId="77777777" w:rsidR="00711971" w:rsidRDefault="00711971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- </w:t>
      </w:r>
      <w:r w:rsidR="000C5CDB" w:rsidRPr="000C5CDB">
        <w:rPr>
          <w:rFonts w:ascii="Times New Roman" w:hAnsi="Times New Roman" w:cs="Times New Roman"/>
        </w:rPr>
        <w:t xml:space="preserve">Kwirynów, </w:t>
      </w:r>
    </w:p>
    <w:p w14:paraId="1E79B174" w14:textId="42823BF0" w:rsidR="000C5CDB" w:rsidRPr="000C5CDB" w:rsidRDefault="006D1CC2" w:rsidP="00711971">
      <w:pPr>
        <w:pStyle w:val="PKTpunkt"/>
        <w:ind w:left="72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</w:t>
      </w:r>
      <w:r w:rsidR="00711971">
        <w:rPr>
          <w:rFonts w:ascii="Times New Roman" w:hAnsi="Times New Roman" w:cs="Times New Roman"/>
        </w:rPr>
        <w:t xml:space="preserve">- </w:t>
      </w:r>
      <w:r w:rsidR="000C5CDB" w:rsidRPr="000C5CDB">
        <w:rPr>
          <w:rFonts w:ascii="Times New Roman" w:hAnsi="Times New Roman" w:cs="Times New Roman"/>
        </w:rPr>
        <w:t>Stare Babice na p</w:t>
      </w:r>
      <w:r w:rsidR="00DB4586">
        <w:rPr>
          <w:rFonts w:ascii="Times New Roman" w:hAnsi="Times New Roman" w:cs="Times New Roman"/>
        </w:rPr>
        <w:t>ółnoc</w:t>
      </w:r>
      <w:r w:rsidR="000C5CDB" w:rsidRPr="000C5CDB">
        <w:rPr>
          <w:rFonts w:ascii="Times New Roman" w:hAnsi="Times New Roman" w:cs="Times New Roman"/>
        </w:rPr>
        <w:t xml:space="preserve"> od ul. Sienkiewicza</w:t>
      </w:r>
      <w:r w:rsidR="00833D12">
        <w:rPr>
          <w:rFonts w:ascii="Times New Roman" w:hAnsi="Times New Roman" w:cs="Times New Roman"/>
        </w:rPr>
        <w:t>,</w:t>
      </w:r>
    </w:p>
    <w:p w14:paraId="3D996A1C" w14:textId="77777777" w:rsidR="00711971" w:rsidRDefault="000C5CDB" w:rsidP="000C5CDB">
      <w:pPr>
        <w:pStyle w:val="PKTpunkt"/>
        <w:numPr>
          <w:ilvl w:val="1"/>
          <w:numId w:val="9"/>
        </w:numPr>
        <w:rPr>
          <w:rFonts w:cs="Times New Roman"/>
        </w:rPr>
      </w:pPr>
      <w:r w:rsidRPr="000C5CDB">
        <w:rPr>
          <w:rFonts w:cs="Times New Roman"/>
        </w:rPr>
        <w:t xml:space="preserve">w gminie Izabelin </w:t>
      </w:r>
      <w:r w:rsidR="00AF462D" w:rsidRPr="000C5CDB">
        <w:rPr>
          <w:rFonts w:cs="Times New Roman"/>
        </w:rPr>
        <w:t xml:space="preserve">miejscowości: </w:t>
      </w:r>
    </w:p>
    <w:p w14:paraId="41888C23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- </w:t>
      </w:r>
      <w:r w:rsidR="000C5CDB" w:rsidRPr="000C5CDB">
        <w:rPr>
          <w:rFonts w:cs="Times New Roman"/>
        </w:rPr>
        <w:t>Laski,</w:t>
      </w:r>
      <w:r w:rsidR="000C5CDB">
        <w:rPr>
          <w:rFonts w:cs="Times New Roman"/>
        </w:rPr>
        <w:t xml:space="preserve"> </w:t>
      </w:r>
    </w:p>
    <w:p w14:paraId="2E74FDFF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- </w:t>
      </w:r>
      <w:r w:rsidR="000C5CDB" w:rsidRPr="000C5CDB">
        <w:rPr>
          <w:rFonts w:cs="Times New Roman"/>
        </w:rPr>
        <w:t xml:space="preserve">Izabelin, </w:t>
      </w:r>
    </w:p>
    <w:p w14:paraId="5940ECF6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- </w:t>
      </w:r>
      <w:r w:rsidR="000C5CDB" w:rsidRPr="000C5CDB">
        <w:rPr>
          <w:rFonts w:cs="Times New Roman"/>
        </w:rPr>
        <w:t>Hornówek,</w:t>
      </w:r>
      <w:r w:rsidR="000C5CDB">
        <w:rPr>
          <w:rFonts w:cs="Times New Roman"/>
        </w:rPr>
        <w:t xml:space="preserve"> </w:t>
      </w:r>
    </w:p>
    <w:p w14:paraId="2ACF8497" w14:textId="77777777" w:rsidR="00711971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- </w:t>
      </w:r>
      <w:r w:rsidR="000C5CDB" w:rsidRPr="000C5CDB">
        <w:rPr>
          <w:rFonts w:cs="Times New Roman"/>
        </w:rPr>
        <w:t xml:space="preserve">Mościska, </w:t>
      </w:r>
    </w:p>
    <w:p w14:paraId="761E6BEB" w14:textId="77777777" w:rsidR="000C5CDB" w:rsidRPr="000C5CDB" w:rsidRDefault="00711971" w:rsidP="00711971">
      <w:pPr>
        <w:pStyle w:val="PKTpunkt"/>
        <w:ind w:left="720" w:firstLine="0"/>
        <w:rPr>
          <w:rFonts w:cs="Times New Roman"/>
        </w:rPr>
      </w:pPr>
      <w:r>
        <w:rPr>
          <w:rFonts w:cs="Times New Roman"/>
        </w:rPr>
        <w:t xml:space="preserve">- </w:t>
      </w:r>
      <w:r w:rsidR="00920BAC">
        <w:rPr>
          <w:rFonts w:cs="Times New Roman"/>
        </w:rPr>
        <w:t>Sieraków</w:t>
      </w:r>
      <w:r w:rsidR="000C5CDB" w:rsidRPr="000C5CDB">
        <w:rPr>
          <w:rFonts w:cs="Times New Roman"/>
        </w:rPr>
        <w:t>.</w:t>
      </w:r>
    </w:p>
    <w:p w14:paraId="081F1920" w14:textId="77777777" w:rsidR="005845A0" w:rsidRDefault="005845A0" w:rsidP="000D3EA4">
      <w:pPr>
        <w:pStyle w:val="LITlitera"/>
        <w:ind w:left="0" w:firstLine="0"/>
        <w:rPr>
          <w:rFonts w:ascii="Times New Roman" w:hAnsi="Times New Roman" w:cs="Times New Roman"/>
        </w:rPr>
      </w:pPr>
      <w:r w:rsidRPr="000C5CDB">
        <w:rPr>
          <w:rFonts w:ascii="Times New Roman" w:hAnsi="Times New Roman" w:cs="Times New Roman"/>
        </w:rPr>
        <w:t>2. Obszar, o którym mowa w ust. 1, określa mapa stanowiąca załącznik do rozporządzenia.</w:t>
      </w:r>
    </w:p>
    <w:p w14:paraId="2C1392C1" w14:textId="77777777" w:rsidR="00AF462D" w:rsidRPr="00511E4E" w:rsidRDefault="00AF462D" w:rsidP="000D3EA4">
      <w:pPr>
        <w:pStyle w:val="LITlitera"/>
        <w:ind w:left="0" w:firstLine="0"/>
        <w:rPr>
          <w:rFonts w:ascii="Times New Roman" w:hAnsi="Times New Roman" w:cs="Times New Roman"/>
        </w:rPr>
      </w:pPr>
    </w:p>
    <w:p w14:paraId="05F1BD73" w14:textId="77777777" w:rsidR="00525C2D" w:rsidRPr="00511E4E" w:rsidRDefault="00525C2D" w:rsidP="000D3EA4">
      <w:pPr>
        <w:pStyle w:val="LITliter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t>§</w:t>
      </w:r>
      <w:r w:rsidR="00511E4E">
        <w:rPr>
          <w:rStyle w:val="Ppogrubienie"/>
          <w:rFonts w:ascii="Times New Roman" w:hAnsi="Times New Roman" w:cs="Times New Roman"/>
        </w:rPr>
        <w:t xml:space="preserve"> </w:t>
      </w:r>
      <w:r w:rsidRPr="00511E4E">
        <w:rPr>
          <w:rStyle w:val="Ppogrubienie"/>
          <w:rFonts w:ascii="Times New Roman" w:hAnsi="Times New Roman" w:cs="Times New Roman"/>
        </w:rPr>
        <w:t>2.</w:t>
      </w:r>
      <w:r w:rsidRPr="00511E4E">
        <w:rPr>
          <w:rFonts w:ascii="Times New Roman" w:hAnsi="Times New Roman" w:cs="Times New Roman"/>
        </w:rPr>
        <w:t> 1. Nakazuje się oznakowanie obszaru  zapowietrzonego, o którym mowa w § 1,  przez ustawienie na zewnętrznej granicy tego obszaru tablic ostrzegawczych o treści: „ZGNILEC AMERYKAŃSKI PSZCZÓŁ - OBSZAR ZAPOWIETRZONY”.</w:t>
      </w:r>
    </w:p>
    <w:p w14:paraId="25FD9542" w14:textId="77777777" w:rsidR="00525C2D" w:rsidRPr="00511E4E" w:rsidRDefault="00525C2D" w:rsidP="00525C2D">
      <w:pPr>
        <w:pStyle w:val="USTustnpkodeksu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2. Tablice i napisy, o których mowa w ust. 1, powinny:</w:t>
      </w:r>
    </w:p>
    <w:p w14:paraId="0C53CC76" w14:textId="77777777" w:rsidR="00525C2D" w:rsidRPr="00511E4E" w:rsidRDefault="00525C2D" w:rsidP="00525C2D">
      <w:pPr>
        <w:pStyle w:val="PKTpunk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1)</w:t>
      </w:r>
      <w:r w:rsidRPr="00511E4E">
        <w:rPr>
          <w:rFonts w:ascii="Times New Roman" w:hAnsi="Times New Roman" w:cs="Times New Roman"/>
        </w:rPr>
        <w:tab/>
        <w:t>mieć wymiary umożliwiające ich odczytanie z odległości 100 metrów;</w:t>
      </w:r>
    </w:p>
    <w:p w14:paraId="05D78949" w14:textId="77777777" w:rsidR="00525C2D" w:rsidRPr="00511E4E" w:rsidRDefault="00525C2D" w:rsidP="00525C2D">
      <w:pPr>
        <w:pStyle w:val="PKTpunk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2)</w:t>
      </w:r>
      <w:r w:rsidRPr="00511E4E">
        <w:rPr>
          <w:rFonts w:ascii="Times New Roman" w:hAnsi="Times New Roman" w:cs="Times New Roman"/>
        </w:rPr>
        <w:tab/>
        <w:t>być oznakowane w sposób trwały, niepodlegający działaniu czynników atmosferycznych.</w:t>
      </w:r>
    </w:p>
    <w:p w14:paraId="38BA74C3" w14:textId="77777777" w:rsidR="00525C2D" w:rsidRPr="00511E4E" w:rsidRDefault="00525C2D" w:rsidP="00525C2D">
      <w:pPr>
        <w:pStyle w:val="USTustnpkodeksu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3. Tablice, o których mowa w ust. 1, należy umieścić na ustalonych przez właściwe organy drogach publicznych i prywatnych.</w:t>
      </w:r>
    </w:p>
    <w:p w14:paraId="641E1C01" w14:textId="77777777" w:rsidR="00525C2D" w:rsidRPr="00747B94" w:rsidRDefault="00525C2D" w:rsidP="00747B94">
      <w:pPr>
        <w:pStyle w:val="ARTartustawynprozporzdzenia"/>
        <w:rPr>
          <w:rFonts w:ascii="Times New Roman" w:hAnsi="Times New Roman" w:cs="Times New Roman"/>
          <w:highlight w:val="yellow"/>
        </w:rPr>
      </w:pPr>
      <w:r w:rsidRPr="00747B94">
        <w:rPr>
          <w:rStyle w:val="Ppogrubienie"/>
          <w:rFonts w:ascii="Times New Roman" w:hAnsi="Times New Roman" w:cs="Times New Roman"/>
        </w:rPr>
        <w:t>§</w:t>
      </w:r>
      <w:r w:rsidRPr="00747B94">
        <w:rPr>
          <w:rStyle w:val="Ppogrubienie"/>
          <w:rFonts w:ascii="Times New Roman" w:hAnsi="Times New Roman" w:cs="Times New Roman"/>
        </w:rPr>
        <w:tab/>
        <w:t>3.</w:t>
      </w:r>
      <w:r w:rsidRPr="00747B94">
        <w:rPr>
          <w:rStyle w:val="Ppogrubienie"/>
          <w:rFonts w:ascii="Times New Roman" w:hAnsi="Times New Roman" w:cs="Times New Roman"/>
        </w:rPr>
        <w:tab/>
      </w:r>
      <w:r w:rsidRPr="00747B94">
        <w:rPr>
          <w:rFonts w:ascii="Times New Roman" w:hAnsi="Times New Roman" w:cs="Times New Roman"/>
        </w:rPr>
        <w:t xml:space="preserve">W obszarze zapowietrzonym, o którym mowa </w:t>
      </w:r>
      <w:r w:rsidR="00747B94" w:rsidRPr="00747B94">
        <w:rPr>
          <w:rFonts w:ascii="Times New Roman" w:hAnsi="Times New Roman" w:cs="Times New Roman"/>
        </w:rPr>
        <w:t>w § 1,  nakazuje się niezwłoczne zgłaszanie przez posiadaczy pszczół miejsc, w których przebywają pszczoły, właściwemu miejscowo Po</w:t>
      </w:r>
      <w:r w:rsidR="00C82028">
        <w:rPr>
          <w:rFonts w:ascii="Times New Roman" w:hAnsi="Times New Roman" w:cs="Times New Roman"/>
        </w:rPr>
        <w:t>wiatowemu Lekarzowi Weterynarii</w:t>
      </w:r>
      <w:r w:rsidR="00747B94" w:rsidRPr="00747B94">
        <w:rPr>
          <w:rFonts w:ascii="Times New Roman" w:hAnsi="Times New Roman" w:cs="Times New Roman"/>
        </w:rPr>
        <w:t>.</w:t>
      </w:r>
      <w:r w:rsidRPr="00511E4E">
        <w:rPr>
          <w:rFonts w:ascii="Times New Roman" w:hAnsi="Times New Roman" w:cs="Times New Roman"/>
        </w:rPr>
        <w:t xml:space="preserve"> </w:t>
      </w:r>
    </w:p>
    <w:p w14:paraId="722530EC" w14:textId="77777777" w:rsidR="00525C2D" w:rsidRPr="00511E4E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t>§</w:t>
      </w:r>
      <w:r w:rsidRPr="00511E4E">
        <w:rPr>
          <w:rStyle w:val="Ppogrubienie"/>
          <w:rFonts w:ascii="Times New Roman" w:hAnsi="Times New Roman" w:cs="Times New Roman"/>
        </w:rPr>
        <w:tab/>
        <w:t>4.</w:t>
      </w:r>
      <w:r w:rsidRPr="00511E4E">
        <w:rPr>
          <w:rStyle w:val="Ppogrubienie"/>
          <w:rFonts w:ascii="Times New Roman" w:hAnsi="Times New Roman" w:cs="Times New Roman"/>
        </w:rPr>
        <w:tab/>
      </w:r>
      <w:r w:rsidRPr="00511E4E">
        <w:rPr>
          <w:rFonts w:ascii="Times New Roman" w:hAnsi="Times New Roman" w:cs="Times New Roman"/>
        </w:rPr>
        <w:t>W obszarze zapowietrzonym, o którym mowa w § 1,  zakazuje się:</w:t>
      </w:r>
    </w:p>
    <w:p w14:paraId="17D2B06B" w14:textId="77777777" w:rsidR="00525C2D" w:rsidRPr="00511E4E" w:rsidRDefault="00525C2D" w:rsidP="00525C2D">
      <w:pPr>
        <w:pStyle w:val="PKTpunk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1)</w:t>
      </w:r>
      <w:r w:rsidRPr="00511E4E">
        <w:rPr>
          <w:rFonts w:ascii="Times New Roman" w:hAnsi="Times New Roman" w:cs="Times New Roman"/>
        </w:rPr>
        <w:tab/>
        <w:t>przemieszczania rodzin pszczelich, matek pszczelich, czerwia, pszczół, pni pszczelich, produktów pszczelich oraz sprzętu i narzędzi używanych do pracy w pasiece - bez zgody właściwego miejscowo Powiatowego Lekarza Weterynarii;</w:t>
      </w:r>
    </w:p>
    <w:p w14:paraId="08C6B4E4" w14:textId="77777777" w:rsidR="00525C2D" w:rsidRPr="00511E4E" w:rsidRDefault="00525C2D" w:rsidP="00525C2D">
      <w:pPr>
        <w:pStyle w:val="PKTpunkt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2)</w:t>
      </w:r>
      <w:r w:rsidRPr="00511E4E">
        <w:rPr>
          <w:rFonts w:ascii="Times New Roman" w:hAnsi="Times New Roman" w:cs="Times New Roman"/>
        </w:rPr>
        <w:tab/>
        <w:t>organizowania wystaw i targów z udziałem  pszczół.</w:t>
      </w:r>
    </w:p>
    <w:p w14:paraId="4A165543" w14:textId="77777777" w:rsidR="00525C2D" w:rsidRPr="00511E4E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t>§</w:t>
      </w:r>
      <w:r w:rsidRPr="00511E4E">
        <w:rPr>
          <w:rStyle w:val="Ppogrubienie"/>
          <w:rFonts w:ascii="Times New Roman" w:hAnsi="Times New Roman" w:cs="Times New Roman"/>
        </w:rPr>
        <w:tab/>
        <w:t>5.</w:t>
      </w:r>
      <w:r w:rsidRPr="00511E4E">
        <w:rPr>
          <w:rFonts w:ascii="Times New Roman" w:hAnsi="Times New Roman" w:cs="Times New Roman"/>
        </w:rPr>
        <w:tab/>
        <w:t>Obowiązki i ograniczenia określone w rozporządzeniu obowiązują wszystkich posiadaczy pszczół z obszaru zapowietrzonego, o którym mowa w § 1, do czasu jego uchylenia.</w:t>
      </w:r>
    </w:p>
    <w:p w14:paraId="55D1BB4A" w14:textId="19424CD8" w:rsidR="00AF462D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t>§</w:t>
      </w:r>
      <w:r w:rsidRPr="00511E4E">
        <w:rPr>
          <w:rStyle w:val="Ppogrubienie"/>
          <w:rFonts w:ascii="Times New Roman" w:hAnsi="Times New Roman" w:cs="Times New Roman"/>
        </w:rPr>
        <w:tab/>
        <w:t>6.</w:t>
      </w:r>
      <w:r w:rsidRPr="00511E4E">
        <w:rPr>
          <w:rFonts w:ascii="Times New Roman" w:hAnsi="Times New Roman" w:cs="Times New Roman"/>
        </w:rPr>
        <w:tab/>
      </w:r>
      <w:r w:rsidRPr="000C5CDB">
        <w:rPr>
          <w:rFonts w:ascii="Times New Roman" w:hAnsi="Times New Roman" w:cs="Times New Roman"/>
        </w:rPr>
        <w:t xml:space="preserve">Wykonanie rozporządzenia powierza się Powiatowym Lekarzom Weterynarii </w:t>
      </w:r>
      <w:r w:rsidR="00246A44" w:rsidRPr="000C5CDB">
        <w:rPr>
          <w:rFonts w:ascii="Times New Roman" w:hAnsi="Times New Roman" w:cs="Times New Roman"/>
        </w:rPr>
        <w:t xml:space="preserve">w </w:t>
      </w:r>
      <w:r w:rsidR="000C5CDB" w:rsidRPr="000C5CDB">
        <w:rPr>
          <w:rFonts w:ascii="Times New Roman" w:hAnsi="Times New Roman" w:cs="Times New Roman"/>
        </w:rPr>
        <w:t>Warszawie i Ożarowie Mazowieckim, Prezydentowi Miasta Warszaw</w:t>
      </w:r>
      <w:r w:rsidR="009C234A">
        <w:rPr>
          <w:rFonts w:ascii="Times New Roman" w:hAnsi="Times New Roman" w:cs="Times New Roman"/>
        </w:rPr>
        <w:t>y</w:t>
      </w:r>
      <w:r w:rsidR="000C5CDB" w:rsidRPr="000C5CDB">
        <w:rPr>
          <w:rFonts w:ascii="Times New Roman" w:hAnsi="Times New Roman" w:cs="Times New Roman"/>
        </w:rPr>
        <w:t>, Wójtow</w:t>
      </w:r>
      <w:r w:rsidR="006D1CC2">
        <w:rPr>
          <w:rFonts w:ascii="Times New Roman" w:hAnsi="Times New Roman" w:cs="Times New Roman"/>
        </w:rPr>
        <w:t>i Gminy Łomianki, Wójtowi Gminy</w:t>
      </w:r>
      <w:r w:rsidR="000C5CDB" w:rsidRPr="000C5CDB">
        <w:rPr>
          <w:rFonts w:ascii="Times New Roman" w:hAnsi="Times New Roman" w:cs="Times New Roman"/>
        </w:rPr>
        <w:t xml:space="preserve"> Stare Babice i Wójtowi Gminy Izabelin </w:t>
      </w:r>
      <w:r w:rsidR="00AF462D" w:rsidRPr="000C5CDB">
        <w:rPr>
          <w:rFonts w:ascii="Times New Roman" w:hAnsi="Times New Roman" w:cs="Times New Roman"/>
        </w:rPr>
        <w:t>oraz właściwym zarządcom dróg.</w:t>
      </w:r>
      <w:r w:rsidR="00AF462D" w:rsidRPr="00AF462D">
        <w:rPr>
          <w:rFonts w:ascii="Times New Roman" w:hAnsi="Times New Roman" w:cs="Times New Roman"/>
        </w:rPr>
        <w:t xml:space="preserve"> </w:t>
      </w:r>
    </w:p>
    <w:p w14:paraId="6A0AD874" w14:textId="77777777" w:rsidR="00525C2D" w:rsidRPr="00511E4E" w:rsidRDefault="00525C2D" w:rsidP="00525C2D">
      <w:pPr>
        <w:pStyle w:val="ARTartustawynprozporzdzenia"/>
        <w:rPr>
          <w:rFonts w:ascii="Times New Roman" w:hAnsi="Times New Roman" w:cs="Times New Roman"/>
        </w:rPr>
      </w:pPr>
      <w:r w:rsidRPr="00511E4E">
        <w:rPr>
          <w:rStyle w:val="Ppogrubienie"/>
          <w:rFonts w:ascii="Times New Roman" w:hAnsi="Times New Roman" w:cs="Times New Roman"/>
        </w:rPr>
        <w:lastRenderedPageBreak/>
        <w:t>§</w:t>
      </w:r>
      <w:r w:rsidRPr="00511E4E">
        <w:rPr>
          <w:rStyle w:val="Ppogrubienie"/>
          <w:rFonts w:ascii="Times New Roman" w:hAnsi="Times New Roman" w:cs="Times New Roman"/>
        </w:rPr>
        <w:tab/>
        <w:t>7.</w:t>
      </w:r>
      <w:r w:rsidRPr="00511E4E">
        <w:rPr>
          <w:rFonts w:ascii="Times New Roman" w:hAnsi="Times New Roman" w:cs="Times New Roman"/>
        </w:rPr>
        <w:t> 1. Rozporządzenie wchodzi w życie z dniem podania do wiadomości publicznej w sposób zwyczajowo przyjęty na terenie miejscowości wchodzących w skład obszaru zapowietrzonego, o którym mowa w § 1.</w:t>
      </w:r>
    </w:p>
    <w:p w14:paraId="3D1EBA6D" w14:textId="77777777" w:rsidR="00525C2D" w:rsidRPr="00511E4E" w:rsidRDefault="00525C2D" w:rsidP="00525C2D">
      <w:pPr>
        <w:pStyle w:val="USTustnpkodeksu"/>
        <w:rPr>
          <w:rFonts w:ascii="Times New Roman" w:hAnsi="Times New Roman" w:cs="Times New Roman"/>
        </w:rPr>
      </w:pPr>
      <w:r w:rsidRPr="00511E4E">
        <w:rPr>
          <w:rFonts w:ascii="Times New Roman" w:hAnsi="Times New Roman" w:cs="Times New Roman"/>
        </w:rPr>
        <w:t>2. Rozporządzenie podlega ogłoszeniu w Dzienniku Urzędowym Województwa Mazowieckiego</w:t>
      </w:r>
      <w:r w:rsidR="00511E4E">
        <w:rPr>
          <w:rFonts w:ascii="Times New Roman" w:hAnsi="Times New Roman" w:cs="Times New Roman"/>
        </w:rPr>
        <w:t>.</w:t>
      </w:r>
    </w:p>
    <w:p w14:paraId="5EE2AABB" w14:textId="77777777" w:rsidR="00525C2D" w:rsidRPr="00511E4E" w:rsidRDefault="00525C2D" w:rsidP="00525C2D">
      <w:pPr>
        <w:rPr>
          <w:rFonts w:cs="Times New Roman"/>
        </w:rPr>
      </w:pPr>
    </w:p>
    <w:p w14:paraId="19653640" w14:textId="77777777" w:rsidR="00BD0BAB" w:rsidRDefault="00BD0BAB">
      <w:pPr>
        <w:rPr>
          <w:rFonts w:cs="Times New Roman"/>
        </w:rPr>
        <w:sectPr w:rsidR="00BD0BAB" w:rsidSect="001A7F15">
          <w:headerReference w:type="default" r:id="rId8"/>
          <w:footnotePr>
            <w:numRestart w:val="eachSect"/>
          </w:footnotePr>
          <w:pgSz w:w="11906" w:h="16838"/>
          <w:pgMar w:top="1560" w:right="1434" w:bottom="1560" w:left="1418" w:header="709" w:footer="709" w:gutter="0"/>
          <w:cols w:space="708"/>
          <w:titlePg/>
          <w:docGrid w:linePitch="254"/>
        </w:sectPr>
      </w:pPr>
    </w:p>
    <w:p w14:paraId="036E2C48" w14:textId="6FCA9ACB" w:rsidR="00BD0BAB" w:rsidRDefault="00BD0BAB" w:rsidP="00BD0BA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D74131" wp14:editId="7AD3F3C2">
                <wp:simplePos x="0" y="0"/>
                <wp:positionH relativeFrom="column">
                  <wp:posOffset>6011545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6C3B7" w14:textId="77777777" w:rsidR="00BD0BAB" w:rsidRPr="00BD0BAB" w:rsidRDefault="00BD0BAB" w:rsidP="00BD0BAB">
                            <w:pPr>
                              <w:spacing w:line="240" w:lineRule="auto"/>
                              <w:jc w:val="both"/>
                              <w:rPr>
                                <w:sz w:val="22"/>
                              </w:rPr>
                            </w:pPr>
                            <w:r w:rsidRPr="00BD0BAB">
                              <w:rPr>
                                <w:sz w:val="22"/>
                              </w:rPr>
                              <w:t>Załącznik do rozporządzenia nr 3 Wojewody Mazowieckiego z dnia 16 marca 2020 r. w sprawie zwalczania zgnilca amerykańskiego pszczół na terenie miasta stołecznego Warszawy i powiatu warszawskiego zachodniego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D7413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3.35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">
                <v:textbox style="mso-fit-shape-to-text:t">
                  <w:txbxContent>
                    <w:p w14:paraId="5676C3B7" w14:textId="77777777" w:rsidR="00BD0BAB" w:rsidRPr="00BD0BAB" w:rsidRDefault="00BD0BAB" w:rsidP="00BD0BAB">
                      <w:pPr>
                        <w:spacing w:line="240" w:lineRule="auto"/>
                        <w:jc w:val="both"/>
                        <w:rPr>
                          <w:sz w:val="22"/>
                        </w:rPr>
                      </w:pPr>
                      <w:r w:rsidRPr="00BD0BAB">
                        <w:rPr>
                          <w:sz w:val="22"/>
                        </w:rPr>
                        <w:t>Załącznik do rozporządzenia nr 3 Wojewody Mazowieckiego z dnia 16 marca 2020 r. w sprawie zwalczania zgnilca amerykańskiego pszczół na terenie miasta stołecznego Warszawy i powiatu warszawskiego zachodniego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48EA5" wp14:editId="0947B994">
                <wp:simplePos x="0" y="0"/>
                <wp:positionH relativeFrom="column">
                  <wp:posOffset>8084185</wp:posOffset>
                </wp:positionH>
                <wp:positionV relativeFrom="paragraph">
                  <wp:posOffset>2823845</wp:posOffset>
                </wp:positionV>
                <wp:extent cx="284018" cy="263063"/>
                <wp:effectExtent l="0" t="0" r="20955" b="2286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018" cy="263063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C3F6EB" id="Elipsa 5" o:spid="_x0000_s1026" style="position:absolute;margin-left:636.55pt;margin-top:222.35pt;width:22.35pt;height:2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" fillcolor="yellow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4A575D0" wp14:editId="4E082C7F">
                <wp:simplePos x="0" y="0"/>
                <wp:positionH relativeFrom="page">
                  <wp:posOffset>8858250</wp:posOffset>
                </wp:positionH>
                <wp:positionV relativeFrom="paragraph">
                  <wp:posOffset>2157730</wp:posOffset>
                </wp:positionV>
                <wp:extent cx="1514475" cy="1191260"/>
                <wp:effectExtent l="0" t="0" r="28575" b="27940"/>
                <wp:wrapSquare wrapText="bothSides"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62659" w14:textId="77777777" w:rsidR="00BD0BAB" w:rsidRPr="00BD0BAB" w:rsidRDefault="00BD0BAB" w:rsidP="00BD0BAB">
                            <w:pPr>
                              <w:rPr>
                                <w:sz w:val="20"/>
                              </w:rPr>
                            </w:pPr>
                            <w:r w:rsidRPr="00BD0BAB">
                              <w:rPr>
                                <w:sz w:val="20"/>
                              </w:rPr>
                              <w:t>Legenda:</w:t>
                            </w:r>
                          </w:p>
                          <w:p w14:paraId="2D19D7CF" w14:textId="77777777" w:rsidR="00BD0BAB" w:rsidRPr="00BD0BAB" w:rsidRDefault="00BD0BAB" w:rsidP="00BD0BAB">
                            <w:pPr>
                              <w:rPr>
                                <w:sz w:val="20"/>
                              </w:rPr>
                            </w:pPr>
                            <w:r w:rsidRPr="00BD0BAB">
                              <w:rPr>
                                <w:sz w:val="20"/>
                              </w:rPr>
                              <w:t xml:space="preserve">           Ognisko zgnilca amerykańskiego pszczół</w:t>
                            </w:r>
                          </w:p>
                          <w:p w14:paraId="5378F1DF" w14:textId="3E0F2430" w:rsidR="00BD0BAB" w:rsidRPr="00BD0BAB" w:rsidRDefault="00BD0BAB" w:rsidP="00BD0BAB">
                            <w:pPr>
                              <w:spacing w:after="240"/>
                              <w:rPr>
                                <w:sz w:val="20"/>
                              </w:rPr>
                            </w:pPr>
                            <w:r w:rsidRPr="00BD0BAB">
                              <w:rPr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BD0BAB">
                              <w:rPr>
                                <w:sz w:val="20"/>
                              </w:rPr>
                              <w:t xml:space="preserve">Obszar </w:t>
                            </w:r>
                            <w:r>
                              <w:rPr>
                                <w:sz w:val="20"/>
                              </w:rPr>
                              <w:t xml:space="preserve">                           </w:t>
                            </w:r>
                            <w:r w:rsidRPr="00BD0BAB">
                              <w:rPr>
                                <w:sz w:val="20"/>
                              </w:rPr>
                              <w:t>zapowietrzony</w:t>
                            </w:r>
                          </w:p>
                          <w:p w14:paraId="61E3D166" w14:textId="77777777" w:rsidR="00BD0BAB" w:rsidRDefault="00BD0BAB" w:rsidP="00BD0BAB"/>
                          <w:p w14:paraId="7BE52AA4" w14:textId="77777777" w:rsidR="00BD0BAB" w:rsidRDefault="00BD0BAB" w:rsidP="00BD0B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575D0" id="_x0000_s1027" type="#_x0000_t202" style="position:absolute;margin-left:697.5pt;margin-top:169.9pt;width:119.25pt;height:93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">
                <v:textbox>
                  <w:txbxContent>
                    <w:p w14:paraId="1CA62659" w14:textId="77777777" w:rsidR="00BD0BAB" w:rsidRPr="00BD0BAB" w:rsidRDefault="00BD0BAB" w:rsidP="00BD0BAB">
                      <w:pPr>
                        <w:rPr>
                          <w:sz w:val="20"/>
                        </w:rPr>
                      </w:pPr>
                      <w:r w:rsidRPr="00BD0BAB">
                        <w:rPr>
                          <w:sz w:val="20"/>
                        </w:rPr>
                        <w:t>Legenda:</w:t>
                      </w:r>
                    </w:p>
                    <w:p w14:paraId="2D19D7CF" w14:textId="77777777" w:rsidR="00BD0BAB" w:rsidRPr="00BD0BAB" w:rsidRDefault="00BD0BAB" w:rsidP="00BD0BAB">
                      <w:pPr>
                        <w:rPr>
                          <w:sz w:val="20"/>
                        </w:rPr>
                      </w:pPr>
                      <w:r w:rsidRPr="00BD0BAB">
                        <w:rPr>
                          <w:sz w:val="20"/>
                        </w:rPr>
                        <w:t xml:space="preserve">           Ognisko zgnilca amerykańskiego pszczół</w:t>
                      </w:r>
                    </w:p>
                    <w:p w14:paraId="5378F1DF" w14:textId="3E0F2430" w:rsidR="00BD0BAB" w:rsidRPr="00BD0BAB" w:rsidRDefault="00BD0BAB" w:rsidP="00BD0BAB">
                      <w:pPr>
                        <w:spacing w:after="240"/>
                        <w:rPr>
                          <w:sz w:val="20"/>
                        </w:rPr>
                      </w:pPr>
                      <w:r w:rsidRPr="00BD0BAB">
                        <w:rPr>
                          <w:sz w:val="20"/>
                        </w:rPr>
                        <w:t xml:space="preserve">           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BD0BAB">
                        <w:rPr>
                          <w:sz w:val="20"/>
                        </w:rPr>
                        <w:t xml:space="preserve">Obszar </w:t>
                      </w:r>
                      <w:r>
                        <w:rPr>
                          <w:sz w:val="20"/>
                        </w:rPr>
                        <w:t xml:space="preserve">                           </w:t>
                      </w:r>
                      <w:r w:rsidRPr="00BD0BAB">
                        <w:rPr>
                          <w:sz w:val="20"/>
                        </w:rPr>
                        <w:t>zapowietrzony</w:t>
                      </w:r>
                    </w:p>
                    <w:p w14:paraId="61E3D166" w14:textId="77777777" w:rsidR="00BD0BAB" w:rsidRDefault="00BD0BAB" w:rsidP="00BD0BAB"/>
                    <w:p w14:paraId="7BE52AA4" w14:textId="77777777" w:rsidR="00BD0BAB" w:rsidRDefault="00BD0BAB" w:rsidP="00BD0BAB"/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91E224" wp14:editId="3C44395C">
                <wp:simplePos x="0" y="0"/>
                <wp:positionH relativeFrom="column">
                  <wp:posOffset>8168005</wp:posOffset>
                </wp:positionH>
                <wp:positionV relativeFrom="paragraph">
                  <wp:posOffset>2459932</wp:posOffset>
                </wp:positionV>
                <wp:extent cx="83127" cy="55418"/>
                <wp:effectExtent l="0" t="0" r="12700" b="20955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5541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8C1ED4" id="Elipsa 3" o:spid="_x0000_s1026" style="position:absolute;margin-left:643.15pt;margin-top:193.7pt;width:6.55pt;height: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" fillcolor="red" strokecolor="#1f4d78 [1604]" strokeweight="1pt">
                <v:stroke joinstyle="miter"/>
              </v:oval>
            </w:pict>
          </mc:Fallback>
        </mc:AlternateContent>
      </w:r>
      <w:r w:rsidRPr="00F704CE">
        <w:rPr>
          <w:noProof/>
        </w:rPr>
        <w:drawing>
          <wp:inline distT="0" distB="0" distL="0" distR="0" wp14:anchorId="358D371F" wp14:editId="058868AF">
            <wp:extent cx="7813964" cy="4395355"/>
            <wp:effectExtent l="0" t="0" r="0" b="5715"/>
            <wp:docPr id="1" name="Obraz 1" descr="C:\Users\marzena\Desktop\AFB Warszawa\zgnilec warszawa map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zena\Desktop\AFB Warszawa\zgnilec warszawa map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673" cy="439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BCBE8C" w14:textId="5CADFA39" w:rsidR="009E04E3" w:rsidRPr="00511E4E" w:rsidRDefault="009E04E3">
      <w:pPr>
        <w:rPr>
          <w:rFonts w:cs="Times New Roman"/>
        </w:rPr>
      </w:pPr>
    </w:p>
    <w:sectPr w:rsidR="009E04E3" w:rsidRPr="00511E4E" w:rsidSect="00F704C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90C23" w14:textId="77777777" w:rsidR="00A14423" w:rsidRDefault="00A14423">
      <w:pPr>
        <w:spacing w:line="240" w:lineRule="auto"/>
      </w:pPr>
      <w:r>
        <w:separator/>
      </w:r>
    </w:p>
  </w:endnote>
  <w:endnote w:type="continuationSeparator" w:id="0">
    <w:p w14:paraId="0387AB1A" w14:textId="77777777" w:rsidR="00A14423" w:rsidRDefault="00A144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033CE" w14:textId="77777777" w:rsidR="00A14423" w:rsidRDefault="00A14423">
      <w:pPr>
        <w:spacing w:line="240" w:lineRule="auto"/>
      </w:pPr>
      <w:r>
        <w:separator/>
      </w:r>
    </w:p>
  </w:footnote>
  <w:footnote w:type="continuationSeparator" w:id="0">
    <w:p w14:paraId="501A70D6" w14:textId="77777777" w:rsidR="00A14423" w:rsidRDefault="00A1442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A2F13" w14:textId="77777777" w:rsidR="00CC3E3D" w:rsidRPr="00B371CC" w:rsidRDefault="00A14423" w:rsidP="00B371CC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01864"/>
    <w:multiLevelType w:val="hybridMultilevel"/>
    <w:tmpl w:val="B4A486C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D913745"/>
    <w:multiLevelType w:val="hybridMultilevel"/>
    <w:tmpl w:val="14AEA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6E62"/>
    <w:multiLevelType w:val="hybridMultilevel"/>
    <w:tmpl w:val="5A724424"/>
    <w:lvl w:ilvl="0" w:tplc="87C039D0">
      <w:start w:val="1"/>
      <w:numFmt w:val="lowerLetter"/>
      <w:lvlText w:val="%1)"/>
      <w:lvlJc w:val="left"/>
      <w:pPr>
        <w:ind w:left="16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76" w:hanging="360"/>
      </w:pPr>
    </w:lvl>
    <w:lvl w:ilvl="2" w:tplc="0415001B" w:tentative="1">
      <w:start w:val="1"/>
      <w:numFmt w:val="lowerRoman"/>
      <w:lvlText w:val="%3."/>
      <w:lvlJc w:val="right"/>
      <w:pPr>
        <w:ind w:left="3096" w:hanging="180"/>
      </w:pPr>
    </w:lvl>
    <w:lvl w:ilvl="3" w:tplc="0415000F" w:tentative="1">
      <w:start w:val="1"/>
      <w:numFmt w:val="decimal"/>
      <w:lvlText w:val="%4."/>
      <w:lvlJc w:val="left"/>
      <w:pPr>
        <w:ind w:left="3816" w:hanging="360"/>
      </w:pPr>
    </w:lvl>
    <w:lvl w:ilvl="4" w:tplc="04150019" w:tentative="1">
      <w:start w:val="1"/>
      <w:numFmt w:val="lowerLetter"/>
      <w:lvlText w:val="%5."/>
      <w:lvlJc w:val="left"/>
      <w:pPr>
        <w:ind w:left="4536" w:hanging="360"/>
      </w:pPr>
    </w:lvl>
    <w:lvl w:ilvl="5" w:tplc="0415001B" w:tentative="1">
      <w:start w:val="1"/>
      <w:numFmt w:val="lowerRoman"/>
      <w:lvlText w:val="%6."/>
      <w:lvlJc w:val="right"/>
      <w:pPr>
        <w:ind w:left="5256" w:hanging="180"/>
      </w:pPr>
    </w:lvl>
    <w:lvl w:ilvl="6" w:tplc="0415000F" w:tentative="1">
      <w:start w:val="1"/>
      <w:numFmt w:val="decimal"/>
      <w:lvlText w:val="%7."/>
      <w:lvlJc w:val="left"/>
      <w:pPr>
        <w:ind w:left="5976" w:hanging="360"/>
      </w:pPr>
    </w:lvl>
    <w:lvl w:ilvl="7" w:tplc="04150019" w:tentative="1">
      <w:start w:val="1"/>
      <w:numFmt w:val="lowerLetter"/>
      <w:lvlText w:val="%8."/>
      <w:lvlJc w:val="left"/>
      <w:pPr>
        <w:ind w:left="6696" w:hanging="360"/>
      </w:pPr>
    </w:lvl>
    <w:lvl w:ilvl="8" w:tplc="0415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3" w15:restartNumberingAfterBreak="0">
    <w:nsid w:val="290E292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438761E9"/>
    <w:multiLevelType w:val="hybridMultilevel"/>
    <w:tmpl w:val="C0D2D0E2"/>
    <w:lvl w:ilvl="0" w:tplc="03ECF2BC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5" w15:restartNumberingAfterBreak="0">
    <w:nsid w:val="47827BF4"/>
    <w:multiLevelType w:val="hybridMultilevel"/>
    <w:tmpl w:val="CF9C0A1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A4780E"/>
    <w:multiLevelType w:val="hybridMultilevel"/>
    <w:tmpl w:val="4FC8F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293D58"/>
    <w:multiLevelType w:val="hybridMultilevel"/>
    <w:tmpl w:val="36107206"/>
    <w:lvl w:ilvl="0" w:tplc="04150017">
      <w:start w:val="1"/>
      <w:numFmt w:val="lowerLetter"/>
      <w:lvlText w:val="%1)"/>
      <w:lvlJc w:val="left"/>
      <w:pPr>
        <w:ind w:left="670" w:hanging="360"/>
      </w:pPr>
    </w:lvl>
    <w:lvl w:ilvl="1" w:tplc="04150019" w:tentative="1">
      <w:start w:val="1"/>
      <w:numFmt w:val="lowerLetter"/>
      <w:lvlText w:val="%2."/>
      <w:lvlJc w:val="left"/>
      <w:pPr>
        <w:ind w:left="1390" w:hanging="360"/>
      </w:pPr>
    </w:lvl>
    <w:lvl w:ilvl="2" w:tplc="0415001B" w:tentative="1">
      <w:start w:val="1"/>
      <w:numFmt w:val="lowerRoman"/>
      <w:lvlText w:val="%3."/>
      <w:lvlJc w:val="right"/>
      <w:pPr>
        <w:ind w:left="2110" w:hanging="180"/>
      </w:pPr>
    </w:lvl>
    <w:lvl w:ilvl="3" w:tplc="0415000F" w:tentative="1">
      <w:start w:val="1"/>
      <w:numFmt w:val="decimal"/>
      <w:lvlText w:val="%4."/>
      <w:lvlJc w:val="left"/>
      <w:pPr>
        <w:ind w:left="2830" w:hanging="360"/>
      </w:pPr>
    </w:lvl>
    <w:lvl w:ilvl="4" w:tplc="04150019" w:tentative="1">
      <w:start w:val="1"/>
      <w:numFmt w:val="lowerLetter"/>
      <w:lvlText w:val="%5."/>
      <w:lvlJc w:val="left"/>
      <w:pPr>
        <w:ind w:left="3550" w:hanging="360"/>
      </w:pPr>
    </w:lvl>
    <w:lvl w:ilvl="5" w:tplc="0415001B" w:tentative="1">
      <w:start w:val="1"/>
      <w:numFmt w:val="lowerRoman"/>
      <w:lvlText w:val="%6."/>
      <w:lvlJc w:val="right"/>
      <w:pPr>
        <w:ind w:left="4270" w:hanging="180"/>
      </w:pPr>
    </w:lvl>
    <w:lvl w:ilvl="6" w:tplc="0415000F" w:tentative="1">
      <w:start w:val="1"/>
      <w:numFmt w:val="decimal"/>
      <w:lvlText w:val="%7."/>
      <w:lvlJc w:val="left"/>
      <w:pPr>
        <w:ind w:left="4990" w:hanging="360"/>
      </w:pPr>
    </w:lvl>
    <w:lvl w:ilvl="7" w:tplc="04150019" w:tentative="1">
      <w:start w:val="1"/>
      <w:numFmt w:val="lowerLetter"/>
      <w:lvlText w:val="%8."/>
      <w:lvlJc w:val="left"/>
      <w:pPr>
        <w:ind w:left="5710" w:hanging="360"/>
      </w:pPr>
    </w:lvl>
    <w:lvl w:ilvl="8" w:tplc="0415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8" w15:restartNumberingAfterBreak="0">
    <w:nsid w:val="5DC759FA"/>
    <w:multiLevelType w:val="hybridMultilevel"/>
    <w:tmpl w:val="365E1E18"/>
    <w:lvl w:ilvl="0" w:tplc="3E58193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AC73179"/>
    <w:multiLevelType w:val="hybridMultilevel"/>
    <w:tmpl w:val="7ACE9AC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65C75AE"/>
    <w:multiLevelType w:val="hybridMultilevel"/>
    <w:tmpl w:val="E6B6518E"/>
    <w:lvl w:ilvl="0" w:tplc="89C836E2">
      <w:start w:val="1"/>
      <w:numFmt w:val="lowerLetter"/>
      <w:lvlText w:val="%1)"/>
      <w:lvlJc w:val="left"/>
      <w:pPr>
        <w:ind w:left="3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30" w:hanging="360"/>
      </w:pPr>
    </w:lvl>
    <w:lvl w:ilvl="2" w:tplc="0415001B" w:tentative="1">
      <w:start w:val="1"/>
      <w:numFmt w:val="lowerRoman"/>
      <w:lvlText w:val="%3."/>
      <w:lvlJc w:val="right"/>
      <w:pPr>
        <w:ind w:left="1750" w:hanging="180"/>
      </w:pPr>
    </w:lvl>
    <w:lvl w:ilvl="3" w:tplc="0415000F" w:tentative="1">
      <w:start w:val="1"/>
      <w:numFmt w:val="decimal"/>
      <w:lvlText w:val="%4."/>
      <w:lvlJc w:val="left"/>
      <w:pPr>
        <w:ind w:left="2470" w:hanging="360"/>
      </w:pPr>
    </w:lvl>
    <w:lvl w:ilvl="4" w:tplc="04150019" w:tentative="1">
      <w:start w:val="1"/>
      <w:numFmt w:val="lowerLetter"/>
      <w:lvlText w:val="%5."/>
      <w:lvlJc w:val="left"/>
      <w:pPr>
        <w:ind w:left="3190" w:hanging="360"/>
      </w:pPr>
    </w:lvl>
    <w:lvl w:ilvl="5" w:tplc="0415001B" w:tentative="1">
      <w:start w:val="1"/>
      <w:numFmt w:val="lowerRoman"/>
      <w:lvlText w:val="%6."/>
      <w:lvlJc w:val="right"/>
      <w:pPr>
        <w:ind w:left="3910" w:hanging="180"/>
      </w:pPr>
    </w:lvl>
    <w:lvl w:ilvl="6" w:tplc="0415000F" w:tentative="1">
      <w:start w:val="1"/>
      <w:numFmt w:val="decimal"/>
      <w:lvlText w:val="%7."/>
      <w:lvlJc w:val="left"/>
      <w:pPr>
        <w:ind w:left="4630" w:hanging="360"/>
      </w:pPr>
    </w:lvl>
    <w:lvl w:ilvl="7" w:tplc="04150019" w:tentative="1">
      <w:start w:val="1"/>
      <w:numFmt w:val="lowerLetter"/>
      <w:lvlText w:val="%8."/>
      <w:lvlJc w:val="left"/>
      <w:pPr>
        <w:ind w:left="5350" w:hanging="360"/>
      </w:pPr>
    </w:lvl>
    <w:lvl w:ilvl="8" w:tplc="0415001B" w:tentative="1">
      <w:start w:val="1"/>
      <w:numFmt w:val="lowerRoman"/>
      <w:lvlText w:val="%9."/>
      <w:lvlJc w:val="right"/>
      <w:pPr>
        <w:ind w:left="6070" w:hanging="180"/>
      </w:pPr>
    </w:lvl>
  </w:abstractNum>
  <w:abstractNum w:abstractNumId="11" w15:restartNumberingAfterBreak="0">
    <w:nsid w:val="76C119F1"/>
    <w:multiLevelType w:val="hybridMultilevel"/>
    <w:tmpl w:val="ED5A16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7CDA01A2"/>
    <w:multiLevelType w:val="hybridMultilevel"/>
    <w:tmpl w:val="E45E70AE"/>
    <w:lvl w:ilvl="0" w:tplc="B2F8632C">
      <w:start w:val="1"/>
      <w:numFmt w:val="decimal"/>
      <w:lvlText w:val="%1)"/>
      <w:lvlJc w:val="left"/>
      <w:pPr>
        <w:ind w:left="87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 w15:restartNumberingAfterBreak="0">
    <w:nsid w:val="7F443360"/>
    <w:multiLevelType w:val="multilevel"/>
    <w:tmpl w:val="0415001D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)"/>
      <w:lvlJc w:val="left"/>
      <w:pPr>
        <w:ind w:left="1800" w:hanging="360"/>
      </w:pPr>
    </w:lvl>
    <w:lvl w:ilvl="2">
      <w:start w:val="1"/>
      <w:numFmt w:val="lowerRoman"/>
      <w:lvlText w:val="%3)"/>
      <w:lvlJc w:val="left"/>
      <w:pPr>
        <w:ind w:left="2160" w:hanging="360"/>
      </w:pPr>
    </w:lvl>
    <w:lvl w:ilvl="3">
      <w:start w:val="1"/>
      <w:numFmt w:val="decimal"/>
      <w:lvlText w:val="(%4)"/>
      <w:lvlJc w:val="left"/>
      <w:pPr>
        <w:ind w:left="2520" w:hanging="360"/>
      </w:pPr>
    </w:lvl>
    <w:lvl w:ilvl="4">
      <w:start w:val="1"/>
      <w:numFmt w:val="lowerLetter"/>
      <w:lvlText w:val="(%5)"/>
      <w:lvlJc w:val="left"/>
      <w:pPr>
        <w:ind w:left="2880" w:hanging="360"/>
      </w:pPr>
    </w:lvl>
    <w:lvl w:ilvl="5">
      <w:start w:val="1"/>
      <w:numFmt w:val="lowerRoman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lowerLetter"/>
      <w:lvlText w:val="%8."/>
      <w:lvlJc w:val="left"/>
      <w:pPr>
        <w:ind w:left="3960" w:hanging="360"/>
      </w:pPr>
    </w:lvl>
    <w:lvl w:ilvl="8">
      <w:start w:val="1"/>
      <w:numFmt w:val="lowerRoman"/>
      <w:lvlText w:val="%9."/>
      <w:lvlJc w:val="left"/>
      <w:pPr>
        <w:ind w:left="4320" w:hanging="360"/>
      </w:pPr>
    </w:lvl>
  </w:abstractNum>
  <w:num w:numId="1">
    <w:abstractNumId w:val="7"/>
  </w:num>
  <w:num w:numId="2">
    <w:abstractNumId w:val="10"/>
  </w:num>
  <w:num w:numId="3">
    <w:abstractNumId w:val="11"/>
  </w:num>
  <w:num w:numId="4">
    <w:abstractNumId w:val="8"/>
  </w:num>
  <w:num w:numId="5">
    <w:abstractNumId w:val="5"/>
  </w:num>
  <w:num w:numId="6">
    <w:abstractNumId w:val="4"/>
  </w:num>
  <w:num w:numId="7">
    <w:abstractNumId w:val="2"/>
  </w:num>
  <w:num w:numId="8">
    <w:abstractNumId w:val="13"/>
  </w:num>
  <w:num w:numId="9">
    <w:abstractNumId w:val="3"/>
  </w:num>
  <w:num w:numId="10">
    <w:abstractNumId w:val="1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1EF"/>
    <w:rsid w:val="00051357"/>
    <w:rsid w:val="000C5CDB"/>
    <w:rsid w:val="000D3EA4"/>
    <w:rsid w:val="00146B64"/>
    <w:rsid w:val="00154635"/>
    <w:rsid w:val="0016019E"/>
    <w:rsid w:val="001669F9"/>
    <w:rsid w:val="00245E0C"/>
    <w:rsid w:val="00246A44"/>
    <w:rsid w:val="00270A85"/>
    <w:rsid w:val="002964E0"/>
    <w:rsid w:val="002B173E"/>
    <w:rsid w:val="002B1982"/>
    <w:rsid w:val="002F4AEF"/>
    <w:rsid w:val="003440A3"/>
    <w:rsid w:val="003A7E12"/>
    <w:rsid w:val="003D49D4"/>
    <w:rsid w:val="003E78C7"/>
    <w:rsid w:val="00404785"/>
    <w:rsid w:val="00413522"/>
    <w:rsid w:val="00413D89"/>
    <w:rsid w:val="00474855"/>
    <w:rsid w:val="004D6D7F"/>
    <w:rsid w:val="00511E4E"/>
    <w:rsid w:val="00525C2D"/>
    <w:rsid w:val="00562E3E"/>
    <w:rsid w:val="005845A0"/>
    <w:rsid w:val="005A49EB"/>
    <w:rsid w:val="005C504A"/>
    <w:rsid w:val="00646934"/>
    <w:rsid w:val="00670F61"/>
    <w:rsid w:val="006D1CC2"/>
    <w:rsid w:val="006D412C"/>
    <w:rsid w:val="00711971"/>
    <w:rsid w:val="00711C71"/>
    <w:rsid w:val="00716D12"/>
    <w:rsid w:val="00734A48"/>
    <w:rsid w:val="00747B94"/>
    <w:rsid w:val="007510D4"/>
    <w:rsid w:val="007511CB"/>
    <w:rsid w:val="00753D6F"/>
    <w:rsid w:val="00833D12"/>
    <w:rsid w:val="00840A17"/>
    <w:rsid w:val="008557A1"/>
    <w:rsid w:val="00890D79"/>
    <w:rsid w:val="00920BAC"/>
    <w:rsid w:val="00931DAD"/>
    <w:rsid w:val="00932277"/>
    <w:rsid w:val="00993D63"/>
    <w:rsid w:val="009C234A"/>
    <w:rsid w:val="009E04E3"/>
    <w:rsid w:val="00A14423"/>
    <w:rsid w:val="00A153DA"/>
    <w:rsid w:val="00A16FDF"/>
    <w:rsid w:val="00A61753"/>
    <w:rsid w:val="00A721EF"/>
    <w:rsid w:val="00A94ECE"/>
    <w:rsid w:val="00AF462D"/>
    <w:rsid w:val="00B32693"/>
    <w:rsid w:val="00B548AD"/>
    <w:rsid w:val="00B90647"/>
    <w:rsid w:val="00BD0BAB"/>
    <w:rsid w:val="00BE05C2"/>
    <w:rsid w:val="00BF75AD"/>
    <w:rsid w:val="00C14F1E"/>
    <w:rsid w:val="00C45A2A"/>
    <w:rsid w:val="00C82028"/>
    <w:rsid w:val="00C875D8"/>
    <w:rsid w:val="00CE249C"/>
    <w:rsid w:val="00D4123A"/>
    <w:rsid w:val="00D7166E"/>
    <w:rsid w:val="00DB4586"/>
    <w:rsid w:val="00DB725F"/>
    <w:rsid w:val="00ED6371"/>
    <w:rsid w:val="00EE4A58"/>
    <w:rsid w:val="00EE5D8A"/>
    <w:rsid w:val="00F11A96"/>
    <w:rsid w:val="00F401E1"/>
    <w:rsid w:val="00FC4AC7"/>
    <w:rsid w:val="00FD5F59"/>
    <w:rsid w:val="00FF4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68988"/>
  <w15:chartTrackingRefBased/>
  <w15:docId w15:val="{215266BB-73DA-409D-A030-6C06CA3B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25C2D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Theme="minorEastAsia" w:hAnsi="Times New Roman" w:cs="Arial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525C2D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semiHidden/>
    <w:rsid w:val="00525C2D"/>
    <w:rPr>
      <w:rFonts w:ascii="Times" w:eastAsia="Times New Roman" w:hAnsi="Times" w:cs="Times New Roman"/>
      <w:kern w:val="1"/>
      <w:sz w:val="24"/>
      <w:szCs w:val="24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525C2D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Theme="minorEastAsia" w:hAnsi="Times" w:cs="Arial"/>
      <w:sz w:val="24"/>
      <w:szCs w:val="20"/>
      <w:lang w:eastAsia="pl-PL"/>
    </w:r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525C2D"/>
    <w:pPr>
      <w:keepNext/>
      <w:suppressAutoHyphens/>
      <w:spacing w:before="120" w:after="120" w:line="360" w:lineRule="auto"/>
      <w:jc w:val="center"/>
    </w:pPr>
    <w:rPr>
      <w:rFonts w:ascii="Times" w:eastAsiaTheme="minorEastAsia" w:hAnsi="Times" w:cs="Arial"/>
      <w:bCs/>
      <w:sz w:val="24"/>
      <w:szCs w:val="24"/>
      <w:lang w:eastAsia="pl-PL"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525C2D"/>
    <w:pPr>
      <w:keepNext/>
      <w:suppressAutoHyphens/>
      <w:spacing w:before="120" w:after="360" w:line="360" w:lineRule="auto"/>
      <w:jc w:val="center"/>
    </w:pPr>
    <w:rPr>
      <w:rFonts w:ascii="Times" w:eastAsiaTheme="minorEastAsia" w:hAnsi="Times" w:cs="Arial"/>
      <w:b/>
      <w:bCs/>
      <w:sz w:val="24"/>
      <w:szCs w:val="24"/>
      <w:lang w:eastAsia="pl-PL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525C2D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525C2D"/>
    <w:pPr>
      <w:keepNext/>
      <w:suppressAutoHyphens/>
      <w:spacing w:after="120" w:line="360" w:lineRule="auto"/>
      <w:jc w:val="center"/>
    </w:pPr>
    <w:rPr>
      <w:rFonts w:ascii="Times" w:eastAsia="Times New Roman" w:hAnsi="Times" w:cs="Times New Roman"/>
      <w:b/>
      <w:bCs/>
      <w:caps/>
      <w:spacing w:val="54"/>
      <w:kern w:val="24"/>
      <w:sz w:val="24"/>
      <w:szCs w:val="24"/>
      <w:lang w:eastAsia="pl-PL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525C2D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25C2D"/>
    <w:pPr>
      <w:spacing w:after="0" w:line="360" w:lineRule="auto"/>
      <w:ind w:left="510" w:hanging="510"/>
      <w:jc w:val="both"/>
    </w:pPr>
    <w:rPr>
      <w:rFonts w:ascii="Times" w:eastAsiaTheme="minorEastAsia" w:hAnsi="Times" w:cs="Arial"/>
      <w:bCs/>
      <w:sz w:val="24"/>
      <w:szCs w:val="20"/>
      <w:lang w:eastAsia="pl-PL"/>
    </w:rPr>
  </w:style>
  <w:style w:type="paragraph" w:customStyle="1" w:styleId="LITlitera">
    <w:name w:val="LIT – litera"/>
    <w:basedOn w:val="PKTpunkt"/>
    <w:uiPriority w:val="14"/>
    <w:qFormat/>
    <w:rsid w:val="00525C2D"/>
    <w:pPr>
      <w:ind w:left="986" w:hanging="476"/>
    </w:pPr>
  </w:style>
  <w:style w:type="character" w:customStyle="1" w:styleId="Ppogrubienie">
    <w:name w:val="_P_ – pogrubienie"/>
    <w:basedOn w:val="Domylnaczcionkaakapitu"/>
    <w:uiPriority w:val="1"/>
    <w:qFormat/>
    <w:rsid w:val="00525C2D"/>
    <w:rPr>
      <w:b/>
    </w:rPr>
  </w:style>
  <w:style w:type="paragraph" w:styleId="Akapitzlist">
    <w:name w:val="List Paragraph"/>
    <w:basedOn w:val="Normalny"/>
    <w:uiPriority w:val="34"/>
    <w:qFormat/>
    <w:rsid w:val="00525C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F4E1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E14"/>
    <w:rPr>
      <w:rFonts w:ascii="Segoe UI" w:eastAsiaTheme="minorEastAsia" w:hAnsi="Segoe UI" w:cs="Segoe UI"/>
      <w:sz w:val="18"/>
      <w:szCs w:val="18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B45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B4586"/>
    <w:pPr>
      <w:spacing w:line="240" w:lineRule="auto"/>
    </w:pPr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B4586"/>
    <w:rPr>
      <w:rFonts w:ascii="Times New Roman" w:eastAsiaTheme="minorEastAsia" w:hAnsi="Times New Roman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B45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B4586"/>
    <w:rPr>
      <w:rFonts w:ascii="Times New Roman" w:eastAsiaTheme="minorEastAsia" w:hAnsi="Times New Roman" w:cs="Arial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8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5155C-8040-46FF-A29D-B3825D265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3074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Goławska</dc:creator>
  <cp:keywords/>
  <dc:description/>
  <cp:lastModifiedBy>Beata Darnowska</cp:lastModifiedBy>
  <cp:revision>2</cp:revision>
  <cp:lastPrinted>2020-03-05T11:56:00Z</cp:lastPrinted>
  <dcterms:created xsi:type="dcterms:W3CDTF">2020-03-17T07:24:00Z</dcterms:created>
  <dcterms:modified xsi:type="dcterms:W3CDTF">2020-03-17T07:24:00Z</dcterms:modified>
</cp:coreProperties>
</file>