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6"/>
        <w:gridCol w:w="3740"/>
        <w:gridCol w:w="813"/>
        <w:gridCol w:w="1455"/>
        <w:gridCol w:w="1143"/>
        <w:gridCol w:w="411"/>
        <w:gridCol w:w="166"/>
        <w:gridCol w:w="160"/>
        <w:gridCol w:w="160"/>
        <w:gridCol w:w="160"/>
        <w:gridCol w:w="139"/>
        <w:gridCol w:w="21"/>
        <w:gridCol w:w="1119"/>
        <w:gridCol w:w="1216"/>
        <w:gridCol w:w="14"/>
        <w:gridCol w:w="942"/>
        <w:gridCol w:w="14"/>
        <w:gridCol w:w="942"/>
        <w:gridCol w:w="14"/>
      </w:tblGrid>
      <w:tr w:rsidR="006046D8" w:rsidRPr="006046D8" w:rsidTr="00CE568A">
        <w:trPr>
          <w:gridAfter w:val="1"/>
          <w:wAfter w:w="14" w:type="dxa"/>
          <w:trHeight w:val="315"/>
        </w:trPr>
        <w:tc>
          <w:tcPr>
            <w:tcW w:w="88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FC7" w:rsidRPr="001B0FC7" w:rsidRDefault="006046D8" w:rsidP="001B0FC7">
            <w:pPr>
              <w:rPr>
                <w:rStyle w:val="Pogrubienie"/>
                <w:rFonts w:asciiTheme="minorHAnsi" w:hAnsiTheme="minorHAnsi"/>
                <w:i w:val="0"/>
                <w:sz w:val="24"/>
                <w:szCs w:val="28"/>
              </w:rPr>
            </w:pP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Lista zatwierdzonych ofert złożonych w ramach </w:t>
            </w:r>
            <w:r w:rsidR="00F303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</w:t>
            </w:r>
            <w:r w:rsidR="00F30324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rogramu</w:t>
            </w:r>
            <w:r w:rsidR="00F303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Ministra Rodziny i Polityki Społecznej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303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„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Asystent osobisty osoby z</w:t>
            </w:r>
            <w:r w:rsidR="00CA724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niepełnosprawnościami</w:t>
            </w:r>
            <w:r w:rsidR="00F303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”</w:t>
            </w:r>
            <w:r w:rsidR="00F30324"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–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016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edycja </w:t>
            </w:r>
            <w:r w:rsidRPr="006046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2022</w:t>
            </w:r>
            <w:r w:rsidR="001B0FC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0FC7" w:rsidRPr="001B0FC7">
              <w:rPr>
                <w:rStyle w:val="Pogrubienie"/>
                <w:rFonts w:asciiTheme="minorHAnsi" w:hAnsiTheme="minorHAnsi"/>
                <w:i w:val="0"/>
                <w:sz w:val="24"/>
                <w:szCs w:val="28"/>
              </w:rPr>
              <w:t>(dodatkowy konkurs ofert)</w:t>
            </w:r>
          </w:p>
          <w:p w:rsidR="006046D8" w:rsidRPr="006046D8" w:rsidRDefault="006046D8" w:rsidP="00CA7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046D8" w:rsidRPr="006046D8" w:rsidTr="003B3F33">
        <w:trPr>
          <w:trHeight w:val="30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6D8" w:rsidRPr="006046D8" w:rsidRDefault="006046D8" w:rsidP="003B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D8" w:rsidRPr="006046D8" w:rsidRDefault="006046D8" w:rsidP="00604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gridSpan w:val="3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6046D8" w:rsidRPr="006046D8" w:rsidRDefault="006046D8" w:rsidP="00604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E568A" w:rsidRPr="00CE568A" w:rsidTr="003B3F33">
        <w:trPr>
          <w:gridAfter w:val="6"/>
          <w:wAfter w:w="3142" w:type="dxa"/>
          <w:trHeight w:val="558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926B4B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Adres siedziby</w:t>
            </w:r>
          </w:p>
        </w:tc>
        <w:tc>
          <w:tcPr>
            <w:tcW w:w="2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Rekomendowana kwota do dofinansowania</w:t>
            </w:r>
            <w:r w:rsidR="00C67E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CE568A" w:rsidRPr="00CE568A" w:rsidTr="003B3F33">
        <w:trPr>
          <w:gridAfter w:val="6"/>
          <w:wAfter w:w="3142" w:type="dxa"/>
          <w:trHeight w:val="84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Polskie Stowarzyszenie na rzecz Osób</w:t>
            </w:r>
            <w:r w:rsidR="00D67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Niepełnosprawnością Intelektualną Koło</w:t>
            </w:r>
            <w:r w:rsidR="00D67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Suwałkach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386108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Bród Nowy 15, 16-402 Suwałki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166 319,20</w:t>
            </w:r>
          </w:p>
        </w:tc>
      </w:tr>
      <w:tr w:rsidR="00CE568A" w:rsidRPr="00CE568A" w:rsidTr="00CE568A">
        <w:trPr>
          <w:gridAfter w:val="6"/>
          <w:wAfter w:w="3142" w:type="dxa"/>
          <w:trHeight w:val="11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A297D" w:rsidP="00C67E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r w:rsidR="00C67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="00C67EAB"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 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 Zrównoważonego Rozwoju Społeczno-Gospodarczego Klucz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F3417E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Kolbark, ul. Źródlana 3,</w:t>
            </w:r>
            <w:r w:rsidR="00D67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32-310 Klucze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108 631,32</w:t>
            </w:r>
          </w:p>
        </w:tc>
      </w:tr>
      <w:tr w:rsidR="00CE568A" w:rsidRPr="00CE568A" w:rsidTr="00CE568A">
        <w:trPr>
          <w:gridAfter w:val="6"/>
          <w:wAfter w:w="3142" w:type="dxa"/>
          <w:trHeight w:val="6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Imago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A031D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</w:t>
            </w:r>
            <w:r w:rsidR="00F34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 Hallera 123, 53-201 Wrocław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519 476,74</w:t>
            </w:r>
          </w:p>
        </w:tc>
      </w:tr>
      <w:tr w:rsidR="00CE568A" w:rsidRPr="00CE568A" w:rsidTr="00CE568A">
        <w:trPr>
          <w:gridAfter w:val="6"/>
          <w:wAfter w:w="3142" w:type="dxa"/>
          <w:trHeight w:val="10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1DB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na Rzecz Szkolnictwa Specjalnego </w:t>
            </w:r>
          </w:p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Tczewie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A031D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</w:t>
            </w:r>
            <w:r w:rsidR="00FC70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l. Grunwaldzka 1, 83-110 Tczew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341 150,80</w:t>
            </w:r>
          </w:p>
        </w:tc>
      </w:tr>
      <w:tr w:rsidR="00CE568A" w:rsidRPr="00CE568A" w:rsidTr="00CE568A">
        <w:trPr>
          <w:gridAfter w:val="6"/>
          <w:wAfter w:w="3142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A031D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Dorośli-Dzieciom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A031D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Szkolna 8/7, 89-400 Sępólno Krajeńskie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401 511,08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513896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Parafia Rzymsko-Katolicka pw. Ś</w:t>
            </w:r>
            <w:r w:rsidR="001B0FC7"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w. M. M. Kolbego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29505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Wyspiańskiego 1-3, 86-300 Grudziądz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186 124,28</w:t>
            </w:r>
          </w:p>
        </w:tc>
      </w:tr>
      <w:tr w:rsidR="00CE568A" w:rsidRPr="00CE568A" w:rsidTr="00CE568A">
        <w:trPr>
          <w:gridAfter w:val="6"/>
          <w:wAfter w:w="3142" w:type="dxa"/>
          <w:trHeight w:val="5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29505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Progresja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29505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Deotymy 24, 76-200 Słupsk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185 632,53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Brajlówka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ED6BDD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Kard. Wyszyńskiego 8,</w:t>
            </w:r>
            <w:r w:rsidR="00D67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43-173 Łaziska Górne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187 542,91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na </w:t>
            </w:r>
            <w:r w:rsidR="00C67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</w:t>
            </w:r>
            <w:r w:rsidR="00C67EAB"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zecz 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Osób Niepełnosprawnych </w:t>
            </w:r>
            <w:r w:rsidR="00F303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  <w:r w:rsidR="00F303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69375D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Sobótki 5, 26-600 Radom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4C77F8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459 096,65 </w:t>
            </w:r>
          </w:p>
        </w:tc>
      </w:tr>
      <w:tr w:rsidR="00CE568A" w:rsidRPr="00CE568A" w:rsidTr="003B3F33">
        <w:trPr>
          <w:gridAfter w:val="6"/>
          <w:wAfter w:w="3142" w:type="dxa"/>
          <w:trHeight w:val="85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Leśne Zacisze</w:t>
            </w:r>
            <w:r w:rsidR="006937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– Schronisko dla osób bezdomnych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69375D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Sokołowy Kąt 1, 09-135 Siemiątkowo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418 032,51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C1647C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</w:t>
            </w:r>
            <w:r w:rsidR="001B0FC7"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Potrafię Pomóc na Rzecz Dzieci Niepełnosprawnych z Wadami Rozwojowymi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0E428C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Horbaczewskiego 24,</w:t>
            </w:r>
            <w:r w:rsidR="00D67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54-130 Wrocław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345 947,21</w:t>
            </w:r>
          </w:p>
        </w:tc>
      </w:tr>
      <w:tr w:rsidR="00CE568A" w:rsidRPr="00CE568A" w:rsidTr="003B3F33">
        <w:trPr>
          <w:gridAfter w:val="6"/>
          <w:wAfter w:w="3142" w:type="dxa"/>
          <w:trHeight w:val="79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513896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Polski 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zerwony Krzyż Oddział Rejonowy w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Płocku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D67466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Mokotowska 14,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BE59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00-561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601 976,02</w:t>
            </w:r>
          </w:p>
        </w:tc>
      </w:tr>
      <w:tr w:rsidR="00CE568A" w:rsidRPr="00CE568A" w:rsidTr="003B3F33">
        <w:trPr>
          <w:gridAfter w:val="6"/>
          <w:wAfter w:w="3142" w:type="dxa"/>
          <w:trHeight w:val="84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B833D4" w:rsidP="00D6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Pomocy Niepełnosprawnym</w:t>
            </w:r>
            <w:r w:rsidR="005138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 Celu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 i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Św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Brata Alberta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B833D4" w:rsidP="001565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Lipska 2, 26-600 Radom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04356C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766 639,84</w:t>
            </w:r>
          </w:p>
        </w:tc>
      </w:tr>
      <w:tr w:rsidR="00CE568A" w:rsidRPr="00CE568A" w:rsidTr="003B3F33">
        <w:trPr>
          <w:gridAfter w:val="6"/>
          <w:wAfter w:w="3142" w:type="dxa"/>
          <w:trHeight w:val="80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Supersprawni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FD6ED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Jasna Rola 36D/15, 61-607 Poznań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C1647C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611F5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50 000,00</w:t>
            </w:r>
          </w:p>
        </w:tc>
      </w:tr>
      <w:tr w:rsidR="00CE568A" w:rsidRPr="00CE568A" w:rsidTr="003B3F33">
        <w:trPr>
          <w:gridAfter w:val="6"/>
          <w:wAfter w:w="3142" w:type="dxa"/>
          <w:trHeight w:val="73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F3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Samopomocy Osób </w:t>
            </w:r>
            <w:r w:rsidR="00C1647C"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Niepełnosprawnych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303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Zabrzanka</w:t>
            </w:r>
            <w:r w:rsidR="00F303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0D73B8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Wolności 360/1, 41-800 Zabrze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04356C" w:rsidRDefault="0005609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288 344,45</w:t>
            </w:r>
          </w:p>
        </w:tc>
      </w:tr>
      <w:tr w:rsidR="00CE568A" w:rsidRPr="00CE568A" w:rsidTr="003B3F33">
        <w:trPr>
          <w:gridAfter w:val="6"/>
          <w:wAfter w:w="3142" w:type="dxa"/>
          <w:trHeight w:val="7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Oligos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A0981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Karłowicza 48, 44-200 Rybnik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04356C" w:rsidRDefault="0048444E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528</w:t>
            </w:r>
            <w:r w:rsidR="000560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849</w:t>
            </w:r>
            <w:r w:rsidR="000560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,22</w:t>
            </w:r>
          </w:p>
        </w:tc>
      </w:tr>
      <w:tr w:rsidR="00CE568A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CE568A" w:rsidRDefault="00CE568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1B0FC7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B0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Caritas Archidiecezji Warmińskiej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8A" w:rsidRPr="00CE568A" w:rsidRDefault="00AB5342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Grunwaldzka 45, 10-125 Olsztyn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8A" w:rsidRPr="00611F54" w:rsidRDefault="0048444E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454 218,39</w:t>
            </w:r>
          </w:p>
        </w:tc>
      </w:tr>
      <w:tr w:rsidR="009F2B94" w:rsidRPr="00CE568A" w:rsidTr="003B3F33">
        <w:trPr>
          <w:gridAfter w:val="6"/>
          <w:wAfter w:w="3142" w:type="dxa"/>
          <w:trHeight w:val="7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9F2B9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Caritas Diecezji Sandomierskiej 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B94780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Opatowska 10, 27-600 Sandomierz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B94780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346 831,19 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9F2B9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Rodziców i Przyjaciół Osób Niepełnosprawnych „Radość”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9254BA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Św. Jadwigi 1, 39-200 Dębica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9254BA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63 608,25 </w:t>
            </w:r>
          </w:p>
        </w:tc>
      </w:tr>
      <w:tr w:rsidR="009F2B94" w:rsidRPr="00CE568A" w:rsidTr="003B3F33">
        <w:trPr>
          <w:gridAfter w:val="6"/>
          <w:wAfter w:w="3142" w:type="dxa"/>
          <w:trHeight w:val="63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582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r w:rsidR="00C67E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="00C67EAB"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 </w:t>
            </w: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Rzecz Rozwoju Powiatu Monieckiego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5826B2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J. Słowackiego 5A, 19-100 Mońki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5826B2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422 768,35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CD7783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</w:t>
            </w: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ternationaler</w:t>
            </w:r>
            <w:proofErr w:type="spellEnd"/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Bund Polska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CD7783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al. Daszyńskiego 22, 31-534 Kraków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CD7783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318 903,97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9F2B9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Świętokrzyski Oddział Okręgowy Polskiego Czerwonego Krzyża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DF1F3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Henryka Sienkiewicza 68, 25-501 Kielce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DF1F3B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1 027 774,08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E33D4B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Osób Niepełnosprawnych, Opiekunów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Wolontariuszy </w:t>
            </w:r>
            <w:r w:rsidR="00797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„</w:t>
            </w: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Ostoja</w:t>
            </w:r>
            <w:r w:rsidR="007972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97305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Kościuszki 68, 32-800 Brzesko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E33D4B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50 000,00</w:t>
            </w:r>
          </w:p>
        </w:tc>
      </w:tr>
      <w:tr w:rsidR="009F2B94" w:rsidRPr="00CE568A" w:rsidTr="003B3F33">
        <w:trPr>
          <w:gridAfter w:val="6"/>
          <w:wAfter w:w="3142" w:type="dxa"/>
          <w:trHeight w:val="67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9F2B94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Laboro</w:t>
            </w:r>
            <w:proofErr w:type="spellEnd"/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CB43A2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</w:t>
            </w:r>
            <w:r w:rsidR="000B65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l. Kolejowa 12 B/5, 15-701 Białystok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0B6567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548 755,14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CE568A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DF15E2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Bielskie Stowarzyszenie Artystyczne Teatr Grodzki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DF15E2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Sempołowskiej 13, 43-300 Bielsko-Biała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DF15E2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2 670 814,61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00060D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Stowarzyszenie Otwarte Drzwi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00060D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Równa 10/3, 03-418 Warszawa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DF15E2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332 013,07</w:t>
            </w:r>
          </w:p>
        </w:tc>
      </w:tr>
      <w:tr w:rsidR="009F2B94" w:rsidRPr="00CE568A" w:rsidTr="003B3F33">
        <w:trPr>
          <w:gridAfter w:val="6"/>
          <w:wAfter w:w="3142" w:type="dxa"/>
          <w:trHeight w:val="7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C20435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F2B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Nasz Przyjazny Dom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C20435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23 Marca 32 C, 81-820 Sopot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C20435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144 789,38 </w:t>
            </w:r>
          </w:p>
        </w:tc>
      </w:tr>
      <w:tr w:rsidR="009F2B94" w:rsidRPr="00CE568A" w:rsidTr="00CE568A">
        <w:trPr>
          <w:gridAfter w:val="6"/>
          <w:wAfter w:w="3142" w:type="dxa"/>
          <w:trHeight w:val="9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Default="009F2B94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Pr="001B0FC7" w:rsidRDefault="002E02FF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E02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Fundacja Edukacji Nowoczesnej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94" w:rsidRDefault="00C20435" w:rsidP="00CE5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ul. Jana Kochanowskiego 32/60, Warszawa 01-864 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B94" w:rsidRPr="00611F54" w:rsidRDefault="002E02F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E02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769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E02F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160,82</w:t>
            </w:r>
          </w:p>
        </w:tc>
      </w:tr>
      <w:tr w:rsidR="00CE568A" w:rsidRPr="00CE568A" w:rsidTr="00CE568A">
        <w:trPr>
          <w:gridAfter w:val="6"/>
          <w:wAfter w:w="3142" w:type="dxa"/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RAZEM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68A" w:rsidRPr="00CE568A" w:rsidRDefault="00CE568A" w:rsidP="00CE56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E56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68A" w:rsidRPr="00CE568A" w:rsidRDefault="002E02FF" w:rsidP="00CE5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12 704 912,00 zł</w:t>
            </w:r>
          </w:p>
        </w:tc>
      </w:tr>
    </w:tbl>
    <w:p w:rsidR="00F17E01" w:rsidRDefault="00F17E01">
      <w:pPr>
        <w:rPr>
          <w:b/>
        </w:rPr>
      </w:pPr>
    </w:p>
    <w:p w:rsidR="00D52F36" w:rsidRDefault="00D52F36" w:rsidP="007C3B28">
      <w:pPr>
        <w:spacing w:after="0" w:line="360" w:lineRule="auto"/>
        <w:ind w:left="4253" w:hanging="425"/>
        <w:jc w:val="center"/>
        <w:rPr>
          <w:rFonts w:cstheme="minorHAnsi"/>
          <w:i/>
          <w:color w:val="000000"/>
          <w:sz w:val="24"/>
          <w:szCs w:val="24"/>
        </w:rPr>
      </w:pPr>
      <w:r w:rsidRPr="00D52F36">
        <w:rPr>
          <w:rFonts w:cstheme="minorHAnsi"/>
          <w:i/>
          <w:color w:val="000000"/>
          <w:sz w:val="24"/>
          <w:szCs w:val="24"/>
        </w:rPr>
        <w:t>z up. Ministra Rodziny i Polityki Społecznej</w:t>
      </w:r>
    </w:p>
    <w:p w:rsidR="007C3B28" w:rsidRPr="007C3B28" w:rsidRDefault="007C3B28" w:rsidP="007C3B28">
      <w:pPr>
        <w:spacing w:after="0" w:line="360" w:lineRule="auto"/>
        <w:ind w:left="4253" w:hanging="425"/>
        <w:jc w:val="center"/>
        <w:rPr>
          <w:rFonts w:cstheme="minorHAnsi"/>
          <w:i/>
          <w:color w:val="000000"/>
          <w:sz w:val="24"/>
          <w:szCs w:val="24"/>
        </w:rPr>
      </w:pPr>
      <w:r w:rsidRPr="007C3B28">
        <w:rPr>
          <w:rFonts w:cstheme="minorHAnsi"/>
          <w:i/>
          <w:color w:val="000000"/>
          <w:sz w:val="24"/>
          <w:szCs w:val="24"/>
        </w:rPr>
        <w:t xml:space="preserve">Paweł </w:t>
      </w:r>
      <w:proofErr w:type="spellStart"/>
      <w:r w:rsidRPr="007C3B28">
        <w:rPr>
          <w:rFonts w:cstheme="minorHAnsi"/>
          <w:i/>
          <w:color w:val="000000"/>
          <w:sz w:val="24"/>
          <w:szCs w:val="24"/>
        </w:rPr>
        <w:t>Wdówik</w:t>
      </w:r>
      <w:proofErr w:type="spellEnd"/>
    </w:p>
    <w:p w:rsidR="007C3B28" w:rsidRPr="007C3B28" w:rsidRDefault="007C3B28" w:rsidP="007C3B28">
      <w:pPr>
        <w:spacing w:after="0" w:line="360" w:lineRule="auto"/>
        <w:ind w:left="4253" w:hanging="425"/>
        <w:jc w:val="center"/>
        <w:rPr>
          <w:rFonts w:cstheme="minorHAnsi"/>
          <w:color w:val="000000"/>
          <w:sz w:val="24"/>
          <w:szCs w:val="24"/>
        </w:rPr>
      </w:pPr>
      <w:r w:rsidRPr="007C3B28">
        <w:rPr>
          <w:rFonts w:cstheme="minorHAnsi"/>
          <w:color w:val="000000"/>
          <w:sz w:val="24"/>
          <w:szCs w:val="24"/>
        </w:rPr>
        <w:t>Sekretarz Stanu</w:t>
      </w:r>
    </w:p>
    <w:p w:rsidR="00F17E01" w:rsidRPr="007C3B28" w:rsidRDefault="007C3B28" w:rsidP="007C3B28">
      <w:pPr>
        <w:autoSpaceDE w:val="0"/>
        <w:autoSpaceDN w:val="0"/>
        <w:adjustRightInd w:val="0"/>
        <w:spacing w:after="0" w:line="360" w:lineRule="auto"/>
        <w:ind w:left="3119" w:firstLine="421"/>
        <w:jc w:val="center"/>
        <w:rPr>
          <w:rFonts w:cstheme="minorHAnsi"/>
          <w:color w:val="000000"/>
          <w:sz w:val="24"/>
          <w:szCs w:val="24"/>
        </w:rPr>
      </w:pPr>
      <w:r w:rsidRPr="007C3B28">
        <w:rPr>
          <w:rFonts w:cstheme="minorHAnsi"/>
          <w:color w:val="000000"/>
          <w:sz w:val="24"/>
          <w:szCs w:val="24"/>
        </w:rPr>
        <w:t>/-podpisano kwalifikowanym podpisem elektronicznym/</w:t>
      </w:r>
    </w:p>
    <w:sectPr w:rsidR="00F17E01" w:rsidRPr="007C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D8"/>
    <w:rsid w:val="0000060D"/>
    <w:rsid w:val="0004356C"/>
    <w:rsid w:val="0005609F"/>
    <w:rsid w:val="000B6567"/>
    <w:rsid w:val="000D573E"/>
    <w:rsid w:val="000D73B8"/>
    <w:rsid w:val="000E428C"/>
    <w:rsid w:val="00126B44"/>
    <w:rsid w:val="001344C6"/>
    <w:rsid w:val="00144198"/>
    <w:rsid w:val="00156513"/>
    <w:rsid w:val="001738C3"/>
    <w:rsid w:val="00195D57"/>
    <w:rsid w:val="001A0981"/>
    <w:rsid w:val="001B0FC7"/>
    <w:rsid w:val="00262C70"/>
    <w:rsid w:val="00290B19"/>
    <w:rsid w:val="00295054"/>
    <w:rsid w:val="002E02FF"/>
    <w:rsid w:val="00386108"/>
    <w:rsid w:val="003B3F33"/>
    <w:rsid w:val="003E3F42"/>
    <w:rsid w:val="00411586"/>
    <w:rsid w:val="004377CB"/>
    <w:rsid w:val="0048444E"/>
    <w:rsid w:val="004C77F8"/>
    <w:rsid w:val="004E63DF"/>
    <w:rsid w:val="00513896"/>
    <w:rsid w:val="00554084"/>
    <w:rsid w:val="005826B2"/>
    <w:rsid w:val="005B22D9"/>
    <w:rsid w:val="005D1FBF"/>
    <w:rsid w:val="005E0E38"/>
    <w:rsid w:val="006046D8"/>
    <w:rsid w:val="00611F54"/>
    <w:rsid w:val="006654E7"/>
    <w:rsid w:val="0069375D"/>
    <w:rsid w:val="00797232"/>
    <w:rsid w:val="007C3B28"/>
    <w:rsid w:val="00844224"/>
    <w:rsid w:val="008D585A"/>
    <w:rsid w:val="009016C7"/>
    <w:rsid w:val="00901E0D"/>
    <w:rsid w:val="009254BA"/>
    <w:rsid w:val="00926B4B"/>
    <w:rsid w:val="00973054"/>
    <w:rsid w:val="009A577A"/>
    <w:rsid w:val="009F2B94"/>
    <w:rsid w:val="00A031DB"/>
    <w:rsid w:val="00AB5342"/>
    <w:rsid w:val="00B833D4"/>
    <w:rsid w:val="00B94780"/>
    <w:rsid w:val="00BE5903"/>
    <w:rsid w:val="00C01896"/>
    <w:rsid w:val="00C1647C"/>
    <w:rsid w:val="00C20435"/>
    <w:rsid w:val="00C67EAB"/>
    <w:rsid w:val="00CA297D"/>
    <w:rsid w:val="00CA7241"/>
    <w:rsid w:val="00CB43A2"/>
    <w:rsid w:val="00CD7783"/>
    <w:rsid w:val="00CE568A"/>
    <w:rsid w:val="00D52F36"/>
    <w:rsid w:val="00D67466"/>
    <w:rsid w:val="00DF15E2"/>
    <w:rsid w:val="00DF1F3B"/>
    <w:rsid w:val="00E2697A"/>
    <w:rsid w:val="00E33D4B"/>
    <w:rsid w:val="00E354BB"/>
    <w:rsid w:val="00ED6BDD"/>
    <w:rsid w:val="00EE2D44"/>
    <w:rsid w:val="00F01908"/>
    <w:rsid w:val="00F17E01"/>
    <w:rsid w:val="00F30324"/>
    <w:rsid w:val="00F3417E"/>
    <w:rsid w:val="00F74F84"/>
    <w:rsid w:val="00F95338"/>
    <w:rsid w:val="00FC707A"/>
    <w:rsid w:val="00FD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73886-E703-4E14-9292-E37ADBF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908"/>
    <w:rPr>
      <w:rFonts w:ascii="Segoe UI" w:hAnsi="Segoe UI" w:cs="Segoe UI"/>
      <w:sz w:val="18"/>
      <w:szCs w:val="18"/>
    </w:rPr>
  </w:style>
  <w:style w:type="character" w:styleId="Pogrubienie">
    <w:name w:val="Strong"/>
    <w:aliases w:val="Tekst treści + 8 pt,Bez kursywy,Odstępy 0 pt"/>
    <w:basedOn w:val="Domylnaczcionkaakapitu"/>
    <w:uiPriority w:val="22"/>
    <w:qFormat/>
    <w:rsid w:val="001B0FC7"/>
    <w:rPr>
      <w:rFonts w:ascii="Calibri" w:eastAsia="Calibri" w:hAnsi="Calibri" w:cs="Calibri" w:hint="default"/>
      <w:b/>
      <w:bCs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Pełnomocnika Rządu ds. Osób Niepełnosprawnych uprzejmie informuje, że w dniu 21 grudnia 2021 r. Pan Paweł Wdówik - Sekretarz Stanu z upoważnienia Pani Marleny Maląg Ministra Rodziny i Polityki Społecznej zaakceptował listę zatwierdzonych ofert w ram</vt:lpstr>
    </vt:vector>
  </TitlesOfParts>
  <Company>HP Inc.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zatwierdzonych ofert złożonych w ramach Programu Ministra Rodziny i Polityki Społecznej „Asystent osobisty osoby z niepełnosprawnościami” – edycja 2022 </dc:title>
  <dc:subject/>
  <dc:creator>Elżbieta Gimlewicz</dc:creator>
  <cp:keywords/>
  <dc:description/>
  <cp:lastModifiedBy>Ewa Dabrowska</cp:lastModifiedBy>
  <cp:revision>3</cp:revision>
  <cp:lastPrinted>2021-12-21T11:46:00Z</cp:lastPrinted>
  <dcterms:created xsi:type="dcterms:W3CDTF">2022-05-13T12:25:00Z</dcterms:created>
  <dcterms:modified xsi:type="dcterms:W3CDTF">2022-05-13T12:45:00Z</dcterms:modified>
</cp:coreProperties>
</file>