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8F094" w14:textId="252790B2" w:rsidR="007348F1" w:rsidRPr="001C208E" w:rsidRDefault="00766F06" w:rsidP="001C208E">
      <w:pPr>
        <w:spacing w:before="360" w:after="360" w:line="276" w:lineRule="auto"/>
        <w:jc w:val="center"/>
        <w:rPr>
          <w:rFonts w:ascii="Arial" w:eastAsia="Calibri" w:hAnsi="Arial" w:cs="Arial"/>
          <w:b/>
          <w:u w:val="single"/>
        </w:rPr>
      </w:pPr>
      <w:bookmarkStart w:id="0" w:name="_GoBack"/>
      <w:bookmarkEnd w:id="0"/>
      <w:r w:rsidRPr="001C208E">
        <w:rPr>
          <w:rFonts w:ascii="Arial" w:eastAsia="Calibri" w:hAnsi="Arial" w:cs="Arial"/>
          <w:b/>
          <w:u w:val="single"/>
        </w:rPr>
        <w:t>Szczegółowy</w:t>
      </w:r>
      <w:r w:rsidR="00174594" w:rsidRPr="001C208E">
        <w:rPr>
          <w:rFonts w:ascii="Arial" w:eastAsia="Calibri" w:hAnsi="Arial" w:cs="Arial"/>
          <w:b/>
          <w:u w:val="single"/>
        </w:rPr>
        <w:t xml:space="preserve"> </w:t>
      </w:r>
      <w:r w:rsidRPr="001C208E">
        <w:rPr>
          <w:rFonts w:ascii="Arial" w:eastAsia="Calibri" w:hAnsi="Arial" w:cs="Arial"/>
          <w:b/>
          <w:u w:val="single"/>
        </w:rPr>
        <w:t>Opis Przedmiotu Zamówienia</w:t>
      </w:r>
    </w:p>
    <w:p w14:paraId="203227A6" w14:textId="51A7E2B9" w:rsidR="007348F1" w:rsidRDefault="00A56A16" w:rsidP="007348F1">
      <w:pPr>
        <w:spacing w:before="360" w:after="36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Recenzja, s</w:t>
      </w:r>
      <w:r w:rsidR="007C70B4">
        <w:rPr>
          <w:rFonts w:ascii="Arial" w:eastAsia="Calibri" w:hAnsi="Arial" w:cs="Arial"/>
          <w:b/>
        </w:rPr>
        <w:t>kład</w:t>
      </w:r>
      <w:r w:rsidR="004E6184">
        <w:rPr>
          <w:rFonts w:ascii="Arial" w:eastAsia="Calibri" w:hAnsi="Arial" w:cs="Arial"/>
          <w:b/>
        </w:rPr>
        <w:t xml:space="preserve">, </w:t>
      </w:r>
      <w:r w:rsidR="007C70B4">
        <w:rPr>
          <w:rFonts w:ascii="Arial" w:eastAsia="Calibri" w:hAnsi="Arial" w:cs="Arial"/>
          <w:b/>
        </w:rPr>
        <w:t xml:space="preserve">druk </w:t>
      </w:r>
      <w:r w:rsidR="004E6184">
        <w:rPr>
          <w:rFonts w:ascii="Arial" w:eastAsia="Calibri" w:hAnsi="Arial" w:cs="Arial"/>
          <w:b/>
        </w:rPr>
        <w:t xml:space="preserve">i dystrybucja </w:t>
      </w:r>
      <w:r w:rsidR="007348F1">
        <w:rPr>
          <w:rFonts w:ascii="Arial" w:eastAsia="Calibri" w:hAnsi="Arial" w:cs="Arial"/>
          <w:b/>
        </w:rPr>
        <w:t xml:space="preserve">dzieła naukowego </w:t>
      </w:r>
      <w:r w:rsidR="004E6184">
        <w:rPr>
          <w:rFonts w:ascii="Arial" w:eastAsia="Calibri" w:hAnsi="Arial" w:cs="Arial"/>
          <w:b/>
        </w:rPr>
        <w:br/>
      </w:r>
      <w:r w:rsidR="007348F1" w:rsidRPr="007348F1">
        <w:rPr>
          <w:rFonts w:ascii="Arial" w:eastAsia="Calibri" w:hAnsi="Arial" w:cs="Arial"/>
          <w:b/>
        </w:rPr>
        <w:t>pt. „Regionalna geografia fizyczna Polski”.</w:t>
      </w:r>
    </w:p>
    <w:p w14:paraId="7E959FB9" w14:textId="77777777" w:rsidR="00E2624E" w:rsidRDefault="00E2624E" w:rsidP="00B5531A">
      <w:pPr>
        <w:spacing w:after="120" w:line="276" w:lineRule="auto"/>
        <w:rPr>
          <w:rFonts w:ascii="Arial" w:eastAsia="Calibri" w:hAnsi="Arial" w:cs="Arial"/>
          <w:b/>
        </w:rPr>
      </w:pPr>
    </w:p>
    <w:p w14:paraId="3F27C287" w14:textId="77777777" w:rsidR="00174594" w:rsidRPr="00A63EB2" w:rsidRDefault="001B1ED9" w:rsidP="001C208E">
      <w:pPr>
        <w:spacing w:before="240" w:after="240" w:line="276" w:lineRule="auto"/>
        <w:rPr>
          <w:rFonts w:ascii="Arial" w:eastAsia="Calibri" w:hAnsi="Arial" w:cs="Arial"/>
          <w:u w:val="single"/>
        </w:rPr>
      </w:pPr>
      <w:r w:rsidRPr="00A63EB2">
        <w:rPr>
          <w:rFonts w:ascii="Arial" w:eastAsia="Calibri" w:hAnsi="Arial" w:cs="Arial"/>
          <w:b/>
          <w:u w:val="single"/>
        </w:rPr>
        <w:t xml:space="preserve">Rozdział I: </w:t>
      </w:r>
      <w:r w:rsidR="00174594" w:rsidRPr="00A63EB2">
        <w:rPr>
          <w:rFonts w:ascii="Arial" w:eastAsia="Calibri" w:hAnsi="Arial" w:cs="Arial"/>
          <w:b/>
          <w:u w:val="single"/>
        </w:rPr>
        <w:t xml:space="preserve">Cel </w:t>
      </w:r>
      <w:r w:rsidRPr="00A63EB2">
        <w:rPr>
          <w:rFonts w:ascii="Arial" w:eastAsia="Calibri" w:hAnsi="Arial" w:cs="Arial"/>
          <w:b/>
          <w:u w:val="single"/>
        </w:rPr>
        <w:t xml:space="preserve">i zakres </w:t>
      </w:r>
      <w:r w:rsidR="00174594" w:rsidRPr="00A63EB2">
        <w:rPr>
          <w:rFonts w:ascii="Arial" w:eastAsia="Calibri" w:hAnsi="Arial" w:cs="Arial"/>
          <w:b/>
          <w:u w:val="single"/>
        </w:rPr>
        <w:t>zamówienia</w:t>
      </w:r>
      <w:r w:rsidR="00174594" w:rsidRPr="00A63EB2">
        <w:rPr>
          <w:rFonts w:ascii="Arial" w:eastAsia="Calibri" w:hAnsi="Arial" w:cs="Arial"/>
          <w:u w:val="single"/>
        </w:rPr>
        <w:t>:</w:t>
      </w:r>
    </w:p>
    <w:p w14:paraId="0C06F1C4" w14:textId="33227C92" w:rsidR="004A4CC4" w:rsidRDefault="00174594" w:rsidP="00A900F0">
      <w:pPr>
        <w:spacing w:after="120" w:line="276" w:lineRule="auto"/>
        <w:jc w:val="both"/>
        <w:rPr>
          <w:rFonts w:ascii="Arial" w:eastAsia="Calibri" w:hAnsi="Arial" w:cs="Arial"/>
        </w:rPr>
      </w:pPr>
      <w:r w:rsidRPr="00A63EB2">
        <w:rPr>
          <w:rFonts w:ascii="Arial" w:eastAsia="Calibri" w:hAnsi="Arial" w:cs="Arial"/>
        </w:rPr>
        <w:t>Realizacja zamówienia ma na celu</w:t>
      </w:r>
      <w:r w:rsidR="00A01659" w:rsidRPr="00A63EB2">
        <w:rPr>
          <w:rFonts w:ascii="Arial" w:eastAsia="Calibri" w:hAnsi="Arial" w:cs="Arial"/>
        </w:rPr>
        <w:t xml:space="preserve"> </w:t>
      </w:r>
      <w:r w:rsidR="006512C8" w:rsidRPr="00A63EB2">
        <w:rPr>
          <w:rFonts w:ascii="Arial" w:eastAsia="Calibri" w:hAnsi="Arial" w:cs="Arial"/>
        </w:rPr>
        <w:t xml:space="preserve">wykonanie </w:t>
      </w:r>
      <w:r w:rsidR="00C96F92">
        <w:rPr>
          <w:rFonts w:ascii="Arial" w:eastAsia="Calibri" w:hAnsi="Arial" w:cs="Arial"/>
        </w:rPr>
        <w:t>zadania polegającego na wykonaniu</w:t>
      </w:r>
      <w:r w:rsidR="001B2E67" w:rsidRPr="00A63EB2">
        <w:rPr>
          <w:rFonts w:ascii="Arial" w:eastAsia="Calibri" w:hAnsi="Arial" w:cs="Arial"/>
        </w:rPr>
        <w:t xml:space="preserve"> </w:t>
      </w:r>
      <w:r w:rsidR="00895A19">
        <w:rPr>
          <w:rFonts w:ascii="Arial" w:eastAsia="Calibri" w:hAnsi="Arial" w:cs="Arial"/>
        </w:rPr>
        <w:t>recenzji,</w:t>
      </w:r>
      <w:r w:rsidR="00165A89">
        <w:rPr>
          <w:rFonts w:ascii="Arial" w:eastAsia="Calibri" w:hAnsi="Arial" w:cs="Arial"/>
        </w:rPr>
        <w:t xml:space="preserve"> korekty,</w:t>
      </w:r>
      <w:r w:rsidR="00895A19">
        <w:rPr>
          <w:rFonts w:ascii="Arial" w:eastAsia="Calibri" w:hAnsi="Arial" w:cs="Arial"/>
        </w:rPr>
        <w:t xml:space="preserve"> </w:t>
      </w:r>
      <w:r w:rsidR="001549E4">
        <w:rPr>
          <w:rFonts w:ascii="Arial" w:eastAsia="Calibri" w:hAnsi="Arial" w:cs="Arial"/>
        </w:rPr>
        <w:t>składu, łamania</w:t>
      </w:r>
      <w:r w:rsidR="007348F1">
        <w:rPr>
          <w:rFonts w:ascii="Arial" w:eastAsia="Calibri" w:hAnsi="Arial" w:cs="Arial"/>
        </w:rPr>
        <w:t xml:space="preserve"> i</w:t>
      </w:r>
      <w:r w:rsidR="001549E4">
        <w:rPr>
          <w:rFonts w:ascii="Arial" w:eastAsia="Calibri" w:hAnsi="Arial" w:cs="Arial"/>
        </w:rPr>
        <w:t xml:space="preserve"> druku </w:t>
      </w:r>
      <w:r w:rsidR="00895A19">
        <w:rPr>
          <w:rFonts w:ascii="Arial" w:eastAsia="Calibri" w:hAnsi="Arial" w:cs="Arial"/>
        </w:rPr>
        <w:t xml:space="preserve">oraz dystrybucji </w:t>
      </w:r>
      <w:r w:rsidR="007348F1" w:rsidRPr="007348F1">
        <w:rPr>
          <w:rFonts w:ascii="Arial" w:eastAsia="Calibri" w:hAnsi="Arial" w:cs="Arial"/>
        </w:rPr>
        <w:t>opracowania</w:t>
      </w:r>
      <w:r w:rsidR="007A6F20">
        <w:rPr>
          <w:rFonts w:ascii="Arial" w:eastAsia="Calibri" w:hAnsi="Arial" w:cs="Arial"/>
        </w:rPr>
        <w:t xml:space="preserve"> (zwanego dalej „</w:t>
      </w:r>
      <w:r w:rsidR="007A6F20" w:rsidRPr="00571CEB">
        <w:rPr>
          <w:rFonts w:ascii="Arial" w:eastAsia="Calibri" w:hAnsi="Arial" w:cs="Arial"/>
          <w:b/>
        </w:rPr>
        <w:t>Opracowaniem</w:t>
      </w:r>
      <w:r w:rsidR="007A6F20">
        <w:rPr>
          <w:rFonts w:ascii="Arial" w:eastAsia="Calibri" w:hAnsi="Arial" w:cs="Arial"/>
        </w:rPr>
        <w:t>”)</w:t>
      </w:r>
      <w:r w:rsidR="007348F1" w:rsidRPr="007348F1">
        <w:rPr>
          <w:rFonts w:ascii="Arial" w:eastAsia="Calibri" w:hAnsi="Arial" w:cs="Arial"/>
        </w:rPr>
        <w:t xml:space="preserve"> zleconego przez GDOŚ pn.</w:t>
      </w:r>
      <w:r w:rsidR="00C96F92">
        <w:rPr>
          <w:rFonts w:ascii="Arial" w:eastAsia="Calibri" w:hAnsi="Arial" w:cs="Arial"/>
        </w:rPr>
        <w:t xml:space="preserve"> </w:t>
      </w:r>
      <w:r w:rsidR="007348F1">
        <w:rPr>
          <w:rFonts w:ascii="Arial" w:eastAsia="Calibri" w:hAnsi="Arial" w:cs="Arial"/>
        </w:rPr>
        <w:t>„</w:t>
      </w:r>
      <w:r w:rsidR="007348F1" w:rsidRPr="004A4CC4">
        <w:rPr>
          <w:rFonts w:ascii="Arial" w:eastAsia="Calibri" w:hAnsi="Arial" w:cs="Arial"/>
          <w:i/>
        </w:rPr>
        <w:t>Regionalna geografia fizyczna Polski</w:t>
      </w:r>
      <w:r w:rsidR="007348F1" w:rsidRPr="007348F1">
        <w:rPr>
          <w:rFonts w:ascii="Arial" w:eastAsia="Calibri" w:hAnsi="Arial" w:cs="Arial"/>
        </w:rPr>
        <w:t>”</w:t>
      </w:r>
      <w:r w:rsidR="004A4CC4">
        <w:rPr>
          <w:rFonts w:ascii="Arial" w:eastAsia="Calibri" w:hAnsi="Arial" w:cs="Arial"/>
        </w:rPr>
        <w:t>,</w:t>
      </w:r>
      <w:r w:rsidR="007348F1" w:rsidRPr="007348F1">
        <w:rPr>
          <w:rFonts w:ascii="Arial" w:eastAsia="Calibri" w:hAnsi="Arial" w:cs="Arial"/>
        </w:rPr>
        <w:t xml:space="preserve"> </w:t>
      </w:r>
      <w:r w:rsidR="007348F1">
        <w:rPr>
          <w:rFonts w:ascii="Arial" w:eastAsia="Calibri" w:hAnsi="Arial" w:cs="Arial"/>
        </w:rPr>
        <w:t>przedstawiającego</w:t>
      </w:r>
      <w:r w:rsidR="007348F1" w:rsidRPr="007348F1">
        <w:rPr>
          <w:rFonts w:ascii="Arial" w:eastAsia="Calibri" w:hAnsi="Arial" w:cs="Arial"/>
        </w:rPr>
        <w:t xml:space="preserve"> charakterystyki poszczególnych mezoregionów fizyczno-geograficznych Polski</w:t>
      </w:r>
      <w:r w:rsidR="004A4CC4">
        <w:rPr>
          <w:rFonts w:ascii="Arial" w:eastAsia="Calibri" w:hAnsi="Arial" w:cs="Arial"/>
        </w:rPr>
        <w:t>,</w:t>
      </w:r>
      <w:r w:rsidR="007348F1">
        <w:rPr>
          <w:rFonts w:ascii="Arial" w:eastAsia="Calibri" w:hAnsi="Arial" w:cs="Arial"/>
        </w:rPr>
        <w:t xml:space="preserve"> wraz </w:t>
      </w:r>
      <w:r w:rsidR="00D415AB">
        <w:rPr>
          <w:rFonts w:ascii="Arial" w:eastAsia="Calibri" w:hAnsi="Arial" w:cs="Arial"/>
        </w:rPr>
        <w:t xml:space="preserve">mapą oraz dodatkowymi materiałami zamieszczonymi na </w:t>
      </w:r>
      <w:r w:rsidR="00CF4AFD">
        <w:rPr>
          <w:rFonts w:ascii="Arial" w:eastAsia="Calibri" w:hAnsi="Arial" w:cs="Arial"/>
        </w:rPr>
        <w:t xml:space="preserve">nośniku </w:t>
      </w:r>
      <w:r w:rsidR="00CF4AFD">
        <w:rPr>
          <w:rFonts w:ascii="Arial" w:eastAsia="Calibri" w:hAnsi="Arial" w:cs="Arial"/>
          <w:u w:val="single"/>
        </w:rPr>
        <w:t xml:space="preserve">USB </w:t>
      </w:r>
      <w:r w:rsidR="00D415AB">
        <w:rPr>
          <w:rFonts w:ascii="Arial" w:eastAsia="Calibri" w:hAnsi="Arial" w:cs="Arial"/>
        </w:rPr>
        <w:t>stanowiących integralną część</w:t>
      </w:r>
      <w:r w:rsidR="004A4CC4">
        <w:rPr>
          <w:rFonts w:ascii="Arial" w:eastAsia="Calibri" w:hAnsi="Arial" w:cs="Arial"/>
        </w:rPr>
        <w:t xml:space="preserve"> Opracowania</w:t>
      </w:r>
      <w:r w:rsidR="00D415AB">
        <w:rPr>
          <w:rFonts w:ascii="Arial" w:eastAsia="Calibri" w:hAnsi="Arial" w:cs="Arial"/>
        </w:rPr>
        <w:t xml:space="preserve">. </w:t>
      </w:r>
    </w:p>
    <w:p w14:paraId="4FD5B207" w14:textId="4D11B711" w:rsidR="003B564E" w:rsidRDefault="00D415AB" w:rsidP="00A900F0">
      <w:pPr>
        <w:spacing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Opracowanie powstało w ramach wdrażania zapisów </w:t>
      </w:r>
      <w:r w:rsidRPr="00D415AB">
        <w:rPr>
          <w:rFonts w:ascii="Arial" w:eastAsia="Calibri" w:hAnsi="Arial" w:cs="Arial"/>
        </w:rPr>
        <w:t>Europejskiej Konwencji Krajobrazowej, przede wszystkim w</w:t>
      </w:r>
      <w:r w:rsidR="007A6F20">
        <w:rPr>
          <w:rFonts w:ascii="Arial" w:eastAsia="Calibri" w:hAnsi="Arial" w:cs="Arial"/>
        </w:rPr>
        <w:t xml:space="preserve"> </w:t>
      </w:r>
      <w:r w:rsidRPr="00D415AB">
        <w:rPr>
          <w:rFonts w:ascii="Arial" w:eastAsia="Calibri" w:hAnsi="Arial" w:cs="Arial"/>
        </w:rPr>
        <w:t>zakresie promowani</w:t>
      </w:r>
      <w:r w:rsidR="007A6F20">
        <w:rPr>
          <w:rFonts w:ascii="Arial" w:eastAsia="Calibri" w:hAnsi="Arial" w:cs="Arial"/>
        </w:rPr>
        <w:t>a</w:t>
      </w:r>
      <w:r w:rsidRPr="00D415AB">
        <w:rPr>
          <w:rFonts w:ascii="Arial" w:eastAsia="Calibri" w:hAnsi="Arial" w:cs="Arial"/>
        </w:rPr>
        <w:t xml:space="preserve"> idei ochrony i zrównoważonego zarządzania krajobrazem </w:t>
      </w:r>
      <w:r>
        <w:rPr>
          <w:rFonts w:ascii="Arial" w:eastAsia="Calibri" w:hAnsi="Arial" w:cs="Arial"/>
        </w:rPr>
        <w:t xml:space="preserve">i zostanie udostępnione </w:t>
      </w:r>
      <w:r w:rsidRPr="00D415AB">
        <w:rPr>
          <w:rFonts w:ascii="Arial" w:eastAsia="Calibri" w:hAnsi="Arial" w:cs="Arial"/>
        </w:rPr>
        <w:t>instytucj</w:t>
      </w:r>
      <w:r>
        <w:rPr>
          <w:rFonts w:ascii="Arial" w:eastAsia="Calibri" w:hAnsi="Arial" w:cs="Arial"/>
        </w:rPr>
        <w:t xml:space="preserve">om </w:t>
      </w:r>
      <w:r w:rsidRPr="00D415AB">
        <w:rPr>
          <w:rFonts w:ascii="Arial" w:eastAsia="Calibri" w:hAnsi="Arial" w:cs="Arial"/>
        </w:rPr>
        <w:t>naukow</w:t>
      </w:r>
      <w:r>
        <w:rPr>
          <w:rFonts w:ascii="Arial" w:eastAsia="Calibri" w:hAnsi="Arial" w:cs="Arial"/>
        </w:rPr>
        <w:t xml:space="preserve">ym </w:t>
      </w:r>
      <w:r w:rsidRPr="00D415AB">
        <w:rPr>
          <w:rFonts w:ascii="Arial" w:eastAsia="Calibri" w:hAnsi="Arial" w:cs="Arial"/>
        </w:rPr>
        <w:t>i</w:t>
      </w:r>
      <w:r w:rsidR="004A4CC4">
        <w:rPr>
          <w:rFonts w:ascii="Arial" w:eastAsia="Calibri" w:hAnsi="Arial" w:cs="Arial"/>
        </w:rPr>
        <w:t xml:space="preserve"> </w:t>
      </w:r>
      <w:r w:rsidRPr="00D415AB">
        <w:rPr>
          <w:rFonts w:ascii="Arial" w:eastAsia="Calibri" w:hAnsi="Arial" w:cs="Arial"/>
        </w:rPr>
        <w:t>uczelni</w:t>
      </w:r>
      <w:r>
        <w:rPr>
          <w:rFonts w:ascii="Arial" w:eastAsia="Calibri" w:hAnsi="Arial" w:cs="Arial"/>
        </w:rPr>
        <w:t xml:space="preserve">om </w:t>
      </w:r>
      <w:r w:rsidRPr="00D415AB">
        <w:rPr>
          <w:rFonts w:ascii="Arial" w:eastAsia="Calibri" w:hAnsi="Arial" w:cs="Arial"/>
        </w:rPr>
        <w:t>kształcąc</w:t>
      </w:r>
      <w:r>
        <w:rPr>
          <w:rFonts w:ascii="Arial" w:eastAsia="Calibri" w:hAnsi="Arial" w:cs="Arial"/>
        </w:rPr>
        <w:t>ym</w:t>
      </w:r>
      <w:r w:rsidRPr="00D415AB">
        <w:rPr>
          <w:rFonts w:ascii="Arial" w:eastAsia="Calibri" w:hAnsi="Arial" w:cs="Arial"/>
        </w:rPr>
        <w:t xml:space="preserve"> studentów nauk o </w:t>
      </w:r>
      <w:r w:rsidR="00165A89">
        <w:rPr>
          <w:rFonts w:ascii="Arial" w:eastAsia="Calibri" w:hAnsi="Arial" w:cs="Arial"/>
        </w:rPr>
        <w:t>Z</w:t>
      </w:r>
      <w:r w:rsidRPr="00D415AB">
        <w:rPr>
          <w:rFonts w:ascii="Arial" w:eastAsia="Calibri" w:hAnsi="Arial" w:cs="Arial"/>
        </w:rPr>
        <w:t>iemi.</w:t>
      </w:r>
      <w:r w:rsidR="003B564E">
        <w:rPr>
          <w:rFonts w:ascii="Arial" w:eastAsia="Calibri" w:hAnsi="Arial" w:cs="Arial"/>
        </w:rPr>
        <w:t xml:space="preserve"> </w:t>
      </w:r>
    </w:p>
    <w:p w14:paraId="735E89DC" w14:textId="5B73899A" w:rsidR="007348F1" w:rsidRDefault="003B564E" w:rsidP="00A900F0">
      <w:pPr>
        <w:spacing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Po zrealizowaniu przez Wykonawcę korekty, składu i łamania Opracowania, tak zmodfikowane Opracowanie („</w:t>
      </w:r>
      <w:r w:rsidRPr="00571CEB">
        <w:rPr>
          <w:rFonts w:ascii="Arial" w:eastAsia="Calibri" w:hAnsi="Arial" w:cs="Arial"/>
          <w:b/>
        </w:rPr>
        <w:t>Dzieło</w:t>
      </w:r>
      <w:r>
        <w:rPr>
          <w:rFonts w:ascii="Arial" w:eastAsia="Calibri" w:hAnsi="Arial" w:cs="Arial"/>
        </w:rPr>
        <w:t xml:space="preserve">”) </w:t>
      </w:r>
      <w:r w:rsidR="004A4CC4">
        <w:rPr>
          <w:rFonts w:ascii="Arial" w:eastAsia="Calibri" w:hAnsi="Arial" w:cs="Arial"/>
        </w:rPr>
        <w:t xml:space="preserve">wraz z </w:t>
      </w:r>
      <w:r w:rsidR="004A6978">
        <w:rPr>
          <w:rFonts w:ascii="Arial" w:eastAsia="Calibri" w:hAnsi="Arial" w:cs="Arial"/>
        </w:rPr>
        <w:t xml:space="preserve">dołączonym do niego </w:t>
      </w:r>
      <w:r w:rsidR="004A4CC4">
        <w:rPr>
          <w:rFonts w:ascii="Arial" w:eastAsia="Calibri" w:hAnsi="Arial" w:cs="Arial"/>
        </w:rPr>
        <w:t xml:space="preserve">nośnikiem USB </w:t>
      </w:r>
      <w:r>
        <w:rPr>
          <w:rFonts w:ascii="Arial" w:eastAsia="Calibri" w:hAnsi="Arial" w:cs="Arial"/>
        </w:rPr>
        <w:t>zostanie rozdystrybuowane przez Wykonawcę zgodnie z</w:t>
      </w:r>
      <w:r w:rsidR="004A4CC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wymaganiami Zamawiającego, przy czym na</w:t>
      </w:r>
      <w:r w:rsidR="004A6978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Zamawiającego przejdą autorskie prawa majątkowe do Dzieła, w zakresie i na zasadach opisanym w umowie.</w:t>
      </w:r>
    </w:p>
    <w:p w14:paraId="0CDBAE71" w14:textId="77660358" w:rsidR="00FE7539" w:rsidRDefault="00FE7539" w:rsidP="00E2624E">
      <w:pPr>
        <w:spacing w:after="120" w:line="276" w:lineRule="auto"/>
        <w:jc w:val="both"/>
        <w:rPr>
          <w:rFonts w:ascii="Arial" w:eastAsia="Calibri" w:hAnsi="Arial" w:cs="Arial"/>
        </w:rPr>
      </w:pPr>
      <w:r w:rsidRPr="00A63EB2">
        <w:rPr>
          <w:rFonts w:ascii="Arial" w:eastAsia="Calibri" w:hAnsi="Arial" w:cs="Arial"/>
        </w:rPr>
        <w:t xml:space="preserve">Szacowana łączna liczba stron obliczeniowych </w:t>
      </w:r>
      <w:r w:rsidR="00002375">
        <w:rPr>
          <w:rFonts w:ascii="Arial" w:eastAsia="Calibri" w:hAnsi="Arial" w:cs="Arial"/>
        </w:rPr>
        <w:t xml:space="preserve">Opracowania, które zostanie przekazane Wykonawcy w celu realizacji </w:t>
      </w:r>
      <w:r w:rsidR="003B564E">
        <w:rPr>
          <w:rFonts w:ascii="Arial" w:eastAsia="Calibri" w:hAnsi="Arial" w:cs="Arial"/>
        </w:rPr>
        <w:t>zadania</w:t>
      </w:r>
      <w:r w:rsidR="00002375">
        <w:rPr>
          <w:rFonts w:ascii="Arial" w:eastAsia="Calibri" w:hAnsi="Arial" w:cs="Arial"/>
        </w:rPr>
        <w:t xml:space="preserve">, </w:t>
      </w:r>
      <w:r w:rsidRPr="00A63EB2">
        <w:rPr>
          <w:rFonts w:ascii="Arial" w:eastAsia="Calibri" w:hAnsi="Arial" w:cs="Arial"/>
        </w:rPr>
        <w:t xml:space="preserve">wynosi </w:t>
      </w:r>
      <w:r w:rsidR="00D415AB">
        <w:rPr>
          <w:rFonts w:ascii="Arial" w:eastAsia="Calibri" w:hAnsi="Arial" w:cs="Arial"/>
        </w:rPr>
        <w:t>ok. 1000 wraz z ilustracjami i tabelami</w:t>
      </w:r>
      <w:r w:rsidR="00FE4B08" w:rsidRPr="00A63EB2">
        <w:rPr>
          <w:rFonts w:ascii="Arial" w:eastAsia="Calibri" w:hAnsi="Arial" w:cs="Arial"/>
        </w:rPr>
        <w:t xml:space="preserve"> </w:t>
      </w:r>
      <w:r w:rsidR="00D47AF5" w:rsidRPr="00A63EB2">
        <w:rPr>
          <w:rFonts w:ascii="Arial" w:eastAsia="Calibri" w:hAnsi="Arial" w:cs="Arial"/>
        </w:rPr>
        <w:t>(</w:t>
      </w:r>
      <w:r w:rsidR="00163FD3" w:rsidRPr="00A63EB2">
        <w:rPr>
          <w:rFonts w:ascii="Arial" w:eastAsia="Calibri" w:hAnsi="Arial" w:cs="Arial"/>
        </w:rPr>
        <w:t xml:space="preserve">średnio </w:t>
      </w:r>
      <w:r w:rsidR="00D54A5C" w:rsidRPr="00D54A5C">
        <w:rPr>
          <w:rFonts w:ascii="Arial" w:eastAsia="Calibri" w:hAnsi="Arial" w:cs="Arial"/>
        </w:rPr>
        <w:t>2415</w:t>
      </w:r>
      <w:r w:rsidR="00D54A5C">
        <w:rPr>
          <w:rFonts w:ascii="Arial" w:eastAsia="Calibri" w:hAnsi="Arial" w:cs="Arial"/>
        </w:rPr>
        <w:t xml:space="preserve"> </w:t>
      </w:r>
      <w:r w:rsidR="00D47AF5" w:rsidRPr="00A63EB2">
        <w:rPr>
          <w:rFonts w:ascii="Arial" w:eastAsia="Calibri" w:hAnsi="Arial" w:cs="Arial"/>
        </w:rPr>
        <w:t>znaków na stronie, w tym spacje</w:t>
      </w:r>
      <w:r w:rsidR="00D47AF5" w:rsidRPr="00FF7EF5">
        <w:rPr>
          <w:rFonts w:ascii="Arial" w:eastAsia="Calibri" w:hAnsi="Arial" w:cs="Arial"/>
        </w:rPr>
        <w:t xml:space="preserve"> i znaki interpunkcyjne, w układzie: </w:t>
      </w:r>
      <w:r w:rsidR="00163FD3" w:rsidRPr="00FF7EF5">
        <w:rPr>
          <w:rFonts w:ascii="Arial" w:eastAsia="Calibri" w:hAnsi="Arial" w:cs="Arial"/>
        </w:rPr>
        <w:t>średnio</w:t>
      </w:r>
      <w:r w:rsidR="00D54A5C">
        <w:rPr>
          <w:rFonts w:ascii="Arial" w:eastAsia="Calibri" w:hAnsi="Arial" w:cs="Arial"/>
        </w:rPr>
        <w:t xml:space="preserve"> 57</w:t>
      </w:r>
      <w:r w:rsidR="00D415AB" w:rsidRPr="00FF7EF5">
        <w:rPr>
          <w:rFonts w:ascii="Arial" w:eastAsia="Calibri" w:hAnsi="Arial" w:cs="Arial"/>
        </w:rPr>
        <w:t xml:space="preserve"> </w:t>
      </w:r>
      <w:r w:rsidR="00D47AF5" w:rsidRPr="00FF7EF5">
        <w:rPr>
          <w:rFonts w:ascii="Arial" w:eastAsia="Calibri" w:hAnsi="Arial" w:cs="Arial"/>
        </w:rPr>
        <w:t xml:space="preserve">znaków w wierszu, </w:t>
      </w:r>
      <w:r w:rsidR="00D54A5C">
        <w:rPr>
          <w:rFonts w:ascii="Arial" w:eastAsia="Calibri" w:hAnsi="Arial" w:cs="Arial"/>
        </w:rPr>
        <w:t>42</w:t>
      </w:r>
      <w:r w:rsidR="00D415AB" w:rsidRPr="00FF7EF5">
        <w:rPr>
          <w:rFonts w:ascii="Arial" w:eastAsia="Calibri" w:hAnsi="Arial" w:cs="Arial"/>
        </w:rPr>
        <w:t xml:space="preserve"> </w:t>
      </w:r>
      <w:r w:rsidR="00D47AF5" w:rsidRPr="00FF7EF5">
        <w:rPr>
          <w:rFonts w:ascii="Arial" w:eastAsia="Calibri" w:hAnsi="Arial" w:cs="Arial"/>
        </w:rPr>
        <w:t>wierszy</w:t>
      </w:r>
      <w:r w:rsidR="00163FD3" w:rsidRPr="00FF7EF5">
        <w:rPr>
          <w:rFonts w:ascii="Arial" w:eastAsia="Calibri" w:hAnsi="Arial" w:cs="Arial"/>
        </w:rPr>
        <w:t xml:space="preserve"> </w:t>
      </w:r>
      <w:r w:rsidR="00D47AF5" w:rsidRPr="00FF7EF5">
        <w:rPr>
          <w:rFonts w:ascii="Arial" w:eastAsia="Calibri" w:hAnsi="Arial" w:cs="Arial"/>
        </w:rPr>
        <w:t>na stronie</w:t>
      </w:r>
      <w:r w:rsidR="00190E1A" w:rsidRPr="00FF7EF5">
        <w:rPr>
          <w:rFonts w:ascii="Arial" w:eastAsia="Calibri" w:hAnsi="Arial" w:cs="Arial"/>
        </w:rPr>
        <w:t xml:space="preserve"> – obliczono </w:t>
      </w:r>
      <w:r w:rsidR="00163FD3" w:rsidRPr="00FF7EF5">
        <w:rPr>
          <w:rFonts w:ascii="Arial" w:eastAsia="Calibri" w:hAnsi="Arial" w:cs="Arial"/>
        </w:rPr>
        <w:t>na podstawie statystyki wyrazów MS Word).</w:t>
      </w:r>
    </w:p>
    <w:p w14:paraId="0C80E4EC" w14:textId="20EAB089" w:rsidR="007A6F20" w:rsidRDefault="007A6F20" w:rsidP="00E2624E">
      <w:pPr>
        <w:spacing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posiada autorskie prawa majątkowe do </w:t>
      </w:r>
      <w:r w:rsidR="00002375">
        <w:rPr>
          <w:rFonts w:ascii="Arial" w:eastAsia="Calibri" w:hAnsi="Arial" w:cs="Arial"/>
        </w:rPr>
        <w:t xml:space="preserve">Opracowania </w:t>
      </w:r>
      <w:r>
        <w:rPr>
          <w:rFonts w:ascii="Arial" w:eastAsia="Calibri" w:hAnsi="Arial" w:cs="Arial"/>
        </w:rPr>
        <w:t>(w tym do części składowych wchodzących w skład Opracowania</w:t>
      </w:r>
      <w:r w:rsidR="004A4CC4">
        <w:rPr>
          <w:rFonts w:ascii="Arial" w:eastAsia="Calibri" w:hAnsi="Arial" w:cs="Arial"/>
        </w:rPr>
        <w:t xml:space="preserve"> i do materiałów, które zostaną zamieszczone na USB, o którym mowa wyżej</w:t>
      </w:r>
      <w:r>
        <w:rPr>
          <w:rFonts w:ascii="Arial" w:eastAsia="Calibri" w:hAnsi="Arial" w:cs="Arial"/>
        </w:rPr>
        <w:t>) oraz do</w:t>
      </w:r>
      <w:r w:rsidR="0000237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dokonywania modyfikacji </w:t>
      </w:r>
      <w:r w:rsidR="004A4CC4">
        <w:rPr>
          <w:rFonts w:ascii="Arial" w:eastAsia="Calibri" w:hAnsi="Arial" w:cs="Arial"/>
        </w:rPr>
        <w:t xml:space="preserve">Opracowania </w:t>
      </w:r>
      <w:r>
        <w:rPr>
          <w:rFonts w:ascii="Arial" w:eastAsia="Calibri" w:hAnsi="Arial" w:cs="Arial"/>
        </w:rPr>
        <w:t>– w</w:t>
      </w:r>
      <w:r w:rsidR="004A4CC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zakresie niezbędnym do prz</w:t>
      </w:r>
      <w:r w:rsidR="00002375">
        <w:rPr>
          <w:rFonts w:ascii="Arial" w:eastAsia="Calibri" w:hAnsi="Arial" w:cs="Arial"/>
        </w:rPr>
        <w:t>ygotowania i dystrybucji Dzieła</w:t>
      </w:r>
      <w:r>
        <w:rPr>
          <w:rFonts w:ascii="Arial" w:eastAsia="Calibri" w:hAnsi="Arial" w:cs="Arial"/>
        </w:rPr>
        <w:t>.</w:t>
      </w:r>
      <w:r w:rsidR="00E27836">
        <w:rPr>
          <w:rFonts w:ascii="Arial" w:eastAsia="Calibri" w:hAnsi="Arial" w:cs="Arial"/>
        </w:rPr>
        <w:t xml:space="preserve"> W ramach realizacji Umowy i przysługującego Wykonawcy wynagrodzenia, majątkowe prawa autorskie do Dzieła zrealizowanego przez Wykonawcę, w zakresie i na warunkach określonych w umowie, przejdą na Zamawiającego (Zamawiający </w:t>
      </w:r>
      <w:r w:rsidR="00E27836">
        <w:rPr>
          <w:rFonts w:ascii="Arial" w:eastAsia="Calibri" w:hAnsi="Arial" w:cs="Arial"/>
        </w:rPr>
        <w:lastRenderedPageBreak/>
        <w:t>chce mieć możliwość</w:t>
      </w:r>
      <w:r w:rsidR="00571CEB">
        <w:rPr>
          <w:rFonts w:ascii="Arial" w:eastAsia="Calibri" w:hAnsi="Arial" w:cs="Arial"/>
        </w:rPr>
        <w:t xml:space="preserve"> późniejszego</w:t>
      </w:r>
      <w:r w:rsidR="00E27836">
        <w:rPr>
          <w:rFonts w:ascii="Arial" w:eastAsia="Calibri" w:hAnsi="Arial" w:cs="Arial"/>
        </w:rPr>
        <w:t xml:space="preserve"> realizowania dodruków, aktualizacji i</w:t>
      </w:r>
      <w:r w:rsidR="00571CEB">
        <w:rPr>
          <w:rFonts w:ascii="Arial" w:eastAsia="Calibri" w:hAnsi="Arial" w:cs="Arial"/>
        </w:rPr>
        <w:t xml:space="preserve"> </w:t>
      </w:r>
      <w:r w:rsidR="00E27836">
        <w:rPr>
          <w:rFonts w:ascii="Arial" w:eastAsia="Calibri" w:hAnsi="Arial" w:cs="Arial"/>
        </w:rPr>
        <w:t>nowych wydań Dzieła, oraz możliwość wydania jej w innym formacie niż książka drukowana).</w:t>
      </w:r>
    </w:p>
    <w:p w14:paraId="086DFD28" w14:textId="77777777" w:rsidR="00E2624E" w:rsidRPr="00FF7EF5" w:rsidRDefault="00E2624E" w:rsidP="00E2624E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62BFDFB8" w14:textId="77777777" w:rsidR="00DC55C8" w:rsidRPr="003B1CFE" w:rsidRDefault="00967C84" w:rsidP="00B5531A">
      <w:pPr>
        <w:spacing w:after="120" w:line="276" w:lineRule="auto"/>
        <w:rPr>
          <w:rFonts w:ascii="Arial" w:eastAsia="Calibri" w:hAnsi="Arial" w:cs="Arial"/>
          <w:b/>
          <w:u w:val="single"/>
        </w:rPr>
      </w:pPr>
      <w:r w:rsidRPr="003B1CFE">
        <w:rPr>
          <w:rFonts w:ascii="Arial" w:eastAsia="Calibri" w:hAnsi="Arial" w:cs="Arial"/>
          <w:b/>
          <w:u w:val="single"/>
        </w:rPr>
        <w:t>Rozdział II Zobowiązania Wykonawcy</w:t>
      </w:r>
      <w:r w:rsidR="00DC55C8" w:rsidRPr="003B1CFE">
        <w:rPr>
          <w:rFonts w:ascii="Arial" w:eastAsia="Calibri" w:hAnsi="Arial" w:cs="Arial"/>
          <w:b/>
          <w:u w:val="single"/>
        </w:rPr>
        <w:t>:</w:t>
      </w:r>
    </w:p>
    <w:p w14:paraId="3DCF2862" w14:textId="51212A83" w:rsidR="00A900F0" w:rsidRPr="00B5531A" w:rsidRDefault="00A900F0" w:rsidP="00B5531A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A900F0">
        <w:rPr>
          <w:rFonts w:ascii="Arial" w:eastAsia="Calibri" w:hAnsi="Arial" w:cs="Arial"/>
        </w:rPr>
        <w:t>Wykonawca będzie realizował przedmiot Umowy zgodnie z opracowanym przez siebie i</w:t>
      </w:r>
      <w:r>
        <w:rPr>
          <w:rFonts w:ascii="Arial" w:eastAsia="Calibri" w:hAnsi="Arial" w:cs="Arial"/>
        </w:rPr>
        <w:t> </w:t>
      </w:r>
      <w:r w:rsidRPr="00A900F0">
        <w:rPr>
          <w:rFonts w:ascii="Arial" w:eastAsia="Calibri" w:hAnsi="Arial" w:cs="Arial"/>
        </w:rPr>
        <w:t>zaakceptowanym przez Zamawiającego „harmonogramem wydawniczym”, określającym przewidywane terminy m.in. takich prac jak: wykonanie recenzji Opracowania, konwersja, łamanie, wykonanie makiety, korekta I i II, rewizja, przekazania do drukarni, dystrybucja – akceptacja tego harmonogramu odbędzie się na warunkach określonych w umowie o</w:t>
      </w:r>
      <w:r>
        <w:rPr>
          <w:rFonts w:ascii="Arial" w:eastAsia="Calibri" w:hAnsi="Arial" w:cs="Arial"/>
        </w:rPr>
        <w:t>  </w:t>
      </w:r>
      <w:r w:rsidRPr="00A900F0">
        <w:rPr>
          <w:rFonts w:ascii="Arial" w:eastAsia="Calibri" w:hAnsi="Arial" w:cs="Arial"/>
        </w:rPr>
        <w:t xml:space="preserve">realizację zamówienia. Niezależnie od </w:t>
      </w:r>
      <w:r w:rsidR="004A6978">
        <w:rPr>
          <w:rFonts w:ascii="Arial" w:eastAsia="Calibri" w:hAnsi="Arial" w:cs="Arial"/>
        </w:rPr>
        <w:t xml:space="preserve">tego harmonogramu i </w:t>
      </w:r>
      <w:r w:rsidRPr="00A900F0">
        <w:rPr>
          <w:rFonts w:ascii="Arial" w:eastAsia="Calibri" w:hAnsi="Arial" w:cs="Arial"/>
        </w:rPr>
        <w:t xml:space="preserve">przyjętych terminów pośrednich realizacji Umowy, Wykonawca zobowiązany jest zakończyć realizację wszystkich obowiązków stanowiących przedmiot Umowy </w:t>
      </w:r>
      <w:r w:rsidRPr="00B5531A">
        <w:rPr>
          <w:rFonts w:ascii="Arial" w:eastAsia="Calibri" w:hAnsi="Arial" w:cs="Arial"/>
          <w:b/>
        </w:rPr>
        <w:t xml:space="preserve">w terminie 90 dni od dnia zawarcia tej umowy, nie później niż do </w:t>
      </w:r>
      <w:r w:rsidR="00C43CDC">
        <w:rPr>
          <w:rFonts w:ascii="Arial" w:eastAsia="Calibri" w:hAnsi="Arial" w:cs="Arial"/>
          <w:b/>
        </w:rPr>
        <w:t>2 listopada</w:t>
      </w:r>
      <w:r w:rsidRPr="00B5531A">
        <w:rPr>
          <w:rFonts w:ascii="Arial" w:eastAsia="Calibri" w:hAnsi="Arial" w:cs="Arial"/>
          <w:b/>
        </w:rPr>
        <w:t xml:space="preserve"> 2021 r</w:t>
      </w:r>
      <w:r w:rsidRPr="00A900F0">
        <w:rPr>
          <w:rFonts w:ascii="Arial" w:eastAsia="Calibri" w:hAnsi="Arial" w:cs="Arial"/>
        </w:rPr>
        <w:t>.</w:t>
      </w:r>
    </w:p>
    <w:p w14:paraId="75F6784C" w14:textId="77777777" w:rsidR="00190E1A" w:rsidRPr="00A900F0" w:rsidRDefault="00190E1A" w:rsidP="00B5531A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A900F0">
        <w:rPr>
          <w:rFonts w:ascii="Arial" w:eastAsia="Calibri" w:hAnsi="Arial" w:cs="Arial"/>
        </w:rPr>
        <w:t xml:space="preserve">Wymagania </w:t>
      </w:r>
      <w:r w:rsidR="00335878" w:rsidRPr="00A900F0">
        <w:rPr>
          <w:rFonts w:ascii="Arial" w:eastAsia="Calibri" w:hAnsi="Arial" w:cs="Arial"/>
        </w:rPr>
        <w:t>w</w:t>
      </w:r>
      <w:r w:rsidRPr="00A900F0">
        <w:rPr>
          <w:rFonts w:ascii="Arial" w:eastAsia="Calibri" w:hAnsi="Arial" w:cs="Arial"/>
        </w:rPr>
        <w:t xml:space="preserve"> zakresie </w:t>
      </w:r>
      <w:r w:rsidR="00057BC0" w:rsidRPr="00A900F0">
        <w:rPr>
          <w:rFonts w:ascii="Arial" w:eastAsia="Calibri" w:hAnsi="Arial" w:cs="Arial"/>
        </w:rPr>
        <w:t>składu i łamania</w:t>
      </w:r>
      <w:r w:rsidRPr="00A900F0">
        <w:rPr>
          <w:rFonts w:ascii="Arial" w:eastAsia="Calibri" w:hAnsi="Arial" w:cs="Arial"/>
        </w:rPr>
        <w:t>:</w:t>
      </w:r>
    </w:p>
    <w:p w14:paraId="0B71EF61" w14:textId="376466FD" w:rsidR="00881E0E" w:rsidRPr="00A900F0" w:rsidRDefault="00881E0E" w:rsidP="00B5531A">
      <w:pPr>
        <w:pStyle w:val="Akapitzlist"/>
        <w:numPr>
          <w:ilvl w:val="1"/>
          <w:numId w:val="2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A900F0">
        <w:rPr>
          <w:rFonts w:ascii="Arial" w:hAnsi="Arial" w:cs="Arial"/>
        </w:rPr>
        <w:t xml:space="preserve">Wykonawca zapewni korektę językową i techniczną dostarczonego </w:t>
      </w:r>
      <w:r w:rsidR="00002375" w:rsidRPr="00A900F0">
        <w:rPr>
          <w:rFonts w:ascii="Arial" w:hAnsi="Arial" w:cs="Arial"/>
        </w:rPr>
        <w:t>przez Zamawiającego O</w:t>
      </w:r>
      <w:r w:rsidR="008B6341" w:rsidRPr="00A900F0">
        <w:rPr>
          <w:rFonts w:ascii="Arial" w:hAnsi="Arial" w:cs="Arial"/>
        </w:rPr>
        <w:t>pracowan</w:t>
      </w:r>
      <w:r w:rsidR="00895A19" w:rsidRPr="00A900F0">
        <w:rPr>
          <w:rFonts w:ascii="Arial" w:hAnsi="Arial" w:cs="Arial"/>
        </w:rPr>
        <w:t>ia</w:t>
      </w:r>
      <w:r w:rsidR="00002375" w:rsidRPr="00A900F0">
        <w:rPr>
          <w:rFonts w:ascii="Arial" w:hAnsi="Arial" w:cs="Arial"/>
        </w:rPr>
        <w:t>;</w:t>
      </w:r>
    </w:p>
    <w:p w14:paraId="2CF901C7" w14:textId="66832A0B" w:rsidR="008653BE" w:rsidRPr="00E2624E" w:rsidRDefault="00002375" w:rsidP="00B5531A">
      <w:pPr>
        <w:pStyle w:val="Akapitzlist"/>
        <w:numPr>
          <w:ilvl w:val="1"/>
          <w:numId w:val="24"/>
        </w:numPr>
        <w:spacing w:after="120" w:line="276" w:lineRule="auto"/>
        <w:ind w:left="851" w:hanging="425"/>
        <w:contextualSpacing w:val="0"/>
        <w:jc w:val="both"/>
        <w:rPr>
          <w:rFonts w:ascii="Arial" w:eastAsia="Calibri" w:hAnsi="Arial" w:cs="Arial"/>
          <w:bCs/>
        </w:rPr>
      </w:pPr>
      <w:r w:rsidRPr="00E2624E">
        <w:rPr>
          <w:rFonts w:ascii="Arial" w:eastAsia="Calibri" w:hAnsi="Arial" w:cs="Arial"/>
          <w:bCs/>
        </w:rPr>
        <w:lastRenderedPageBreak/>
        <w:t>p</w:t>
      </w:r>
      <w:r w:rsidR="00057BC0" w:rsidRPr="00E2624E">
        <w:rPr>
          <w:rFonts w:ascii="Arial" w:eastAsia="Calibri" w:hAnsi="Arial" w:cs="Arial"/>
          <w:bCs/>
        </w:rPr>
        <w:t xml:space="preserve">rojekt graficzny </w:t>
      </w:r>
      <w:r w:rsidRPr="00E2624E">
        <w:rPr>
          <w:rFonts w:ascii="Arial" w:eastAsia="Calibri" w:hAnsi="Arial" w:cs="Arial"/>
          <w:bCs/>
        </w:rPr>
        <w:t xml:space="preserve">Dzieła </w:t>
      </w:r>
      <w:r w:rsidR="00165A89" w:rsidRPr="00E2624E">
        <w:rPr>
          <w:rFonts w:ascii="Arial" w:eastAsia="Calibri" w:hAnsi="Arial" w:cs="Arial"/>
          <w:bCs/>
        </w:rPr>
        <w:t xml:space="preserve">wraz z projektem okładki </w:t>
      </w:r>
      <w:r w:rsidR="00420B6F" w:rsidRPr="00E2624E">
        <w:rPr>
          <w:rFonts w:ascii="Arial" w:eastAsia="Calibri" w:hAnsi="Arial" w:cs="Arial"/>
          <w:bCs/>
        </w:rPr>
        <w:t xml:space="preserve">w języku polskim </w:t>
      </w:r>
      <w:r w:rsidR="00057BC0" w:rsidRPr="00E2624E">
        <w:rPr>
          <w:rFonts w:ascii="Arial" w:eastAsia="Calibri" w:hAnsi="Arial" w:cs="Arial"/>
          <w:bCs/>
        </w:rPr>
        <w:t>będzi</w:t>
      </w:r>
      <w:r w:rsidR="00C01283" w:rsidRPr="00E2624E">
        <w:rPr>
          <w:rFonts w:ascii="Arial" w:eastAsia="Calibri" w:hAnsi="Arial" w:cs="Arial"/>
          <w:bCs/>
        </w:rPr>
        <w:t xml:space="preserve">e przygotowany </w:t>
      </w:r>
      <w:r w:rsidR="00BB6E16" w:rsidRPr="00E2624E">
        <w:rPr>
          <w:rFonts w:ascii="Arial" w:eastAsia="Calibri" w:hAnsi="Arial" w:cs="Arial"/>
          <w:bCs/>
        </w:rPr>
        <w:t xml:space="preserve">przez Wykonawcę </w:t>
      </w:r>
      <w:r w:rsidR="00C01283" w:rsidRPr="00E2624E">
        <w:rPr>
          <w:rFonts w:ascii="Arial" w:eastAsia="Calibri" w:hAnsi="Arial" w:cs="Arial"/>
          <w:bCs/>
        </w:rPr>
        <w:t xml:space="preserve">na </w:t>
      </w:r>
      <w:r w:rsidR="00D415AB" w:rsidRPr="00E2624E">
        <w:rPr>
          <w:rFonts w:ascii="Arial" w:eastAsia="Calibri" w:hAnsi="Arial" w:cs="Arial"/>
          <w:bCs/>
        </w:rPr>
        <w:t>podstawie dostarczonego</w:t>
      </w:r>
      <w:r w:rsidRPr="00E2624E">
        <w:rPr>
          <w:rFonts w:ascii="Arial" w:eastAsia="Calibri" w:hAnsi="Arial" w:cs="Arial"/>
          <w:bCs/>
        </w:rPr>
        <w:t xml:space="preserve"> przez Zamawiającego</w:t>
      </w:r>
      <w:r w:rsidR="00D415AB" w:rsidRPr="00E2624E">
        <w:rPr>
          <w:rFonts w:ascii="Arial" w:eastAsia="Calibri" w:hAnsi="Arial" w:cs="Arial"/>
          <w:bCs/>
        </w:rPr>
        <w:t xml:space="preserve"> </w:t>
      </w:r>
      <w:r w:rsidRPr="00E2624E">
        <w:rPr>
          <w:rFonts w:ascii="Arial" w:eastAsia="Calibri" w:hAnsi="Arial" w:cs="Arial"/>
          <w:bCs/>
        </w:rPr>
        <w:t>O</w:t>
      </w:r>
      <w:r w:rsidR="008653BE" w:rsidRPr="00E2624E">
        <w:rPr>
          <w:rFonts w:ascii="Arial" w:eastAsia="Calibri" w:hAnsi="Arial" w:cs="Arial"/>
          <w:bCs/>
        </w:rPr>
        <w:t>pracowania</w:t>
      </w:r>
      <w:r w:rsidR="00C01283" w:rsidRPr="00E2624E">
        <w:rPr>
          <w:rFonts w:ascii="Arial" w:eastAsia="Calibri" w:hAnsi="Arial" w:cs="Arial"/>
          <w:bCs/>
        </w:rPr>
        <w:t>, z</w:t>
      </w:r>
      <w:r w:rsidR="004A4CC4" w:rsidRPr="00E2624E">
        <w:rPr>
          <w:rFonts w:ascii="Arial" w:eastAsia="Calibri" w:hAnsi="Arial" w:cs="Arial"/>
          <w:bCs/>
        </w:rPr>
        <w:t xml:space="preserve"> </w:t>
      </w:r>
      <w:r w:rsidR="00C01283" w:rsidRPr="00E2624E">
        <w:rPr>
          <w:rFonts w:ascii="Arial" w:eastAsia="Calibri" w:hAnsi="Arial" w:cs="Arial"/>
          <w:bCs/>
        </w:rPr>
        <w:t>możliwością modyf</w:t>
      </w:r>
      <w:r w:rsidR="00E27F62" w:rsidRPr="00E2624E">
        <w:rPr>
          <w:rFonts w:ascii="Arial" w:eastAsia="Calibri" w:hAnsi="Arial" w:cs="Arial"/>
          <w:bCs/>
        </w:rPr>
        <w:t xml:space="preserve">ikacji </w:t>
      </w:r>
      <w:r w:rsidRPr="00E2624E">
        <w:rPr>
          <w:rFonts w:ascii="Arial" w:eastAsia="Calibri" w:hAnsi="Arial" w:cs="Arial"/>
          <w:bCs/>
        </w:rPr>
        <w:t xml:space="preserve">przez Wykonawcę jego </w:t>
      </w:r>
      <w:r w:rsidR="00E27F62" w:rsidRPr="00E2624E">
        <w:rPr>
          <w:rFonts w:ascii="Arial" w:eastAsia="Calibri" w:hAnsi="Arial" w:cs="Arial"/>
          <w:bCs/>
        </w:rPr>
        <w:t>poszczególnych elementów</w:t>
      </w:r>
      <w:r w:rsidR="008653BE" w:rsidRPr="00E2624E">
        <w:rPr>
          <w:rFonts w:ascii="Arial" w:eastAsia="Calibri" w:hAnsi="Arial" w:cs="Arial"/>
          <w:bCs/>
        </w:rPr>
        <w:t xml:space="preserve"> </w:t>
      </w:r>
      <w:r w:rsidRPr="00E2624E">
        <w:rPr>
          <w:rFonts w:ascii="Arial" w:eastAsia="Calibri" w:hAnsi="Arial" w:cs="Arial"/>
          <w:bCs/>
        </w:rPr>
        <w:t>graficznych;</w:t>
      </w:r>
    </w:p>
    <w:p w14:paraId="67C60934" w14:textId="6E3F3B77" w:rsidR="009856DD" w:rsidRPr="00E2624E" w:rsidRDefault="00002375" w:rsidP="00B5531A">
      <w:pPr>
        <w:pStyle w:val="Akapitzlist"/>
        <w:numPr>
          <w:ilvl w:val="1"/>
          <w:numId w:val="24"/>
        </w:numPr>
        <w:spacing w:after="120" w:line="276" w:lineRule="auto"/>
        <w:ind w:left="851" w:hanging="425"/>
        <w:contextualSpacing w:val="0"/>
        <w:jc w:val="both"/>
        <w:rPr>
          <w:rFonts w:ascii="Arial" w:eastAsia="Calibri" w:hAnsi="Arial" w:cs="Arial"/>
          <w:bCs/>
        </w:rPr>
      </w:pPr>
      <w:r w:rsidRPr="00E2624E">
        <w:rPr>
          <w:rFonts w:ascii="Arial" w:eastAsia="Calibri" w:hAnsi="Arial" w:cs="Arial"/>
          <w:bCs/>
        </w:rPr>
        <w:t>Wykonawca w ramach realizacji dzieła będzie mógł dokonać modyfikacji Opracowania</w:t>
      </w:r>
      <w:r w:rsidR="003B564E" w:rsidRPr="00E2624E">
        <w:rPr>
          <w:rFonts w:ascii="Arial" w:eastAsia="Calibri" w:hAnsi="Arial" w:cs="Arial"/>
          <w:bCs/>
        </w:rPr>
        <w:t xml:space="preserve"> (innych niż skład i korekta)</w:t>
      </w:r>
      <w:r w:rsidRPr="00E2624E">
        <w:rPr>
          <w:rFonts w:ascii="Arial" w:eastAsia="Calibri" w:hAnsi="Arial" w:cs="Arial"/>
          <w:bCs/>
        </w:rPr>
        <w:t xml:space="preserve">. </w:t>
      </w:r>
      <w:r w:rsidR="00E27F62" w:rsidRPr="00E2624E">
        <w:rPr>
          <w:rFonts w:ascii="Arial" w:eastAsia="Calibri" w:hAnsi="Arial" w:cs="Arial"/>
          <w:bCs/>
        </w:rPr>
        <w:t>M</w:t>
      </w:r>
      <w:r w:rsidR="00420B6F" w:rsidRPr="00E2624E">
        <w:rPr>
          <w:rFonts w:ascii="Arial" w:eastAsia="Calibri" w:hAnsi="Arial" w:cs="Arial"/>
          <w:bCs/>
        </w:rPr>
        <w:t>odyfikacje mogą</w:t>
      </w:r>
      <w:r w:rsidR="00574B65" w:rsidRPr="00E2624E">
        <w:rPr>
          <w:rFonts w:ascii="Arial" w:eastAsia="Calibri" w:hAnsi="Arial" w:cs="Arial"/>
          <w:bCs/>
        </w:rPr>
        <w:t xml:space="preserve"> dotyczyć w</w:t>
      </w:r>
      <w:r w:rsidR="003B564E" w:rsidRPr="00E2624E">
        <w:rPr>
          <w:rFonts w:ascii="Arial" w:eastAsia="Calibri" w:hAnsi="Arial" w:cs="Arial"/>
          <w:bCs/>
        </w:rPr>
        <w:t> </w:t>
      </w:r>
      <w:r w:rsidR="00574B65" w:rsidRPr="00E2624E">
        <w:rPr>
          <w:rFonts w:ascii="Arial" w:eastAsia="Calibri" w:hAnsi="Arial" w:cs="Arial"/>
          <w:bCs/>
        </w:rPr>
        <w:t xml:space="preserve">szczególności przedstawienia przez </w:t>
      </w:r>
      <w:r w:rsidRPr="00E2624E">
        <w:rPr>
          <w:rFonts w:ascii="Arial" w:eastAsia="Calibri" w:hAnsi="Arial" w:cs="Arial"/>
          <w:bCs/>
        </w:rPr>
        <w:t>W</w:t>
      </w:r>
      <w:r w:rsidR="00574B65" w:rsidRPr="00E2624E">
        <w:rPr>
          <w:rFonts w:ascii="Arial" w:eastAsia="Calibri" w:hAnsi="Arial" w:cs="Arial"/>
          <w:bCs/>
        </w:rPr>
        <w:t xml:space="preserve">ykonawcę nowych propozycji, które miałyby na celu nadanie </w:t>
      </w:r>
      <w:r w:rsidRPr="00E2624E">
        <w:rPr>
          <w:rFonts w:ascii="Arial" w:eastAsia="Calibri" w:hAnsi="Arial" w:cs="Arial"/>
          <w:bCs/>
        </w:rPr>
        <w:t xml:space="preserve">Opracowaniu </w:t>
      </w:r>
      <w:r w:rsidR="00574B65" w:rsidRPr="00E2624E">
        <w:rPr>
          <w:rFonts w:ascii="Arial" w:eastAsia="Calibri" w:hAnsi="Arial" w:cs="Arial"/>
          <w:bCs/>
        </w:rPr>
        <w:t xml:space="preserve">bardziej </w:t>
      </w:r>
      <w:r w:rsidR="00D415AB" w:rsidRPr="00E2624E">
        <w:rPr>
          <w:rFonts w:ascii="Arial" w:eastAsia="Calibri" w:hAnsi="Arial" w:cs="Arial"/>
          <w:bCs/>
        </w:rPr>
        <w:t>spójnego charakteru</w:t>
      </w:r>
      <w:r w:rsidR="00574B65" w:rsidRPr="00E2624E">
        <w:rPr>
          <w:rFonts w:ascii="Arial" w:eastAsia="Calibri" w:hAnsi="Arial" w:cs="Arial"/>
          <w:bCs/>
        </w:rPr>
        <w:t xml:space="preserve"> (np. </w:t>
      </w:r>
      <w:r w:rsidR="00D415AB" w:rsidRPr="00E2624E">
        <w:rPr>
          <w:rFonts w:ascii="Arial" w:eastAsia="Calibri" w:hAnsi="Arial" w:cs="Arial"/>
          <w:bCs/>
        </w:rPr>
        <w:t>wielkość i</w:t>
      </w:r>
      <w:r w:rsidR="00571CEB" w:rsidRPr="00E2624E">
        <w:rPr>
          <w:rFonts w:ascii="Arial" w:eastAsia="Calibri" w:hAnsi="Arial" w:cs="Arial"/>
          <w:bCs/>
        </w:rPr>
        <w:t xml:space="preserve"> </w:t>
      </w:r>
      <w:r w:rsidR="00D415AB" w:rsidRPr="00E2624E">
        <w:rPr>
          <w:rFonts w:ascii="Arial" w:eastAsia="Calibri" w:hAnsi="Arial" w:cs="Arial"/>
          <w:bCs/>
        </w:rPr>
        <w:t>format czcionki,</w:t>
      </w:r>
      <w:r w:rsidR="008653BE" w:rsidRPr="00E2624E">
        <w:rPr>
          <w:rFonts w:ascii="Arial" w:eastAsia="Calibri" w:hAnsi="Arial" w:cs="Arial"/>
          <w:bCs/>
        </w:rPr>
        <w:t xml:space="preserve"> </w:t>
      </w:r>
      <w:r w:rsidR="00574B65" w:rsidRPr="00E2624E">
        <w:rPr>
          <w:rFonts w:ascii="Arial" w:eastAsia="Calibri" w:hAnsi="Arial" w:cs="Arial"/>
          <w:bCs/>
        </w:rPr>
        <w:t>wykresy, ikonografiki, tabele)</w:t>
      </w:r>
      <w:r w:rsidR="003B564E" w:rsidRPr="00E2624E">
        <w:rPr>
          <w:rFonts w:ascii="Arial" w:eastAsia="Calibri" w:hAnsi="Arial" w:cs="Arial"/>
          <w:bCs/>
        </w:rPr>
        <w:t xml:space="preserve">. </w:t>
      </w:r>
      <w:r w:rsidR="00571CEB" w:rsidRPr="00E2624E">
        <w:rPr>
          <w:rFonts w:ascii="Arial" w:eastAsia="Calibri" w:hAnsi="Arial" w:cs="Arial"/>
          <w:bCs/>
        </w:rPr>
        <w:t xml:space="preserve">Wprowadzenie zmian w </w:t>
      </w:r>
      <w:r w:rsidR="003B564E" w:rsidRPr="00E2624E">
        <w:rPr>
          <w:rFonts w:ascii="Arial" w:eastAsia="Calibri" w:hAnsi="Arial" w:cs="Arial"/>
          <w:bCs/>
        </w:rPr>
        <w:t>Opracowaniu wymaga akceptacji Zamawiającego;</w:t>
      </w:r>
    </w:p>
    <w:p w14:paraId="335C0EE5" w14:textId="6750571F" w:rsidR="002F5197" w:rsidRPr="00E2624E" w:rsidRDefault="009856DD" w:rsidP="00B5531A">
      <w:pPr>
        <w:pStyle w:val="Akapitzlist"/>
        <w:numPr>
          <w:ilvl w:val="1"/>
          <w:numId w:val="24"/>
        </w:numPr>
        <w:spacing w:after="120" w:line="276" w:lineRule="auto"/>
        <w:ind w:left="851" w:hanging="425"/>
        <w:contextualSpacing w:val="0"/>
        <w:jc w:val="both"/>
        <w:rPr>
          <w:rFonts w:ascii="Arial" w:eastAsia="Calibri" w:hAnsi="Arial" w:cs="Arial"/>
          <w:bCs/>
        </w:rPr>
      </w:pPr>
      <w:r w:rsidRPr="00E2624E">
        <w:rPr>
          <w:rFonts w:ascii="Arial" w:eastAsia="Calibri" w:hAnsi="Arial" w:cs="Arial"/>
          <w:bCs/>
        </w:rPr>
        <w:t xml:space="preserve">Wykonawca po wprowadzeniu modyfikacji </w:t>
      </w:r>
      <w:r w:rsidR="00002375" w:rsidRPr="00E2624E">
        <w:rPr>
          <w:rFonts w:ascii="Arial" w:eastAsia="Calibri" w:hAnsi="Arial" w:cs="Arial"/>
          <w:bCs/>
        </w:rPr>
        <w:t xml:space="preserve">Opracowania </w:t>
      </w:r>
      <w:r w:rsidRPr="00E2624E">
        <w:rPr>
          <w:rFonts w:ascii="Arial" w:eastAsia="Calibri" w:hAnsi="Arial" w:cs="Arial"/>
          <w:bCs/>
        </w:rPr>
        <w:t>zobowiązany jest do</w:t>
      </w:r>
      <w:r w:rsidR="00002375" w:rsidRPr="00E2624E">
        <w:rPr>
          <w:rFonts w:ascii="Arial" w:eastAsia="Calibri" w:hAnsi="Arial" w:cs="Arial"/>
          <w:bCs/>
        </w:rPr>
        <w:t> </w:t>
      </w:r>
      <w:r w:rsidRPr="00E2624E">
        <w:rPr>
          <w:rFonts w:ascii="Arial" w:eastAsia="Calibri" w:hAnsi="Arial" w:cs="Arial"/>
          <w:bCs/>
        </w:rPr>
        <w:t>przedstawienia propozycji składu Zamawiającemu w celu uzyskania jego akceptacji</w:t>
      </w:r>
      <w:r w:rsidR="008B6341" w:rsidRPr="00E2624E">
        <w:rPr>
          <w:rFonts w:ascii="Arial" w:eastAsia="Calibri" w:hAnsi="Arial" w:cs="Arial"/>
          <w:bCs/>
        </w:rPr>
        <w:t xml:space="preserve"> przed dalszym etapem prac</w:t>
      </w:r>
      <w:r w:rsidR="00002375" w:rsidRPr="00E2624E">
        <w:rPr>
          <w:rFonts w:ascii="Arial" w:eastAsia="Calibri" w:hAnsi="Arial" w:cs="Arial"/>
          <w:bCs/>
        </w:rPr>
        <w:t xml:space="preserve"> mających na celu wykonanie Dzieła</w:t>
      </w:r>
      <w:r w:rsidR="003B564E" w:rsidRPr="00E2624E">
        <w:rPr>
          <w:rFonts w:ascii="Arial" w:eastAsia="Calibri" w:hAnsi="Arial" w:cs="Arial"/>
          <w:bCs/>
        </w:rPr>
        <w:t xml:space="preserve"> i jego dystrybucję</w:t>
      </w:r>
      <w:r w:rsidR="00571CEB" w:rsidRPr="00E2624E">
        <w:rPr>
          <w:rFonts w:ascii="Arial" w:eastAsia="Calibri" w:hAnsi="Arial" w:cs="Arial"/>
          <w:bCs/>
        </w:rPr>
        <w:t xml:space="preserve"> – zmiany dokonane przez Wykonawcę w Opracowaniu (inne niż skład i korekta) powinny zostać wymienione przez Wykonawcę w odrębnym dokumencie</w:t>
      </w:r>
      <w:r w:rsidR="004A4CC4" w:rsidRPr="00E2624E">
        <w:rPr>
          <w:rFonts w:ascii="Arial" w:eastAsia="Calibri" w:hAnsi="Arial" w:cs="Arial"/>
          <w:bCs/>
        </w:rPr>
        <w:t>, tak by Zamawiający miał możliwość łatwego i szybkiego zwe</w:t>
      </w:r>
      <w:r w:rsidR="004A4CC4" w:rsidRPr="00E2624E">
        <w:rPr>
          <w:rFonts w:ascii="Arial" w:eastAsia="Calibri" w:hAnsi="Arial" w:cs="Arial"/>
          <w:bCs/>
        </w:rPr>
        <w:lastRenderedPageBreak/>
        <w:t>ryfikowania, czy zmiany (inne niż skład i korekta) nie wpływają na merytoryczny odbiór Dzieła przez jego czytelników</w:t>
      </w:r>
      <w:r w:rsidR="00002375" w:rsidRPr="00E2624E">
        <w:rPr>
          <w:rFonts w:ascii="Arial" w:eastAsia="Calibri" w:hAnsi="Arial" w:cs="Arial"/>
          <w:bCs/>
        </w:rPr>
        <w:t>;</w:t>
      </w:r>
    </w:p>
    <w:p w14:paraId="6DB43C75" w14:textId="50F0E3A1" w:rsidR="00881E0E" w:rsidRPr="00E2624E" w:rsidRDefault="00881E0E" w:rsidP="00B5531A">
      <w:pPr>
        <w:pStyle w:val="Akapitzlist"/>
        <w:numPr>
          <w:ilvl w:val="1"/>
          <w:numId w:val="2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24E">
        <w:rPr>
          <w:rFonts w:ascii="Arial" w:hAnsi="Arial" w:cs="Arial"/>
        </w:rPr>
        <w:t>Wy</w:t>
      </w:r>
      <w:r w:rsidR="009856DD" w:rsidRPr="00E2624E">
        <w:rPr>
          <w:rFonts w:ascii="Arial" w:hAnsi="Arial" w:cs="Arial"/>
        </w:rPr>
        <w:t>konawca</w:t>
      </w:r>
      <w:r w:rsidRPr="00E2624E">
        <w:rPr>
          <w:rFonts w:ascii="Arial" w:hAnsi="Arial" w:cs="Arial"/>
        </w:rPr>
        <w:t xml:space="preserve"> zapewni dwie podstawowe korekty składu oraz uwzględni inne zgłoszone przez Zamawiającego uwagi</w:t>
      </w:r>
      <w:r w:rsidR="002F5197" w:rsidRPr="00E2624E">
        <w:rPr>
          <w:rFonts w:ascii="Arial" w:hAnsi="Arial" w:cs="Arial"/>
        </w:rPr>
        <w:t xml:space="preserve"> przed dostarczeniem wydruku </w:t>
      </w:r>
      <w:r w:rsidR="00002375" w:rsidRPr="00E2624E">
        <w:rPr>
          <w:rFonts w:ascii="Arial" w:hAnsi="Arial" w:cs="Arial"/>
        </w:rPr>
        <w:t xml:space="preserve">Opracowania </w:t>
      </w:r>
      <w:r w:rsidR="002F5197" w:rsidRPr="00E2624E">
        <w:rPr>
          <w:rFonts w:ascii="Arial" w:hAnsi="Arial" w:cs="Arial"/>
        </w:rPr>
        <w:t>Zamawiającemu</w:t>
      </w:r>
      <w:r w:rsidR="00BB6E16" w:rsidRPr="00E2624E">
        <w:rPr>
          <w:rFonts w:ascii="Arial" w:hAnsi="Arial" w:cs="Arial"/>
        </w:rPr>
        <w:t>;</w:t>
      </w:r>
    </w:p>
    <w:p w14:paraId="36804978" w14:textId="34AE4896" w:rsidR="006221DD" w:rsidRPr="00E2624E" w:rsidRDefault="001B5892" w:rsidP="00B5531A">
      <w:pPr>
        <w:pStyle w:val="Akapitzlist"/>
        <w:numPr>
          <w:ilvl w:val="1"/>
          <w:numId w:val="2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24E">
        <w:rPr>
          <w:rFonts w:ascii="Arial" w:hAnsi="Arial" w:cs="Arial"/>
        </w:rPr>
        <w:t>a</w:t>
      </w:r>
      <w:r w:rsidR="00574B65" w:rsidRPr="00E2624E">
        <w:rPr>
          <w:rFonts w:ascii="Arial" w:hAnsi="Arial" w:cs="Arial"/>
        </w:rPr>
        <w:t xml:space="preserve">utorskie prawa majątkowe wraz z prawami zależnymi do </w:t>
      </w:r>
      <w:r w:rsidR="003B564E" w:rsidRPr="00E2624E">
        <w:rPr>
          <w:rFonts w:ascii="Arial" w:hAnsi="Arial" w:cs="Arial"/>
        </w:rPr>
        <w:t xml:space="preserve">Dzieła oraz do poszczególnych </w:t>
      </w:r>
      <w:r w:rsidR="00574B65" w:rsidRPr="00E2624E">
        <w:rPr>
          <w:rFonts w:ascii="Arial" w:hAnsi="Arial" w:cs="Arial"/>
        </w:rPr>
        <w:t xml:space="preserve">tekstów, zdjęć i elementów graficznych (wykresów, tabel, rysunków, grafiki, infografik) zamieszczonych w </w:t>
      </w:r>
      <w:r w:rsidR="008B6341" w:rsidRPr="00E2624E">
        <w:rPr>
          <w:rFonts w:ascii="Arial" w:hAnsi="Arial" w:cs="Arial"/>
        </w:rPr>
        <w:t xml:space="preserve">Dziele </w:t>
      </w:r>
      <w:r w:rsidR="003B564E" w:rsidRPr="00E2624E">
        <w:rPr>
          <w:rFonts w:ascii="Arial" w:hAnsi="Arial" w:cs="Arial"/>
        </w:rPr>
        <w:t>przez Wykonawcę</w:t>
      </w:r>
      <w:r w:rsidR="004A4CC4" w:rsidRPr="00E2624E">
        <w:rPr>
          <w:rFonts w:ascii="Arial" w:hAnsi="Arial" w:cs="Arial"/>
        </w:rPr>
        <w:t xml:space="preserve"> (lub przez niego zmodyfikowanych w stosunku do przekazanych przez </w:t>
      </w:r>
      <w:r w:rsidR="00782E4C" w:rsidRPr="00E2624E">
        <w:rPr>
          <w:rFonts w:ascii="Arial" w:hAnsi="Arial" w:cs="Arial"/>
        </w:rPr>
        <w:t>Zamawiającego</w:t>
      </w:r>
      <w:r w:rsidR="004A4CC4" w:rsidRPr="00E2624E">
        <w:rPr>
          <w:rFonts w:ascii="Arial" w:hAnsi="Arial" w:cs="Arial"/>
        </w:rPr>
        <w:t xml:space="preserve"> materiałów i treści) </w:t>
      </w:r>
      <w:r w:rsidR="00574B65" w:rsidRPr="00E2624E">
        <w:rPr>
          <w:rFonts w:ascii="Arial" w:hAnsi="Arial" w:cs="Arial"/>
        </w:rPr>
        <w:t>przechodzą na Zamawiają</w:t>
      </w:r>
      <w:r w:rsidR="00E27F62" w:rsidRPr="00E2624E">
        <w:rPr>
          <w:rFonts w:ascii="Arial" w:hAnsi="Arial" w:cs="Arial"/>
        </w:rPr>
        <w:t>cego</w:t>
      </w:r>
      <w:r w:rsidR="003B564E" w:rsidRPr="00E2624E">
        <w:rPr>
          <w:rFonts w:ascii="Arial" w:hAnsi="Arial" w:cs="Arial"/>
        </w:rPr>
        <w:t>;</w:t>
      </w:r>
    </w:p>
    <w:p w14:paraId="728F48E6" w14:textId="7367D530" w:rsidR="00200FE7" w:rsidRPr="00E2624E" w:rsidRDefault="001B5892" w:rsidP="00B5531A">
      <w:pPr>
        <w:pStyle w:val="Akapitzlist"/>
        <w:numPr>
          <w:ilvl w:val="1"/>
          <w:numId w:val="2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24E">
        <w:rPr>
          <w:rFonts w:ascii="Arial" w:hAnsi="Arial" w:cs="Arial"/>
        </w:rPr>
        <w:t>s</w:t>
      </w:r>
      <w:r w:rsidR="00434319" w:rsidRPr="00E2624E">
        <w:rPr>
          <w:rFonts w:ascii="Arial" w:hAnsi="Arial" w:cs="Arial"/>
        </w:rPr>
        <w:t xml:space="preserve">kład, łamanie i opracowanie komputerowe </w:t>
      </w:r>
      <w:r w:rsidR="003B564E" w:rsidRPr="00E2624E">
        <w:rPr>
          <w:rFonts w:ascii="Arial" w:hAnsi="Arial" w:cs="Arial"/>
        </w:rPr>
        <w:t xml:space="preserve">Dzieła </w:t>
      </w:r>
      <w:r w:rsidR="00434319" w:rsidRPr="00E2624E">
        <w:rPr>
          <w:rFonts w:ascii="Arial" w:hAnsi="Arial" w:cs="Arial"/>
        </w:rPr>
        <w:t xml:space="preserve">(tekstów, wykresów, tabel, mapek) </w:t>
      </w:r>
      <w:r w:rsidR="00907E60" w:rsidRPr="00E2624E">
        <w:rPr>
          <w:rFonts w:ascii="Arial" w:hAnsi="Arial" w:cs="Arial"/>
        </w:rPr>
        <w:t xml:space="preserve">zostaną wykonane </w:t>
      </w:r>
      <w:r w:rsidR="00434319" w:rsidRPr="00E2624E">
        <w:rPr>
          <w:rFonts w:ascii="Arial" w:hAnsi="Arial" w:cs="Arial"/>
        </w:rPr>
        <w:t>zgodnie z „</w:t>
      </w:r>
      <w:r w:rsidR="00434319" w:rsidRPr="00E2624E">
        <w:rPr>
          <w:rFonts w:ascii="Arial" w:hAnsi="Arial" w:cs="Arial"/>
          <w:i/>
        </w:rPr>
        <w:t>Zasadami składu tekstów w języku polskim</w:t>
      </w:r>
      <w:r w:rsidR="00434319" w:rsidRPr="00E2624E">
        <w:rPr>
          <w:rFonts w:ascii="Arial" w:hAnsi="Arial" w:cs="Arial"/>
        </w:rPr>
        <w:t xml:space="preserve">” </w:t>
      </w:r>
      <w:r w:rsidR="00571CEB" w:rsidRPr="00E2624E">
        <w:rPr>
          <w:rFonts w:ascii="Arial" w:hAnsi="Arial" w:cs="Arial"/>
        </w:rPr>
        <w:br/>
      </w:r>
      <w:r w:rsidR="00434319" w:rsidRPr="00E2624E">
        <w:rPr>
          <w:rFonts w:ascii="Arial" w:hAnsi="Arial" w:cs="Arial"/>
        </w:rPr>
        <w:t>(PN-83/P-55366)</w:t>
      </w:r>
      <w:r w:rsidR="003B564E" w:rsidRPr="00E2624E">
        <w:rPr>
          <w:rFonts w:ascii="Arial" w:hAnsi="Arial" w:cs="Arial"/>
        </w:rPr>
        <w:t>;</w:t>
      </w:r>
    </w:p>
    <w:p w14:paraId="7DEC8441" w14:textId="562BBA04" w:rsidR="00420B6F" w:rsidRPr="00A900F0" w:rsidRDefault="001B5892" w:rsidP="00B5531A">
      <w:pPr>
        <w:pStyle w:val="Default"/>
        <w:numPr>
          <w:ilvl w:val="1"/>
          <w:numId w:val="24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E2624E">
        <w:rPr>
          <w:sz w:val="22"/>
          <w:szCs w:val="22"/>
        </w:rPr>
        <w:t>p</w:t>
      </w:r>
      <w:r w:rsidR="00420B6F" w:rsidRPr="00E2624E">
        <w:rPr>
          <w:sz w:val="22"/>
          <w:szCs w:val="22"/>
        </w:rPr>
        <w:t>rzed przystąpieniem do druku</w:t>
      </w:r>
      <w:r w:rsidR="00571CEB" w:rsidRPr="00E2624E">
        <w:rPr>
          <w:sz w:val="22"/>
          <w:szCs w:val="22"/>
        </w:rPr>
        <w:t xml:space="preserve"> wymaganej liczby egzemplarzy</w:t>
      </w:r>
      <w:r w:rsidR="003B564E" w:rsidRPr="00E2624E">
        <w:rPr>
          <w:sz w:val="22"/>
          <w:szCs w:val="22"/>
        </w:rPr>
        <w:t xml:space="preserve"> Dzieła</w:t>
      </w:r>
      <w:r w:rsidR="00420B6F" w:rsidRPr="00E2624E">
        <w:rPr>
          <w:sz w:val="22"/>
          <w:szCs w:val="22"/>
        </w:rPr>
        <w:t xml:space="preserve"> Wykonawca przekaże Zamawiającemu do akceptacji analogową lub cyfrową próbę barwną okładek </w:t>
      </w:r>
      <w:r w:rsidR="00420B6F" w:rsidRPr="00E2624E">
        <w:rPr>
          <w:sz w:val="22"/>
          <w:szCs w:val="22"/>
        </w:rPr>
        <w:lastRenderedPageBreak/>
        <w:t>oraz wybraną przez Zamawiającego stronę środka publikacji w pełnym kolorze oraz makietę publikacji wykonaną cyfrowo (arkusze powinny być pocięte)</w:t>
      </w:r>
      <w:r w:rsidR="00420B6F" w:rsidRPr="00A900F0">
        <w:rPr>
          <w:sz w:val="22"/>
          <w:szCs w:val="22"/>
        </w:rPr>
        <w:t xml:space="preserve">, </w:t>
      </w:r>
      <w:r w:rsidR="004A6978">
        <w:rPr>
          <w:sz w:val="22"/>
          <w:szCs w:val="22"/>
        </w:rPr>
        <w:t xml:space="preserve">a także wydruk próbnego egzemplarza Dzieła </w:t>
      </w:r>
      <w:r w:rsidR="00571CEB" w:rsidRPr="00A900F0">
        <w:rPr>
          <w:sz w:val="22"/>
          <w:szCs w:val="22"/>
        </w:rPr>
        <w:t xml:space="preserve">– warunkiem przystąpienia do druku wymaganej </w:t>
      </w:r>
      <w:r w:rsidR="004A6978">
        <w:rPr>
          <w:sz w:val="22"/>
          <w:szCs w:val="22"/>
        </w:rPr>
        <w:t>w ust. 3</w:t>
      </w:r>
      <w:r w:rsidR="00FC143B" w:rsidRPr="00A900F0">
        <w:rPr>
          <w:sz w:val="22"/>
          <w:szCs w:val="22"/>
        </w:rPr>
        <w:t xml:space="preserve"> pkt 1 </w:t>
      </w:r>
      <w:r w:rsidR="00571CEB" w:rsidRPr="00A900F0">
        <w:rPr>
          <w:sz w:val="22"/>
          <w:szCs w:val="22"/>
        </w:rPr>
        <w:t>liczby egzemplarzy Dzieła jest akceptacja Zamawiającego dla wszystkich tych elementów</w:t>
      </w:r>
      <w:r w:rsidR="003B564E" w:rsidRPr="00A900F0">
        <w:rPr>
          <w:sz w:val="22"/>
          <w:szCs w:val="22"/>
        </w:rPr>
        <w:t>;</w:t>
      </w:r>
    </w:p>
    <w:p w14:paraId="759AB69C" w14:textId="2FC230D2" w:rsidR="00881E0E" w:rsidRPr="00A900F0" w:rsidRDefault="001B5892" w:rsidP="00B5531A">
      <w:pPr>
        <w:pStyle w:val="Akapitzlist"/>
        <w:numPr>
          <w:ilvl w:val="1"/>
          <w:numId w:val="2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A900F0">
        <w:rPr>
          <w:rFonts w:ascii="Arial" w:hAnsi="Arial" w:cs="Arial"/>
        </w:rPr>
        <w:t>z</w:t>
      </w:r>
      <w:r w:rsidR="00E27F62" w:rsidRPr="00A900F0">
        <w:rPr>
          <w:rFonts w:ascii="Arial" w:hAnsi="Arial" w:cs="Arial"/>
        </w:rPr>
        <w:t>apis</w:t>
      </w:r>
      <w:r w:rsidR="00200FE7" w:rsidRPr="00A900F0">
        <w:rPr>
          <w:rFonts w:ascii="Arial" w:hAnsi="Arial" w:cs="Arial"/>
        </w:rPr>
        <w:t xml:space="preserve"> ostatecznej wersji </w:t>
      </w:r>
      <w:r w:rsidR="003B564E" w:rsidRPr="00A900F0">
        <w:rPr>
          <w:rFonts w:ascii="Arial" w:hAnsi="Arial" w:cs="Arial"/>
        </w:rPr>
        <w:t xml:space="preserve">Dzieła </w:t>
      </w:r>
      <w:r w:rsidR="00E27F62" w:rsidRPr="00A900F0">
        <w:rPr>
          <w:rFonts w:ascii="Arial" w:hAnsi="Arial" w:cs="Arial"/>
        </w:rPr>
        <w:t>zaakceptowanej przez Zamawiającego</w:t>
      </w:r>
      <w:r w:rsidR="00BB6E16" w:rsidRPr="00A900F0">
        <w:rPr>
          <w:rFonts w:ascii="Arial" w:hAnsi="Arial" w:cs="Arial"/>
        </w:rPr>
        <w:t>, zostanie przekazany</w:t>
      </w:r>
      <w:r w:rsidR="004A4CC4" w:rsidRPr="00A900F0">
        <w:rPr>
          <w:rFonts w:ascii="Arial" w:hAnsi="Arial" w:cs="Arial"/>
        </w:rPr>
        <w:t xml:space="preserve"> Zamawiającemu</w:t>
      </w:r>
      <w:r w:rsidR="00BB6E16" w:rsidRPr="00A900F0">
        <w:rPr>
          <w:rFonts w:ascii="Arial" w:hAnsi="Arial" w:cs="Arial"/>
        </w:rPr>
        <w:t xml:space="preserve"> przez Wykonawcę w formacie </w:t>
      </w:r>
      <w:r w:rsidR="00200FE7" w:rsidRPr="00A900F0">
        <w:rPr>
          <w:rFonts w:ascii="Arial" w:hAnsi="Arial" w:cs="Arial"/>
        </w:rPr>
        <w:t>PDF kompozytowy</w:t>
      </w:r>
      <w:r w:rsidR="00BB6E16" w:rsidRPr="00A900F0">
        <w:rPr>
          <w:rFonts w:ascii="Arial" w:hAnsi="Arial" w:cs="Arial"/>
        </w:rPr>
        <w:t>m,</w:t>
      </w:r>
      <w:r w:rsidR="00200FE7" w:rsidRPr="00A900F0">
        <w:rPr>
          <w:rFonts w:ascii="Arial" w:hAnsi="Arial" w:cs="Arial"/>
        </w:rPr>
        <w:t xml:space="preserve"> jak również w wersji otwartej, do</w:t>
      </w:r>
      <w:r w:rsidRPr="00A900F0">
        <w:rPr>
          <w:rFonts w:ascii="Arial" w:hAnsi="Arial" w:cs="Arial"/>
        </w:rPr>
        <w:t xml:space="preserve"> </w:t>
      </w:r>
      <w:r w:rsidR="00200FE7" w:rsidRPr="00A900F0">
        <w:rPr>
          <w:rFonts w:ascii="Arial" w:hAnsi="Arial" w:cs="Arial"/>
        </w:rPr>
        <w:t>edycji (form</w:t>
      </w:r>
      <w:r w:rsidR="00E27F62" w:rsidRPr="00A900F0">
        <w:rPr>
          <w:rFonts w:ascii="Arial" w:hAnsi="Arial" w:cs="Arial"/>
        </w:rPr>
        <w:t>at Adobe InDesign)</w:t>
      </w:r>
      <w:r w:rsidR="006221DD" w:rsidRPr="00A900F0">
        <w:rPr>
          <w:rFonts w:ascii="Arial" w:hAnsi="Arial" w:cs="Arial"/>
        </w:rPr>
        <w:t>.</w:t>
      </w:r>
    </w:p>
    <w:p w14:paraId="4B5C6865" w14:textId="663C9015" w:rsidR="007C268C" w:rsidRPr="00A900F0" w:rsidRDefault="006221DD" w:rsidP="00B5531A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A900F0">
        <w:rPr>
          <w:rFonts w:ascii="Arial" w:eastAsia="Calibri" w:hAnsi="Arial" w:cs="Arial"/>
        </w:rPr>
        <w:t>Wymagania w zakresie w</w:t>
      </w:r>
      <w:r w:rsidR="007C268C" w:rsidRPr="00A900F0">
        <w:rPr>
          <w:rFonts w:ascii="Arial" w:eastAsia="Calibri" w:hAnsi="Arial" w:cs="Arial"/>
        </w:rPr>
        <w:t>ydruk</w:t>
      </w:r>
      <w:r w:rsidRPr="00A900F0">
        <w:rPr>
          <w:rFonts w:ascii="Arial" w:eastAsia="Calibri" w:hAnsi="Arial" w:cs="Arial"/>
        </w:rPr>
        <w:t>u</w:t>
      </w:r>
      <w:r w:rsidR="007C268C" w:rsidRPr="00A900F0">
        <w:rPr>
          <w:rFonts w:ascii="Arial" w:eastAsia="Calibri" w:hAnsi="Arial" w:cs="Arial"/>
        </w:rPr>
        <w:t xml:space="preserve"> </w:t>
      </w:r>
      <w:r w:rsidR="001B5892" w:rsidRPr="00A900F0">
        <w:rPr>
          <w:rFonts w:ascii="Arial" w:eastAsia="Calibri" w:hAnsi="Arial" w:cs="Arial"/>
        </w:rPr>
        <w:t>Dzieła</w:t>
      </w:r>
      <w:r w:rsidR="007C268C" w:rsidRPr="00A900F0">
        <w:rPr>
          <w:rFonts w:ascii="Arial" w:eastAsia="Calibri" w:hAnsi="Arial" w:cs="Arial"/>
        </w:rPr>
        <w:t>:</w:t>
      </w:r>
    </w:p>
    <w:p w14:paraId="331DCFEC" w14:textId="2D9C2627" w:rsidR="007C268C" w:rsidRPr="00A900F0" w:rsidRDefault="00420B6F" w:rsidP="00B5531A">
      <w:pPr>
        <w:pStyle w:val="Default"/>
        <w:numPr>
          <w:ilvl w:val="1"/>
          <w:numId w:val="26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A900F0">
        <w:rPr>
          <w:sz w:val="22"/>
          <w:szCs w:val="22"/>
        </w:rPr>
        <w:t>n</w:t>
      </w:r>
      <w:r w:rsidR="007C268C" w:rsidRPr="00A900F0">
        <w:rPr>
          <w:sz w:val="22"/>
          <w:szCs w:val="22"/>
        </w:rPr>
        <w:t xml:space="preserve">akład: </w:t>
      </w:r>
      <w:r w:rsidR="00AF379B" w:rsidRPr="00A900F0">
        <w:rPr>
          <w:sz w:val="22"/>
          <w:szCs w:val="22"/>
        </w:rPr>
        <w:t>700</w:t>
      </w:r>
      <w:r w:rsidR="007C268C" w:rsidRPr="00A900F0">
        <w:rPr>
          <w:sz w:val="22"/>
          <w:szCs w:val="22"/>
        </w:rPr>
        <w:t xml:space="preserve"> egzemplarzy</w:t>
      </w:r>
      <w:r w:rsidR="001B5892" w:rsidRPr="00A900F0">
        <w:rPr>
          <w:sz w:val="22"/>
          <w:szCs w:val="22"/>
        </w:rPr>
        <w:t>;</w:t>
      </w:r>
    </w:p>
    <w:p w14:paraId="19BE536C" w14:textId="361D98DB" w:rsidR="007C268C" w:rsidRPr="00A900F0" w:rsidRDefault="00420B6F" w:rsidP="00013BBE">
      <w:pPr>
        <w:pStyle w:val="Default"/>
        <w:numPr>
          <w:ilvl w:val="1"/>
          <w:numId w:val="26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A900F0">
        <w:rPr>
          <w:sz w:val="22"/>
          <w:szCs w:val="22"/>
        </w:rPr>
        <w:t>f</w:t>
      </w:r>
      <w:r w:rsidR="007C268C" w:rsidRPr="00A900F0">
        <w:rPr>
          <w:sz w:val="22"/>
          <w:szCs w:val="22"/>
        </w:rPr>
        <w:t>ormat</w:t>
      </w:r>
      <w:r w:rsidR="006B45D7" w:rsidRPr="00A900F0">
        <w:rPr>
          <w:sz w:val="22"/>
          <w:szCs w:val="22"/>
        </w:rPr>
        <w:t xml:space="preserve"> </w:t>
      </w:r>
      <w:r w:rsidR="00AE7CC6">
        <w:rPr>
          <w:sz w:val="22"/>
          <w:szCs w:val="22"/>
        </w:rPr>
        <w:t xml:space="preserve">bloku </w:t>
      </w:r>
      <w:r w:rsidR="007C268C" w:rsidRPr="00A900F0">
        <w:rPr>
          <w:sz w:val="22"/>
          <w:szCs w:val="22"/>
        </w:rPr>
        <w:t xml:space="preserve">po obcięciu </w:t>
      </w:r>
      <w:r w:rsidR="006B45D7" w:rsidRPr="00A900F0">
        <w:rPr>
          <w:sz w:val="22"/>
          <w:szCs w:val="22"/>
        </w:rPr>
        <w:t>(</w:t>
      </w:r>
      <w:r w:rsidR="00AE7CC6">
        <w:rPr>
          <w:sz w:val="22"/>
          <w:szCs w:val="22"/>
        </w:rPr>
        <w:t>210 x 280 mm</w:t>
      </w:r>
      <w:r w:rsidR="007C268C" w:rsidRPr="00A900F0">
        <w:rPr>
          <w:sz w:val="22"/>
          <w:szCs w:val="22"/>
        </w:rPr>
        <w:t>)</w:t>
      </w:r>
      <w:r w:rsidR="001B5892" w:rsidRPr="00A900F0">
        <w:rPr>
          <w:sz w:val="22"/>
          <w:szCs w:val="22"/>
        </w:rPr>
        <w:t>;</w:t>
      </w:r>
    </w:p>
    <w:p w14:paraId="35932309" w14:textId="56F03520" w:rsidR="007C268C" w:rsidRPr="00E2624E" w:rsidRDefault="00AE7CC6" w:rsidP="00013BBE">
      <w:pPr>
        <w:pStyle w:val="Default"/>
        <w:numPr>
          <w:ilvl w:val="1"/>
          <w:numId w:val="26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AE7CC6">
        <w:rPr>
          <w:sz w:val="22"/>
          <w:szCs w:val="22"/>
        </w:rPr>
        <w:t>oprawa twarda, szyto-klejona, tektura 2,5 mm, grzbiet zaokrąglony, kapitałka, druk 4</w:t>
      </w:r>
      <w:r>
        <w:rPr>
          <w:sz w:val="22"/>
          <w:szCs w:val="22"/>
        </w:rPr>
        <w:t>+0 wykończenie folia błyszcząca</w:t>
      </w:r>
      <w:r w:rsidR="001B5892" w:rsidRPr="00E2624E">
        <w:rPr>
          <w:sz w:val="22"/>
          <w:szCs w:val="22"/>
        </w:rPr>
        <w:t>;</w:t>
      </w:r>
    </w:p>
    <w:p w14:paraId="68B3F113" w14:textId="343BCF58" w:rsidR="007C268C" w:rsidRPr="00E2624E" w:rsidRDefault="0065425F" w:rsidP="00B5531A">
      <w:pPr>
        <w:pStyle w:val="Default"/>
        <w:numPr>
          <w:ilvl w:val="1"/>
          <w:numId w:val="26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E2624E">
        <w:rPr>
          <w:sz w:val="22"/>
          <w:szCs w:val="22"/>
        </w:rPr>
        <w:t>wkład szyty</w:t>
      </w:r>
      <w:r w:rsidR="00451FB2" w:rsidRPr="00E2624E">
        <w:rPr>
          <w:sz w:val="22"/>
          <w:szCs w:val="22"/>
        </w:rPr>
        <w:t xml:space="preserve"> nićmi</w:t>
      </w:r>
      <w:r w:rsidR="007C268C" w:rsidRPr="00E2624E">
        <w:rPr>
          <w:sz w:val="22"/>
          <w:szCs w:val="22"/>
        </w:rPr>
        <w:t>: ilość kolorów: 4+4, papier</w:t>
      </w:r>
      <w:r w:rsidR="00C40130" w:rsidRPr="00E2624E">
        <w:rPr>
          <w:sz w:val="22"/>
          <w:szCs w:val="22"/>
        </w:rPr>
        <w:t xml:space="preserve"> kredowy</w:t>
      </w:r>
      <w:r w:rsidR="00FE73F8" w:rsidRPr="00E2624E">
        <w:rPr>
          <w:sz w:val="22"/>
          <w:szCs w:val="22"/>
        </w:rPr>
        <w:t xml:space="preserve"> matowy</w:t>
      </w:r>
      <w:r w:rsidR="007C268C" w:rsidRPr="00E2624E">
        <w:rPr>
          <w:sz w:val="22"/>
          <w:szCs w:val="22"/>
        </w:rPr>
        <w:t>: 1</w:t>
      </w:r>
      <w:r w:rsidR="00AE7CC6">
        <w:rPr>
          <w:sz w:val="22"/>
          <w:szCs w:val="22"/>
        </w:rPr>
        <w:t>15</w:t>
      </w:r>
      <w:r w:rsidR="007C268C" w:rsidRPr="00E2624E">
        <w:rPr>
          <w:sz w:val="22"/>
          <w:szCs w:val="22"/>
        </w:rPr>
        <w:t xml:space="preserve"> g/m2, ilość stron: </w:t>
      </w:r>
      <w:r w:rsidR="00533291" w:rsidRPr="00E2624E">
        <w:rPr>
          <w:sz w:val="22"/>
          <w:szCs w:val="22"/>
        </w:rPr>
        <w:t>około 1000</w:t>
      </w:r>
      <w:r w:rsidR="001B5892" w:rsidRPr="00E2624E">
        <w:rPr>
          <w:sz w:val="22"/>
          <w:szCs w:val="22"/>
        </w:rPr>
        <w:t>;</w:t>
      </w:r>
    </w:p>
    <w:p w14:paraId="5A3459D1" w14:textId="6FB6A76C" w:rsidR="006221DD" w:rsidRPr="00E2624E" w:rsidRDefault="00420B6F" w:rsidP="00B5531A">
      <w:pPr>
        <w:pStyle w:val="Default"/>
        <w:numPr>
          <w:ilvl w:val="1"/>
          <w:numId w:val="26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E2624E">
        <w:rPr>
          <w:sz w:val="22"/>
          <w:szCs w:val="22"/>
        </w:rPr>
        <w:t>g</w:t>
      </w:r>
      <w:r w:rsidR="007C268C" w:rsidRPr="00E2624E">
        <w:rPr>
          <w:sz w:val="22"/>
          <w:szCs w:val="22"/>
        </w:rPr>
        <w:t xml:space="preserve">rzbiet </w:t>
      </w:r>
      <w:r w:rsidR="00BD2178" w:rsidRPr="00E2624E">
        <w:rPr>
          <w:sz w:val="22"/>
          <w:szCs w:val="22"/>
        </w:rPr>
        <w:t>szyty nićmi</w:t>
      </w:r>
      <w:r w:rsidR="001B5892" w:rsidRPr="00E2624E">
        <w:rPr>
          <w:sz w:val="22"/>
          <w:szCs w:val="22"/>
        </w:rPr>
        <w:t>;</w:t>
      </w:r>
    </w:p>
    <w:p w14:paraId="256680B1" w14:textId="35E1CA9C" w:rsidR="004678A5" w:rsidRPr="00A900F0" w:rsidRDefault="00255A3A" w:rsidP="00B5531A">
      <w:pPr>
        <w:pStyle w:val="Default"/>
        <w:numPr>
          <w:ilvl w:val="1"/>
          <w:numId w:val="26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E2624E">
        <w:rPr>
          <w:sz w:val="22"/>
          <w:szCs w:val="22"/>
        </w:rPr>
        <w:lastRenderedPageBreak/>
        <w:t>dodatkowe</w:t>
      </w:r>
      <w:r w:rsidR="004678A5" w:rsidRPr="00E2624E">
        <w:rPr>
          <w:sz w:val="22"/>
          <w:szCs w:val="22"/>
        </w:rPr>
        <w:t xml:space="preserve"> dane uzupełniające do </w:t>
      </w:r>
      <w:r w:rsidR="009856DD" w:rsidRPr="00E2624E">
        <w:rPr>
          <w:sz w:val="22"/>
          <w:szCs w:val="22"/>
        </w:rPr>
        <w:t>Dzieła</w:t>
      </w:r>
      <w:r w:rsidR="004678A5" w:rsidRPr="00E2624E">
        <w:rPr>
          <w:sz w:val="22"/>
          <w:szCs w:val="22"/>
        </w:rPr>
        <w:t xml:space="preserve"> stanowiące jego odrębny integralny element</w:t>
      </w:r>
      <w:r w:rsidRPr="00E2624E">
        <w:rPr>
          <w:sz w:val="22"/>
          <w:szCs w:val="22"/>
        </w:rPr>
        <w:t xml:space="preserve">, które zostaną </w:t>
      </w:r>
      <w:r w:rsidR="004678A5" w:rsidRPr="00E2624E">
        <w:rPr>
          <w:sz w:val="22"/>
          <w:szCs w:val="22"/>
        </w:rPr>
        <w:t>dostarczone prze</w:t>
      </w:r>
      <w:r w:rsidR="009856DD" w:rsidRPr="00E2624E">
        <w:rPr>
          <w:sz w:val="22"/>
          <w:szCs w:val="22"/>
        </w:rPr>
        <w:t xml:space="preserve">z </w:t>
      </w:r>
      <w:r w:rsidR="004678A5" w:rsidRPr="00E2624E">
        <w:rPr>
          <w:sz w:val="22"/>
          <w:szCs w:val="22"/>
        </w:rPr>
        <w:t>Zamawiającego</w:t>
      </w:r>
      <w:r w:rsidRPr="00E2624E">
        <w:rPr>
          <w:sz w:val="22"/>
          <w:szCs w:val="22"/>
        </w:rPr>
        <w:t xml:space="preserve">, </w:t>
      </w:r>
      <w:r w:rsidR="00A900F0" w:rsidRPr="001D7E56">
        <w:rPr>
          <w:sz w:val="22"/>
          <w:szCs w:val="22"/>
        </w:rPr>
        <w:t>Wykonawca</w:t>
      </w:r>
      <w:r w:rsidR="00A900F0" w:rsidRPr="00A900F0">
        <w:rPr>
          <w:sz w:val="22"/>
          <w:szCs w:val="22"/>
        </w:rPr>
        <w:t xml:space="preserve"> </w:t>
      </w:r>
      <w:r w:rsidRPr="00A900F0">
        <w:rPr>
          <w:sz w:val="22"/>
          <w:szCs w:val="22"/>
        </w:rPr>
        <w:t>przeniesie na</w:t>
      </w:r>
      <w:r w:rsidR="001B5892" w:rsidRPr="00A900F0">
        <w:rPr>
          <w:sz w:val="22"/>
          <w:szCs w:val="22"/>
        </w:rPr>
        <w:t> </w:t>
      </w:r>
      <w:r w:rsidRPr="00A900F0">
        <w:rPr>
          <w:sz w:val="22"/>
          <w:szCs w:val="22"/>
        </w:rPr>
        <w:t>nośnik USB</w:t>
      </w:r>
      <w:r w:rsidR="00A900F0">
        <w:rPr>
          <w:sz w:val="22"/>
          <w:szCs w:val="22"/>
        </w:rPr>
        <w:t xml:space="preserve">, który zostanie </w:t>
      </w:r>
      <w:r w:rsidR="004678A5" w:rsidRPr="00A900F0">
        <w:rPr>
          <w:sz w:val="22"/>
          <w:szCs w:val="22"/>
        </w:rPr>
        <w:t>umie</w:t>
      </w:r>
      <w:r w:rsidR="00A900F0">
        <w:rPr>
          <w:sz w:val="22"/>
          <w:szCs w:val="22"/>
        </w:rPr>
        <w:t>szczony przez Wykonawcę</w:t>
      </w:r>
      <w:r w:rsidR="004678A5" w:rsidRPr="00A900F0">
        <w:rPr>
          <w:sz w:val="22"/>
          <w:szCs w:val="22"/>
        </w:rPr>
        <w:t xml:space="preserve"> w wydrukowanych egzemplarzach</w:t>
      </w:r>
      <w:r w:rsidR="00FF5474" w:rsidRPr="00A900F0">
        <w:rPr>
          <w:sz w:val="22"/>
          <w:szCs w:val="22"/>
        </w:rPr>
        <w:t xml:space="preserve"> Dzieła</w:t>
      </w:r>
      <w:r w:rsidR="00A900F0">
        <w:rPr>
          <w:sz w:val="22"/>
          <w:szCs w:val="22"/>
        </w:rPr>
        <w:t xml:space="preserve"> (do każdego egzemplarza wydrukowanego Dzieła Wykonawca dołączy nośnik</w:t>
      </w:r>
      <w:r w:rsidR="00F26147">
        <w:rPr>
          <w:sz w:val="22"/>
          <w:szCs w:val="22"/>
        </w:rPr>
        <w:t xml:space="preserve"> USB z tymi materiałami)</w:t>
      </w:r>
      <w:r w:rsidR="001B5892" w:rsidRPr="00A900F0">
        <w:rPr>
          <w:sz w:val="22"/>
          <w:szCs w:val="22"/>
        </w:rPr>
        <w:t>;</w:t>
      </w:r>
    </w:p>
    <w:p w14:paraId="6863D101" w14:textId="3226988A" w:rsidR="004E6184" w:rsidRPr="00A900F0" w:rsidRDefault="008B6341" w:rsidP="00B5531A">
      <w:pPr>
        <w:pStyle w:val="Default"/>
        <w:numPr>
          <w:ilvl w:val="1"/>
          <w:numId w:val="26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A900F0">
        <w:rPr>
          <w:sz w:val="22"/>
          <w:szCs w:val="22"/>
        </w:rPr>
        <w:t>Wykonawca</w:t>
      </w:r>
      <w:r w:rsidR="004678A5" w:rsidRPr="00A900F0">
        <w:rPr>
          <w:sz w:val="22"/>
          <w:szCs w:val="22"/>
        </w:rPr>
        <w:t xml:space="preserve"> wydrukuje mapę na wkładce (jako załącznik do </w:t>
      </w:r>
      <w:r w:rsidR="009856DD" w:rsidRPr="00A900F0">
        <w:rPr>
          <w:sz w:val="22"/>
          <w:szCs w:val="22"/>
        </w:rPr>
        <w:t>Dzieła</w:t>
      </w:r>
      <w:r w:rsidR="004678A5" w:rsidRPr="00A900F0">
        <w:rPr>
          <w:sz w:val="22"/>
          <w:szCs w:val="22"/>
        </w:rPr>
        <w:t xml:space="preserve"> o wymiarach około 40 x 60 cm. Mapa w postaci </w:t>
      </w:r>
      <w:r w:rsidR="00255A3A" w:rsidRPr="00A900F0">
        <w:rPr>
          <w:sz w:val="22"/>
          <w:szCs w:val="22"/>
        </w:rPr>
        <w:t xml:space="preserve">pliku </w:t>
      </w:r>
      <w:r w:rsidR="004678A5" w:rsidRPr="00A900F0">
        <w:rPr>
          <w:sz w:val="22"/>
          <w:szCs w:val="22"/>
        </w:rPr>
        <w:t xml:space="preserve">pdf do druku (lub innej, wymaganej przez Wydawnictwo) zostanie dostarczona przez Zamawiającego. </w:t>
      </w:r>
    </w:p>
    <w:p w14:paraId="5855F0DF" w14:textId="77777777" w:rsidR="004E6184" w:rsidRPr="00A900F0" w:rsidRDefault="004E6184" w:rsidP="00B5531A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A900F0">
        <w:rPr>
          <w:rFonts w:ascii="Arial" w:eastAsia="Calibri" w:hAnsi="Arial" w:cs="Arial"/>
        </w:rPr>
        <w:t>Wymagania w zakresie dystrybucji:</w:t>
      </w:r>
    </w:p>
    <w:p w14:paraId="74068F39" w14:textId="694A0BB8" w:rsidR="004E6184" w:rsidRPr="00A900F0" w:rsidRDefault="004E6184" w:rsidP="00B5531A">
      <w:pPr>
        <w:pStyle w:val="Default"/>
        <w:numPr>
          <w:ilvl w:val="1"/>
          <w:numId w:val="25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A900F0">
        <w:rPr>
          <w:sz w:val="22"/>
          <w:szCs w:val="22"/>
        </w:rPr>
        <w:t>Wykonawca zobowiązany będzie do dostarczenia każdej z publikacji zgodnie z</w:t>
      </w:r>
      <w:r w:rsidR="001B5892" w:rsidRPr="00A900F0">
        <w:rPr>
          <w:sz w:val="22"/>
          <w:szCs w:val="22"/>
        </w:rPr>
        <w:t xml:space="preserve"> </w:t>
      </w:r>
      <w:r w:rsidRPr="00A900F0">
        <w:rPr>
          <w:sz w:val="22"/>
          <w:szCs w:val="22"/>
        </w:rPr>
        <w:t>listą dystrybucyjną dostarczoną przez Zamawiającego</w:t>
      </w:r>
      <w:r w:rsidR="00E2624E">
        <w:rPr>
          <w:sz w:val="22"/>
          <w:szCs w:val="22"/>
        </w:rPr>
        <w:t>, przy czym wskazaną przez Zamawiającego liczbę egzemplarzy Wykonawca dostarczy do siedziby Zamawiającego (pod wskazany przez Zamawiającego adres na terenie m.st. Warszawy)</w:t>
      </w:r>
      <w:r w:rsidR="001B5892" w:rsidRPr="00A900F0">
        <w:rPr>
          <w:sz w:val="22"/>
          <w:szCs w:val="22"/>
        </w:rPr>
        <w:t>;</w:t>
      </w:r>
    </w:p>
    <w:p w14:paraId="3AB17358" w14:textId="37DB3A86" w:rsidR="004E6184" w:rsidRPr="00A900F0" w:rsidRDefault="000E4901" w:rsidP="00B5531A">
      <w:pPr>
        <w:pStyle w:val="Default"/>
        <w:numPr>
          <w:ilvl w:val="1"/>
          <w:numId w:val="25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A900F0">
        <w:rPr>
          <w:sz w:val="22"/>
          <w:szCs w:val="22"/>
        </w:rPr>
        <w:t>d</w:t>
      </w:r>
      <w:r w:rsidR="004E6184" w:rsidRPr="00A900F0">
        <w:rPr>
          <w:sz w:val="22"/>
          <w:szCs w:val="22"/>
        </w:rPr>
        <w:t>ystrybucja</w:t>
      </w:r>
      <w:r w:rsidRPr="00A900F0">
        <w:rPr>
          <w:sz w:val="22"/>
          <w:szCs w:val="22"/>
        </w:rPr>
        <w:t xml:space="preserve"> przez Wykonawcę</w:t>
      </w:r>
      <w:r w:rsidR="004E6184" w:rsidRPr="00A900F0">
        <w:rPr>
          <w:sz w:val="22"/>
          <w:szCs w:val="22"/>
        </w:rPr>
        <w:t xml:space="preserve"> obejmuje: zapakowanie, zaadresowanie i wysyłkę lub dostawę przesyłek pod adresy </w:t>
      </w:r>
      <w:r w:rsidR="004E6184" w:rsidRPr="00A900F0">
        <w:rPr>
          <w:sz w:val="22"/>
          <w:szCs w:val="22"/>
        </w:rPr>
        <w:lastRenderedPageBreak/>
        <w:t>oraz w ilościach wskazanych przez Zamawiającego w</w:t>
      </w:r>
      <w:r w:rsidRPr="00A900F0">
        <w:rPr>
          <w:sz w:val="22"/>
          <w:szCs w:val="22"/>
        </w:rPr>
        <w:t> </w:t>
      </w:r>
      <w:r w:rsidR="004E6184" w:rsidRPr="00A900F0">
        <w:rPr>
          <w:sz w:val="22"/>
          <w:szCs w:val="22"/>
        </w:rPr>
        <w:t>liście dystrybucyjnej</w:t>
      </w:r>
      <w:r w:rsidR="00FC143B" w:rsidRPr="00A900F0">
        <w:rPr>
          <w:sz w:val="22"/>
          <w:szCs w:val="22"/>
        </w:rPr>
        <w:t>;</w:t>
      </w:r>
    </w:p>
    <w:p w14:paraId="44A2D7B4" w14:textId="6246C5B8" w:rsidR="004E6184" w:rsidRPr="0027243C" w:rsidRDefault="00FC143B" w:rsidP="00B5531A">
      <w:pPr>
        <w:pStyle w:val="Default"/>
        <w:numPr>
          <w:ilvl w:val="1"/>
          <w:numId w:val="25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A900F0">
        <w:rPr>
          <w:sz w:val="22"/>
          <w:szCs w:val="22"/>
        </w:rPr>
        <w:t>l</w:t>
      </w:r>
      <w:r w:rsidR="004E6184" w:rsidRPr="00A900F0">
        <w:rPr>
          <w:sz w:val="22"/>
          <w:szCs w:val="22"/>
        </w:rPr>
        <w:t xml:space="preserve">ista dystrybucyjna obejmie około </w:t>
      </w:r>
      <w:r w:rsidR="00533291" w:rsidRPr="00A900F0">
        <w:rPr>
          <w:sz w:val="22"/>
          <w:szCs w:val="22"/>
        </w:rPr>
        <w:t>1</w:t>
      </w:r>
      <w:r w:rsidR="005769BF" w:rsidRPr="00A900F0">
        <w:rPr>
          <w:sz w:val="22"/>
          <w:szCs w:val="22"/>
        </w:rPr>
        <w:t>4</w:t>
      </w:r>
      <w:r w:rsidR="00533291" w:rsidRPr="00A900F0">
        <w:rPr>
          <w:sz w:val="22"/>
          <w:szCs w:val="22"/>
        </w:rPr>
        <w:t>0</w:t>
      </w:r>
      <w:r w:rsidR="004E6184" w:rsidRPr="00A900F0">
        <w:rPr>
          <w:sz w:val="22"/>
          <w:szCs w:val="22"/>
        </w:rPr>
        <w:t xml:space="preserve"> adresów do instytucji i osób na terenie Polski i</w:t>
      </w:r>
      <w:r w:rsidRPr="00A900F0">
        <w:rPr>
          <w:sz w:val="22"/>
          <w:szCs w:val="22"/>
        </w:rPr>
        <w:t> </w:t>
      </w:r>
      <w:r w:rsidR="004E6184" w:rsidRPr="00A900F0">
        <w:rPr>
          <w:sz w:val="22"/>
          <w:szCs w:val="22"/>
        </w:rPr>
        <w:t>zostanie przek</w:t>
      </w:r>
      <w:r w:rsidR="004E6184" w:rsidRPr="00E2624E">
        <w:rPr>
          <w:sz w:val="22"/>
          <w:szCs w:val="22"/>
        </w:rPr>
        <w:t xml:space="preserve">azana przez Zamawiającego w terminie 10 dni roboczych od </w:t>
      </w:r>
      <w:r w:rsidR="007C15A4" w:rsidRPr="00E2624E">
        <w:rPr>
          <w:sz w:val="22"/>
          <w:szCs w:val="22"/>
        </w:rPr>
        <w:t xml:space="preserve">zawarcia </w:t>
      </w:r>
      <w:r w:rsidR="004E6184" w:rsidRPr="00E2624E">
        <w:rPr>
          <w:sz w:val="22"/>
          <w:szCs w:val="22"/>
        </w:rPr>
        <w:t>umowy</w:t>
      </w:r>
      <w:r w:rsidR="0027243C">
        <w:rPr>
          <w:sz w:val="22"/>
          <w:szCs w:val="22"/>
        </w:rPr>
        <w:t xml:space="preserve">, a także do biblioteki, którym przysługują </w:t>
      </w:r>
      <w:r w:rsidR="0027243C" w:rsidRPr="0027243C">
        <w:rPr>
          <w:sz w:val="22"/>
          <w:szCs w:val="22"/>
        </w:rPr>
        <w:t>obowiązkowe egzemplarze Dzieła zgodnie z ustawą z dnia 7</w:t>
      </w:r>
      <w:r w:rsidR="0027243C" w:rsidRPr="00B5531A">
        <w:rPr>
          <w:sz w:val="22"/>
          <w:szCs w:val="22"/>
        </w:rPr>
        <w:t xml:space="preserve"> listopada 1996 r. </w:t>
      </w:r>
      <w:r w:rsidR="0027243C" w:rsidRPr="00B5531A">
        <w:rPr>
          <w:i/>
          <w:sz w:val="22"/>
          <w:szCs w:val="22"/>
        </w:rPr>
        <w:t>o obowiązkowych egzemplarzach bibliotecznych</w:t>
      </w:r>
      <w:r w:rsidR="0027243C" w:rsidRPr="00B5531A">
        <w:rPr>
          <w:sz w:val="22"/>
          <w:szCs w:val="22"/>
        </w:rPr>
        <w:t xml:space="preserve"> (Dz. U. z 2018 r. poz. 545)</w:t>
      </w:r>
      <w:r w:rsidR="0027243C">
        <w:rPr>
          <w:sz w:val="22"/>
          <w:szCs w:val="22"/>
        </w:rPr>
        <w:t>, określona liczba egzemplarzy Dzieła powinna zostać dostarczona do Zamawiającego do jego siedziby</w:t>
      </w:r>
      <w:r w:rsidRPr="0027243C">
        <w:rPr>
          <w:sz w:val="22"/>
          <w:szCs w:val="22"/>
        </w:rPr>
        <w:t>;</w:t>
      </w:r>
    </w:p>
    <w:p w14:paraId="3639DAF9" w14:textId="70610769" w:rsidR="004E6184" w:rsidRPr="00E2624E" w:rsidRDefault="00FC143B" w:rsidP="00B5531A">
      <w:pPr>
        <w:pStyle w:val="Default"/>
        <w:numPr>
          <w:ilvl w:val="1"/>
          <w:numId w:val="25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E2624E">
        <w:rPr>
          <w:sz w:val="22"/>
          <w:szCs w:val="22"/>
        </w:rPr>
        <w:t>w</w:t>
      </w:r>
      <w:r w:rsidR="004E6184" w:rsidRPr="00E2624E">
        <w:rPr>
          <w:sz w:val="22"/>
          <w:szCs w:val="22"/>
        </w:rPr>
        <w:t>szystkie przesyłki powinny być dostarczone</w:t>
      </w:r>
      <w:r w:rsidRPr="00E2624E">
        <w:rPr>
          <w:sz w:val="22"/>
          <w:szCs w:val="22"/>
        </w:rPr>
        <w:t xml:space="preserve"> adresatom</w:t>
      </w:r>
      <w:r w:rsidR="004E6184" w:rsidRPr="00E2624E">
        <w:rPr>
          <w:sz w:val="22"/>
          <w:szCs w:val="22"/>
        </w:rPr>
        <w:t xml:space="preserve"> w dni robocz</w:t>
      </w:r>
      <w:r w:rsidRPr="00E2624E">
        <w:rPr>
          <w:sz w:val="22"/>
          <w:szCs w:val="22"/>
        </w:rPr>
        <w:t>e</w:t>
      </w:r>
      <w:r w:rsidR="004E6184" w:rsidRPr="00E2624E">
        <w:rPr>
          <w:sz w:val="22"/>
          <w:szCs w:val="22"/>
        </w:rPr>
        <w:t xml:space="preserve"> w godzinach od 10:00 do 15:00</w:t>
      </w:r>
      <w:r w:rsidR="00E2624E">
        <w:rPr>
          <w:sz w:val="22"/>
          <w:szCs w:val="22"/>
        </w:rPr>
        <w:t xml:space="preserve"> (dotyczy to również egzemplarzy, które powinny zostać dostarczone </w:t>
      </w:r>
      <w:r w:rsidR="004A6978">
        <w:rPr>
          <w:sz w:val="22"/>
          <w:szCs w:val="22"/>
        </w:rPr>
        <w:t xml:space="preserve">przez Wykonawcę </w:t>
      </w:r>
      <w:r w:rsidR="00E2624E">
        <w:rPr>
          <w:sz w:val="22"/>
          <w:szCs w:val="22"/>
        </w:rPr>
        <w:t>do siedziby Zamawiającego)</w:t>
      </w:r>
      <w:r w:rsidRPr="00E2624E">
        <w:rPr>
          <w:sz w:val="22"/>
          <w:szCs w:val="22"/>
        </w:rPr>
        <w:t>;</w:t>
      </w:r>
    </w:p>
    <w:p w14:paraId="64926057" w14:textId="4CE93464" w:rsidR="004E6184" w:rsidRPr="00E2624E" w:rsidRDefault="004E6184" w:rsidP="00B5531A">
      <w:pPr>
        <w:pStyle w:val="Default"/>
        <w:numPr>
          <w:ilvl w:val="1"/>
          <w:numId w:val="25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E2624E">
        <w:rPr>
          <w:sz w:val="22"/>
          <w:szCs w:val="22"/>
        </w:rPr>
        <w:t xml:space="preserve">Wykonawca będzie zobowiązany dostarczyć </w:t>
      </w:r>
      <w:r w:rsidR="004A6978">
        <w:rPr>
          <w:sz w:val="22"/>
          <w:szCs w:val="22"/>
        </w:rPr>
        <w:t>Z</w:t>
      </w:r>
      <w:r w:rsidRPr="00E2624E">
        <w:rPr>
          <w:sz w:val="22"/>
          <w:szCs w:val="22"/>
        </w:rPr>
        <w:t xml:space="preserve">amawiającemu pisemne lub elektroniczne potwierdzenia wysłania lub nadania przesyłek dla całego nakładu. Niezbędne jest, by dokumenty te umożliwiały identyfikację adresatów, wagę paczki lub ilość egzemplarzy w dostawie oraz odpowiednio datę nadania lub dostawy przesyłki. Potwierdzenia </w:t>
      </w:r>
      <w:r w:rsidRPr="00E2624E">
        <w:rPr>
          <w:sz w:val="22"/>
          <w:szCs w:val="22"/>
        </w:rPr>
        <w:lastRenderedPageBreak/>
        <w:t>będą podstawą do wystawienia protokołu odbioru wykonania zadania</w:t>
      </w:r>
      <w:r w:rsidR="00E2624E">
        <w:rPr>
          <w:sz w:val="22"/>
          <w:szCs w:val="22"/>
        </w:rPr>
        <w:t>;</w:t>
      </w:r>
    </w:p>
    <w:p w14:paraId="5E7668C2" w14:textId="77777777" w:rsidR="004A6978" w:rsidRDefault="004E6184" w:rsidP="00B5531A">
      <w:pPr>
        <w:pStyle w:val="Default"/>
        <w:numPr>
          <w:ilvl w:val="1"/>
          <w:numId w:val="25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 w:rsidRPr="00E2624E">
        <w:rPr>
          <w:sz w:val="22"/>
          <w:szCs w:val="22"/>
        </w:rPr>
        <w:t>Zamawiający nie wymaga ubezpieczenia przesyłek</w:t>
      </w:r>
      <w:r w:rsidR="004A6978">
        <w:rPr>
          <w:sz w:val="22"/>
          <w:szCs w:val="22"/>
        </w:rPr>
        <w:t>;</w:t>
      </w:r>
    </w:p>
    <w:p w14:paraId="5E86DA4C" w14:textId="298BB898" w:rsidR="004E6184" w:rsidRDefault="004A6978" w:rsidP="00B5531A">
      <w:pPr>
        <w:pStyle w:val="Default"/>
        <w:numPr>
          <w:ilvl w:val="1"/>
          <w:numId w:val="25"/>
        </w:numPr>
        <w:spacing w:after="120"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 przypadku</w:t>
      </w:r>
      <w:r w:rsidR="00431D5D">
        <w:rPr>
          <w:sz w:val="22"/>
          <w:szCs w:val="22"/>
        </w:rPr>
        <w:t>,</w:t>
      </w:r>
      <w:r>
        <w:rPr>
          <w:sz w:val="22"/>
          <w:szCs w:val="22"/>
        </w:rPr>
        <w:t xml:space="preserve"> gdy mimo nadania przesyłki</w:t>
      </w:r>
      <w:r w:rsidR="00431D5D">
        <w:rPr>
          <w:sz w:val="22"/>
          <w:szCs w:val="22"/>
        </w:rPr>
        <w:t xml:space="preserve"> z egzemplarzem (egzemplarzami) Dzieła,</w:t>
      </w:r>
      <w:r>
        <w:rPr>
          <w:sz w:val="22"/>
          <w:szCs w:val="22"/>
        </w:rPr>
        <w:t xml:space="preserve"> </w:t>
      </w:r>
      <w:r w:rsidR="00431D5D">
        <w:rPr>
          <w:sz w:val="22"/>
          <w:szCs w:val="22"/>
        </w:rPr>
        <w:t>nie trafi ona do adresata, bądź gdy dostarczone egzemplarze będą uszkodzone, wybrakowane, wadliwe, Wykonawca na swój koszt ponownie dostarczy w miejsce wadliwych egzemplarzy Dzieła egzemplarze wolne od wad – na zasadach określonych w Umowie (ew. usunie wady lub braki, jeżeli zgodzi się na to adresat). Zamawiający wyraża zgodę na dodruk dodatkowych egzemplarzy Dzieła (ponad liczbę określoną w ust. 3 pkt 1) przez Wykonawcę w celu realizacji niniejszego obowiązku.</w:t>
      </w:r>
    </w:p>
    <w:p w14:paraId="1D84C0A2" w14:textId="77777777" w:rsidR="00E2624E" w:rsidRPr="00E2624E" w:rsidRDefault="00E2624E" w:rsidP="00B5531A">
      <w:pPr>
        <w:pStyle w:val="Default"/>
        <w:spacing w:after="120" w:line="276" w:lineRule="auto"/>
        <w:jc w:val="both"/>
        <w:rPr>
          <w:sz w:val="22"/>
          <w:szCs w:val="22"/>
        </w:rPr>
      </w:pPr>
    </w:p>
    <w:p w14:paraId="21C03ACD" w14:textId="0DF6829F" w:rsidR="007C15A4" w:rsidRPr="00B5531A" w:rsidRDefault="007C15A4" w:rsidP="00B5531A">
      <w:pPr>
        <w:spacing w:after="120" w:line="276" w:lineRule="auto"/>
        <w:rPr>
          <w:rFonts w:eastAsia="Calibri"/>
          <w:b/>
          <w:u w:val="single"/>
          <w:lang w:eastAsia="pl-PL"/>
        </w:rPr>
      </w:pPr>
      <w:r w:rsidRPr="00B5531A">
        <w:rPr>
          <w:rFonts w:ascii="Arial" w:eastAsia="Calibri" w:hAnsi="Arial" w:cs="Arial"/>
          <w:b/>
          <w:u w:val="single"/>
        </w:rPr>
        <w:t>Rozdział III Dodatkowe wymagania dotyczące Wykonawcy i realizacji zadania</w:t>
      </w:r>
    </w:p>
    <w:p w14:paraId="767176A3" w14:textId="1AFCEE0F" w:rsidR="00255A3A" w:rsidRPr="00B5531A" w:rsidRDefault="00255A3A" w:rsidP="00B5531A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A900F0">
        <w:rPr>
          <w:rFonts w:ascii="Arial" w:eastAsia="Calibri" w:hAnsi="Arial" w:cs="Arial"/>
        </w:rPr>
        <w:t xml:space="preserve">Wykonawca </w:t>
      </w:r>
      <w:r w:rsidR="006E063B" w:rsidRPr="00A900F0">
        <w:rPr>
          <w:rFonts w:ascii="Arial" w:eastAsia="Calibri" w:hAnsi="Arial" w:cs="Arial"/>
        </w:rPr>
        <w:t>powinien znajdować się w wykazie Ministra Nauki i Szkolnictwa Wyższego wydawnictw publikujących recenzowane monografie naukowe opracowanego na</w:t>
      </w:r>
      <w:r w:rsidR="007C15A4" w:rsidRPr="00A900F0">
        <w:rPr>
          <w:rFonts w:ascii="Arial" w:eastAsia="Calibri" w:hAnsi="Arial" w:cs="Arial"/>
        </w:rPr>
        <w:t> </w:t>
      </w:r>
      <w:r w:rsidR="006E063B" w:rsidRPr="00A900F0">
        <w:rPr>
          <w:rFonts w:ascii="Arial" w:eastAsia="Calibri" w:hAnsi="Arial" w:cs="Arial"/>
        </w:rPr>
        <w:t xml:space="preserve">podstawie art. </w:t>
      </w:r>
      <w:r w:rsidR="006E063B" w:rsidRPr="00A900F0">
        <w:rPr>
          <w:rFonts w:ascii="Arial" w:eastAsia="Calibri" w:hAnsi="Arial" w:cs="Arial"/>
        </w:rPr>
        <w:lastRenderedPageBreak/>
        <w:t xml:space="preserve">267 ust. 3 ustawy z dnia 20 lipca 2018 r. – </w:t>
      </w:r>
      <w:r w:rsidR="006E063B" w:rsidRPr="00A900F0">
        <w:rPr>
          <w:rFonts w:ascii="Arial" w:eastAsia="Calibri" w:hAnsi="Arial" w:cs="Arial"/>
          <w:i/>
        </w:rPr>
        <w:t>Prawo o szkolnictwie wyższym i nauce</w:t>
      </w:r>
      <w:r w:rsidR="006E063B" w:rsidRPr="00A900F0">
        <w:rPr>
          <w:rFonts w:ascii="Arial" w:eastAsia="Calibri" w:hAnsi="Arial" w:cs="Arial"/>
        </w:rPr>
        <w:t xml:space="preserve"> (Dz. U. z 202</w:t>
      </w:r>
      <w:r w:rsidR="00144A10">
        <w:rPr>
          <w:rFonts w:ascii="Arial" w:eastAsia="Calibri" w:hAnsi="Arial" w:cs="Arial"/>
        </w:rPr>
        <w:t>1</w:t>
      </w:r>
      <w:r w:rsidR="006E063B" w:rsidRPr="00A900F0">
        <w:rPr>
          <w:rFonts w:ascii="Arial" w:eastAsia="Calibri" w:hAnsi="Arial" w:cs="Arial"/>
        </w:rPr>
        <w:t xml:space="preserve"> r.</w:t>
      </w:r>
      <w:r w:rsidR="00144A10">
        <w:rPr>
          <w:rFonts w:ascii="Arial" w:eastAsia="Calibri" w:hAnsi="Arial" w:cs="Arial"/>
        </w:rPr>
        <w:t xml:space="preserve"> poz. 478, ze zm.</w:t>
      </w:r>
      <w:r w:rsidR="006E063B" w:rsidRPr="00A900F0">
        <w:rPr>
          <w:rFonts w:ascii="Arial" w:eastAsia="Calibri" w:hAnsi="Arial" w:cs="Arial"/>
        </w:rPr>
        <w:t xml:space="preserve">) </w:t>
      </w:r>
      <w:r w:rsidR="00B42A95" w:rsidRPr="00A900F0">
        <w:rPr>
          <w:rFonts w:ascii="Arial" w:eastAsia="Calibri" w:hAnsi="Arial" w:cs="Arial"/>
        </w:rPr>
        <w:t>z poziomem I</w:t>
      </w:r>
      <w:r w:rsidR="00144A10">
        <w:rPr>
          <w:rFonts w:ascii="Arial" w:eastAsia="Calibri" w:hAnsi="Arial" w:cs="Arial"/>
        </w:rPr>
        <w:t xml:space="preserve"> </w:t>
      </w:r>
      <w:r w:rsidR="00B42A95" w:rsidRPr="00A900F0">
        <w:rPr>
          <w:rFonts w:ascii="Arial" w:eastAsia="Calibri" w:hAnsi="Arial" w:cs="Arial"/>
        </w:rPr>
        <w:t>(80</w:t>
      </w:r>
      <w:r w:rsidR="00FC143B" w:rsidRPr="00A900F0">
        <w:rPr>
          <w:rFonts w:ascii="Arial" w:eastAsia="Calibri" w:hAnsi="Arial" w:cs="Arial"/>
        </w:rPr>
        <w:t> </w:t>
      </w:r>
      <w:r w:rsidR="00B42A95" w:rsidRPr="00A900F0">
        <w:rPr>
          <w:rFonts w:ascii="Arial" w:eastAsia="Calibri" w:hAnsi="Arial" w:cs="Arial"/>
        </w:rPr>
        <w:t xml:space="preserve">punktów). </w:t>
      </w:r>
    </w:p>
    <w:p w14:paraId="79E15408" w14:textId="77777777" w:rsidR="00AF379B" w:rsidRPr="00B5531A" w:rsidRDefault="00AF379B" w:rsidP="00B5531A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A900F0">
        <w:rPr>
          <w:rFonts w:ascii="Arial" w:eastAsia="Calibri" w:hAnsi="Arial" w:cs="Arial"/>
        </w:rPr>
        <w:t>Wykonawca powinien posiadać doświadczenie w publikacji materiałów z zakresu geografii.</w:t>
      </w:r>
    </w:p>
    <w:p w14:paraId="2B85F208" w14:textId="5FB7E5B4" w:rsidR="00335120" w:rsidRPr="00B5531A" w:rsidRDefault="00881E0E" w:rsidP="00B5531A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lang w:eastAsia="pl-PL"/>
        </w:rPr>
      </w:pPr>
      <w:r w:rsidRPr="00B5531A">
        <w:rPr>
          <w:rFonts w:ascii="Arial" w:eastAsia="Calibri" w:hAnsi="Arial" w:cs="Arial"/>
        </w:rPr>
        <w:t xml:space="preserve">Wykonawca </w:t>
      </w:r>
      <w:r w:rsidR="009856DD" w:rsidRPr="00B5531A">
        <w:rPr>
          <w:rFonts w:ascii="Arial" w:eastAsia="Calibri" w:hAnsi="Arial" w:cs="Arial"/>
        </w:rPr>
        <w:t>jest zobowiązany</w:t>
      </w:r>
      <w:r w:rsidR="00335120">
        <w:rPr>
          <w:rFonts w:ascii="Arial" w:eastAsia="Calibri" w:hAnsi="Arial" w:cs="Arial"/>
        </w:rPr>
        <w:t xml:space="preserve"> na swój koszt (tj. w ramach wynagrodzenia za realizację zamówienia)</w:t>
      </w:r>
      <w:r w:rsidR="009856DD" w:rsidRPr="00B5531A">
        <w:rPr>
          <w:rFonts w:ascii="Arial" w:eastAsia="Calibri" w:hAnsi="Arial" w:cs="Arial"/>
        </w:rPr>
        <w:t xml:space="preserve"> do </w:t>
      </w:r>
      <w:r w:rsidRPr="00B5531A">
        <w:rPr>
          <w:rFonts w:ascii="Arial" w:eastAsia="Calibri" w:hAnsi="Arial" w:cs="Arial"/>
        </w:rPr>
        <w:t>zlec</w:t>
      </w:r>
      <w:r w:rsidR="009856DD" w:rsidRPr="00B5531A">
        <w:rPr>
          <w:rFonts w:ascii="Arial" w:eastAsia="Calibri" w:hAnsi="Arial" w:cs="Arial"/>
        </w:rPr>
        <w:t>enia</w:t>
      </w:r>
      <w:r w:rsidRPr="00B5531A">
        <w:rPr>
          <w:rFonts w:ascii="Arial" w:eastAsia="Calibri" w:hAnsi="Arial" w:cs="Arial"/>
        </w:rPr>
        <w:t xml:space="preserve"> wykonani</w:t>
      </w:r>
      <w:r w:rsidR="009856DD" w:rsidRPr="00B5531A">
        <w:rPr>
          <w:rFonts w:ascii="Arial" w:eastAsia="Calibri" w:hAnsi="Arial" w:cs="Arial"/>
        </w:rPr>
        <w:t>a</w:t>
      </w:r>
      <w:r w:rsidRPr="00B5531A">
        <w:rPr>
          <w:rFonts w:ascii="Arial" w:eastAsia="Calibri" w:hAnsi="Arial" w:cs="Arial"/>
        </w:rPr>
        <w:t xml:space="preserve"> recenzji merytorycznej dwóm recenzentom posiadającym wykształcenie: geograf fizyczny, co najmniej w stopniu doktora, nie pracującym w tej samej jednostce co którykolwiek autor opracowania, mogący być jednak emerytem z danej placówki.</w:t>
      </w:r>
      <w:r w:rsidR="00335120">
        <w:rPr>
          <w:rFonts w:ascii="Arial" w:eastAsia="Calibri" w:hAnsi="Arial" w:cs="Arial"/>
        </w:rPr>
        <w:t xml:space="preserve"> </w:t>
      </w:r>
      <w:r w:rsidR="00335120" w:rsidRPr="00B5531A">
        <w:rPr>
          <w:rFonts w:ascii="Arial" w:eastAsia="Calibri" w:hAnsi="Arial" w:cs="Arial"/>
          <w:lang w:eastAsia="pl-PL"/>
        </w:rPr>
        <w:t xml:space="preserve">Recenzja </w:t>
      </w:r>
      <w:r w:rsidR="00335120">
        <w:rPr>
          <w:rFonts w:ascii="Arial" w:eastAsia="Calibri" w:hAnsi="Arial" w:cs="Arial"/>
          <w:lang w:eastAsia="pl-PL"/>
        </w:rPr>
        <w:t>powinna zostać przygotowana i przekazana Zamawiającemu w terminie umożliwiającym wprowadzenie do Opracowania ewentualnych poprawek, usunięcia błędów merytorycznych przed korektami tekstu</w:t>
      </w:r>
      <w:r w:rsidR="00335120" w:rsidRPr="00B5531A">
        <w:rPr>
          <w:rFonts w:ascii="Arial" w:eastAsia="Calibri" w:hAnsi="Arial" w:cs="Arial"/>
          <w:lang w:eastAsia="pl-PL"/>
        </w:rPr>
        <w:t>.</w:t>
      </w:r>
      <w:r w:rsidR="00335120">
        <w:rPr>
          <w:rFonts w:ascii="Arial" w:eastAsia="Calibri" w:hAnsi="Arial" w:cs="Arial"/>
          <w:lang w:eastAsia="pl-PL"/>
        </w:rPr>
        <w:t xml:space="preserve"> Wykonawca zapewni przeniesienie na Zamawiającego praw autorskich do recenzji (fragmenty recenzji mogą być wykorzystane jako elementy promujące Dzieło, np. na okładce egzemplarzy)</w:t>
      </w:r>
      <w:r w:rsidR="00335120" w:rsidRPr="00B5531A">
        <w:rPr>
          <w:rFonts w:ascii="Arial" w:eastAsia="Calibri" w:hAnsi="Arial" w:cs="Arial"/>
          <w:lang w:eastAsia="pl-PL"/>
        </w:rPr>
        <w:t>.</w:t>
      </w:r>
    </w:p>
    <w:p w14:paraId="41E31421" w14:textId="255D54DF" w:rsidR="008B6341" w:rsidRPr="00E2624E" w:rsidRDefault="00D82E2D" w:rsidP="00B5531A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A900F0">
        <w:rPr>
          <w:rFonts w:ascii="Arial" w:eastAsia="Calibri" w:hAnsi="Arial" w:cs="Arial"/>
        </w:rPr>
        <w:t xml:space="preserve">Wykonawca jest zobowiązany do umieszczenia na </w:t>
      </w:r>
      <w:r w:rsidR="006221DD" w:rsidRPr="00A900F0">
        <w:rPr>
          <w:rFonts w:ascii="Arial" w:eastAsia="Calibri" w:hAnsi="Arial" w:cs="Arial"/>
        </w:rPr>
        <w:t>publikacjach</w:t>
      </w:r>
      <w:r w:rsidR="00836784" w:rsidRPr="00A900F0">
        <w:rPr>
          <w:rFonts w:ascii="Arial" w:eastAsia="Calibri" w:hAnsi="Arial" w:cs="Arial"/>
        </w:rPr>
        <w:t xml:space="preserve"> </w:t>
      </w:r>
      <w:r w:rsidR="006221DD" w:rsidRPr="00A900F0">
        <w:rPr>
          <w:rFonts w:ascii="Arial" w:eastAsia="Calibri" w:hAnsi="Arial" w:cs="Arial"/>
        </w:rPr>
        <w:t>logo oraz nazwy</w:t>
      </w:r>
      <w:r w:rsidRPr="00A900F0">
        <w:rPr>
          <w:rFonts w:ascii="Arial" w:eastAsia="Calibri" w:hAnsi="Arial" w:cs="Arial"/>
        </w:rPr>
        <w:t xml:space="preserve"> Generalnej Dyrekcji Ochrony Środowiska oraz tekst</w:t>
      </w:r>
      <w:r w:rsidR="007C15A4" w:rsidRPr="00A900F0">
        <w:rPr>
          <w:rFonts w:ascii="Arial" w:eastAsia="Calibri" w:hAnsi="Arial" w:cs="Arial"/>
        </w:rPr>
        <w:t>u</w:t>
      </w:r>
      <w:r w:rsidRPr="00A900F0">
        <w:rPr>
          <w:rFonts w:ascii="Arial" w:eastAsia="Calibri" w:hAnsi="Arial" w:cs="Arial"/>
        </w:rPr>
        <w:t xml:space="preserve">: </w:t>
      </w:r>
      <w:r w:rsidR="007C15A4" w:rsidRPr="00A900F0">
        <w:rPr>
          <w:rFonts w:ascii="Arial" w:eastAsia="Calibri" w:hAnsi="Arial" w:cs="Arial"/>
        </w:rPr>
        <w:t>„</w:t>
      </w:r>
      <w:r w:rsidRPr="00A900F0">
        <w:rPr>
          <w:rFonts w:ascii="Arial" w:eastAsia="Calibri" w:hAnsi="Arial" w:cs="Arial"/>
          <w:i/>
        </w:rPr>
        <w:t xml:space="preserve">Niniejszy materiał został sfinansowany ze </w:t>
      </w:r>
      <w:r w:rsidRPr="00A900F0">
        <w:rPr>
          <w:rFonts w:ascii="Arial" w:eastAsia="Calibri" w:hAnsi="Arial" w:cs="Arial"/>
          <w:i/>
        </w:rPr>
        <w:lastRenderedPageBreak/>
        <w:t>środków Narodowego Funduszu Ochrony</w:t>
      </w:r>
      <w:r w:rsidR="00AD66BA" w:rsidRPr="00A900F0">
        <w:rPr>
          <w:rFonts w:ascii="Arial" w:eastAsia="Calibri" w:hAnsi="Arial" w:cs="Arial"/>
          <w:i/>
        </w:rPr>
        <w:t xml:space="preserve"> Środowiska i Gospodarki Wodnej</w:t>
      </w:r>
      <w:r w:rsidRPr="00A900F0">
        <w:rPr>
          <w:rFonts w:ascii="Arial" w:eastAsia="Calibri" w:hAnsi="Arial" w:cs="Arial"/>
        </w:rPr>
        <w:t xml:space="preserve">" wraz z logo Narodowego Funduszu Ochrony Środowiska i Gospodarki Wodnej. Zamawiający przekaże Wykonawcy ww. oznaczenia w terminie </w:t>
      </w:r>
      <w:r w:rsidR="00836784" w:rsidRPr="00E2624E">
        <w:rPr>
          <w:rFonts w:ascii="Arial" w:eastAsia="Calibri" w:hAnsi="Arial" w:cs="Arial"/>
        </w:rPr>
        <w:t>określonym w Umowie</w:t>
      </w:r>
      <w:r w:rsidR="008B6341" w:rsidRPr="00E2624E">
        <w:rPr>
          <w:rFonts w:ascii="Arial" w:eastAsia="Calibri" w:hAnsi="Arial" w:cs="Arial"/>
        </w:rPr>
        <w:t>.</w:t>
      </w:r>
    </w:p>
    <w:p w14:paraId="3F8807A9" w14:textId="256422F2" w:rsidR="00E27F62" w:rsidRPr="007B096C" w:rsidRDefault="00E27F62" w:rsidP="00B5531A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7B096C">
        <w:rPr>
          <w:rFonts w:ascii="Arial" w:eastAsia="Calibri" w:hAnsi="Arial" w:cs="Arial"/>
        </w:rPr>
        <w:t>Czas wykonania druku</w:t>
      </w:r>
      <w:r w:rsidR="0027243C">
        <w:rPr>
          <w:rFonts w:ascii="Arial" w:eastAsia="Calibri" w:hAnsi="Arial" w:cs="Arial"/>
        </w:rPr>
        <w:t xml:space="preserve"> egzemplarzy Dzieła</w:t>
      </w:r>
      <w:r w:rsidRPr="007B096C">
        <w:rPr>
          <w:rFonts w:ascii="Arial" w:eastAsia="Calibri" w:hAnsi="Arial" w:cs="Arial"/>
        </w:rPr>
        <w:t xml:space="preserve"> wraz z </w:t>
      </w:r>
      <w:r w:rsidR="00A37CD9" w:rsidRPr="007B096C">
        <w:rPr>
          <w:rFonts w:ascii="Arial" w:eastAsia="Calibri" w:hAnsi="Arial" w:cs="Arial"/>
        </w:rPr>
        <w:t>dystrybucją</w:t>
      </w:r>
      <w:r w:rsidRPr="007B096C">
        <w:rPr>
          <w:rFonts w:ascii="Arial" w:eastAsia="Calibri" w:hAnsi="Arial" w:cs="Arial"/>
        </w:rPr>
        <w:t xml:space="preserve"> </w:t>
      </w:r>
      <w:r w:rsidR="0027243C">
        <w:rPr>
          <w:rFonts w:ascii="Arial" w:eastAsia="Calibri" w:hAnsi="Arial" w:cs="Arial"/>
        </w:rPr>
        <w:t xml:space="preserve">(nadaniem ich do adresatów wskazanych przez Zamawiającego oraz do bibliotek, a także dostarczenia egzemplarzy Dzieła do siedziby Zamawiającego) </w:t>
      </w:r>
      <w:r w:rsidRPr="007B096C">
        <w:rPr>
          <w:rFonts w:ascii="Arial" w:eastAsia="Calibri" w:hAnsi="Arial" w:cs="Arial"/>
        </w:rPr>
        <w:t>nie może przekroczyć 1</w:t>
      </w:r>
      <w:r w:rsidR="00895A19" w:rsidRPr="007B096C">
        <w:rPr>
          <w:rFonts w:ascii="Arial" w:eastAsia="Calibri" w:hAnsi="Arial" w:cs="Arial"/>
        </w:rPr>
        <w:t>5</w:t>
      </w:r>
      <w:r w:rsidR="0027243C">
        <w:rPr>
          <w:rFonts w:ascii="Arial" w:eastAsia="Calibri" w:hAnsi="Arial" w:cs="Arial"/>
        </w:rPr>
        <w:t xml:space="preserve"> </w:t>
      </w:r>
      <w:r w:rsidRPr="007B096C">
        <w:rPr>
          <w:rFonts w:ascii="Arial" w:eastAsia="Calibri" w:hAnsi="Arial" w:cs="Arial"/>
        </w:rPr>
        <w:t xml:space="preserve">dni </w:t>
      </w:r>
      <w:r w:rsidR="0088680B" w:rsidRPr="007B096C">
        <w:rPr>
          <w:rFonts w:ascii="Arial" w:eastAsia="Calibri" w:hAnsi="Arial" w:cs="Arial"/>
        </w:rPr>
        <w:t>roboczych</w:t>
      </w:r>
      <w:r w:rsidRPr="007B096C">
        <w:rPr>
          <w:rFonts w:ascii="Arial" w:eastAsia="Calibri" w:hAnsi="Arial" w:cs="Arial"/>
        </w:rPr>
        <w:t>, licząc od dnia akceptacji przez Zamawiającego druku cyfrowego jednego egzemplarza.</w:t>
      </w:r>
    </w:p>
    <w:p w14:paraId="609AB7C8" w14:textId="2DE5F497" w:rsidR="008B6341" w:rsidRPr="00B5531A" w:rsidRDefault="00165A89" w:rsidP="00B5531A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b/>
        </w:rPr>
      </w:pPr>
      <w:r w:rsidRPr="00A900F0">
        <w:rPr>
          <w:rFonts w:ascii="Arial" w:eastAsia="Calibri" w:hAnsi="Arial" w:cs="Arial"/>
        </w:rPr>
        <w:t xml:space="preserve">Termin realizacji zadania wynosi 90 dni od dnia </w:t>
      </w:r>
      <w:r w:rsidR="00335120">
        <w:rPr>
          <w:rFonts w:ascii="Arial" w:eastAsia="Calibri" w:hAnsi="Arial" w:cs="Arial"/>
        </w:rPr>
        <w:t>zawarcia</w:t>
      </w:r>
      <w:r w:rsidR="00335120" w:rsidRPr="00A900F0">
        <w:rPr>
          <w:rFonts w:ascii="Arial" w:eastAsia="Calibri" w:hAnsi="Arial" w:cs="Arial"/>
        </w:rPr>
        <w:t xml:space="preserve"> </w:t>
      </w:r>
      <w:r w:rsidRPr="00A900F0">
        <w:rPr>
          <w:rFonts w:ascii="Arial" w:eastAsia="Calibri" w:hAnsi="Arial" w:cs="Arial"/>
        </w:rPr>
        <w:t xml:space="preserve">umowy </w:t>
      </w:r>
      <w:r w:rsidRPr="00B5531A">
        <w:rPr>
          <w:rFonts w:ascii="Arial" w:eastAsia="Calibri" w:hAnsi="Arial" w:cs="Arial"/>
          <w:b/>
        </w:rPr>
        <w:t>nie dłużej niż do</w:t>
      </w:r>
      <w:r w:rsidR="00002E76" w:rsidRPr="00A900F0">
        <w:rPr>
          <w:rFonts w:ascii="Arial" w:eastAsia="Calibri" w:hAnsi="Arial" w:cs="Arial"/>
          <w:b/>
        </w:rPr>
        <w:t> </w:t>
      </w:r>
      <w:r w:rsidR="00C43CDC">
        <w:rPr>
          <w:rFonts w:ascii="Arial" w:eastAsia="Calibri" w:hAnsi="Arial" w:cs="Arial"/>
          <w:b/>
        </w:rPr>
        <w:t>2 listopada</w:t>
      </w:r>
      <w:r w:rsidRPr="00B5531A">
        <w:rPr>
          <w:rFonts w:ascii="Arial" w:eastAsia="Calibri" w:hAnsi="Arial" w:cs="Arial"/>
          <w:b/>
        </w:rPr>
        <w:t xml:space="preserve"> 2021 r.</w:t>
      </w:r>
    </w:p>
    <w:sectPr w:rsidR="008B6341" w:rsidRPr="00B5531A" w:rsidSect="00B5531A">
      <w:headerReference w:type="default" r:id="rId8"/>
      <w:footerReference w:type="default" r:id="rId9"/>
      <w:pgSz w:w="11906" w:h="16838"/>
      <w:pgMar w:top="2552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0C77F" w14:textId="77777777" w:rsidR="00E727E9" w:rsidRDefault="00E727E9" w:rsidP="00573233">
      <w:r>
        <w:separator/>
      </w:r>
    </w:p>
  </w:endnote>
  <w:endnote w:type="continuationSeparator" w:id="0">
    <w:p w14:paraId="1899B35E" w14:textId="77777777" w:rsidR="00E727E9" w:rsidRDefault="00E727E9" w:rsidP="0057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42F42" w14:textId="77777777" w:rsidR="005A6C12" w:rsidRDefault="005A6C12" w:rsidP="005A6C12">
    <w:pPr>
      <w:pStyle w:val="Stopka"/>
      <w:tabs>
        <w:tab w:val="clear" w:pos="4536"/>
        <w:tab w:val="clear" w:pos="9072"/>
        <w:tab w:val="left" w:pos="81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31F25" w14:textId="77777777" w:rsidR="00E727E9" w:rsidRDefault="00E727E9" w:rsidP="00573233">
      <w:r>
        <w:separator/>
      </w:r>
    </w:p>
  </w:footnote>
  <w:footnote w:type="continuationSeparator" w:id="0">
    <w:p w14:paraId="66D663A0" w14:textId="77777777" w:rsidR="00E727E9" w:rsidRDefault="00E727E9" w:rsidP="0057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0972" w14:textId="77777777" w:rsidR="00156780" w:rsidRPr="00F1062C" w:rsidRDefault="00156780" w:rsidP="00156780">
    <w:pPr>
      <w:spacing w:line="276" w:lineRule="auto"/>
      <w:jc w:val="right"/>
      <w:rPr>
        <w:rFonts w:ascii="Arial" w:hAnsi="Arial" w:cs="Arial"/>
        <w:i/>
        <w:sz w:val="18"/>
        <w:szCs w:val="18"/>
      </w:rPr>
    </w:pPr>
    <w:r w:rsidRPr="00F1062C">
      <w:rPr>
        <w:rFonts w:ascii="Arial" w:hAnsi="Arial" w:cs="Arial"/>
        <w:i/>
        <w:sz w:val="18"/>
        <w:szCs w:val="18"/>
      </w:rPr>
      <w:t xml:space="preserve">Załącznik </w:t>
    </w:r>
    <w:r>
      <w:rPr>
        <w:rFonts w:ascii="Arial" w:hAnsi="Arial" w:cs="Arial"/>
        <w:i/>
        <w:sz w:val="18"/>
        <w:szCs w:val="18"/>
      </w:rPr>
      <w:t>1</w:t>
    </w:r>
    <w:r w:rsidRPr="00F1062C">
      <w:rPr>
        <w:rFonts w:ascii="Arial" w:hAnsi="Arial" w:cs="Arial"/>
        <w:i/>
        <w:sz w:val="18"/>
        <w:szCs w:val="18"/>
      </w:rPr>
      <w:t xml:space="preserve"> do </w:t>
    </w:r>
    <w:r w:rsidR="00836784">
      <w:rPr>
        <w:rFonts w:ascii="Arial" w:hAnsi="Arial" w:cs="Arial"/>
        <w:i/>
        <w:sz w:val="18"/>
        <w:szCs w:val="18"/>
      </w:rPr>
      <w:t xml:space="preserve">Umowy </w:t>
    </w:r>
    <w:r w:rsidR="00836784" w:rsidRPr="00836784">
      <w:rPr>
        <w:rFonts w:ascii="Arial" w:hAnsi="Arial" w:cs="Arial"/>
        <w:i/>
        <w:sz w:val="18"/>
        <w:szCs w:val="18"/>
      </w:rPr>
      <w:t>nr ……/GDOŚ/202</w:t>
    </w:r>
    <w:r w:rsidR="00D54A5C">
      <w:rPr>
        <w:rFonts w:ascii="Arial" w:hAnsi="Arial" w:cs="Arial"/>
        <w:i/>
        <w:sz w:val="18"/>
        <w:szCs w:val="18"/>
      </w:rPr>
      <w:t>1</w:t>
    </w:r>
  </w:p>
  <w:p w14:paraId="02513408" w14:textId="77777777" w:rsidR="008F4375" w:rsidRPr="001F7846" w:rsidRDefault="008F4375" w:rsidP="00573233">
    <w:pPr>
      <w:jc w:val="righ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EBD5616" wp14:editId="509C616F">
          <wp:simplePos x="0" y="0"/>
          <wp:positionH relativeFrom="column">
            <wp:posOffset>5129530</wp:posOffset>
          </wp:positionH>
          <wp:positionV relativeFrom="paragraph">
            <wp:posOffset>92710</wp:posOffset>
          </wp:positionV>
          <wp:extent cx="561975" cy="809625"/>
          <wp:effectExtent l="19050" t="0" r="9525" b="0"/>
          <wp:wrapNone/>
          <wp:docPr id="55" name="Obraz 55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45D3AD" w14:textId="77777777" w:rsidR="00573233" w:rsidRDefault="008F4375">
    <w:pPr>
      <w:pStyle w:val="Nagwek"/>
    </w:pPr>
    <w:r w:rsidRPr="008F437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A52B831" wp14:editId="7270F39C">
          <wp:simplePos x="0" y="0"/>
          <wp:positionH relativeFrom="column">
            <wp:posOffset>-71120</wp:posOffset>
          </wp:positionH>
          <wp:positionV relativeFrom="paragraph">
            <wp:posOffset>74930</wp:posOffset>
          </wp:positionV>
          <wp:extent cx="742950" cy="742950"/>
          <wp:effectExtent l="19050" t="0" r="0" b="0"/>
          <wp:wrapTight wrapText="bothSides">
            <wp:wrapPolygon edited="0">
              <wp:start x="-554" y="0"/>
              <wp:lineTo x="-554" y="21046"/>
              <wp:lineTo x="21600" y="21046"/>
              <wp:lineTo x="21600" y="0"/>
              <wp:lineTo x="-554" y="0"/>
            </wp:wrapPolygon>
          </wp:wrapTight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Rozdział %1."/>
      <w:lvlJc w:val="left"/>
      <w:pPr>
        <w:tabs>
          <w:tab w:val="num" w:pos="0"/>
        </w:tabs>
        <w:ind w:left="546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5" w:hanging="432"/>
      </w:pPr>
      <w:rPr>
        <w:rFonts w:ascii="Arial" w:eastAsia="Times New Roman" w:hAnsi="Arial" w:cs="Arial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176" w:hanging="504"/>
      </w:pPr>
      <w:rPr>
        <w:rFonts w:ascii="Arial" w:eastAsia="Times New Roman" w:hAnsi="Arial" w:cs="Arial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6832" w:hanging="648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4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3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84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24" w:hanging="1440"/>
      </w:pPr>
      <w:rPr>
        <w:rFonts w:cs="Times New Roman" w:hint="default"/>
      </w:rPr>
    </w:lvl>
  </w:abstractNum>
  <w:abstractNum w:abstractNumId="1">
    <w:nsid w:val="03300905"/>
    <w:multiLevelType w:val="hybridMultilevel"/>
    <w:tmpl w:val="7A00F19C"/>
    <w:lvl w:ilvl="0" w:tplc="D1B2445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6B7"/>
    <w:multiLevelType w:val="hybridMultilevel"/>
    <w:tmpl w:val="52DC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0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875174"/>
    <w:multiLevelType w:val="hybridMultilevel"/>
    <w:tmpl w:val="48925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6560"/>
    <w:multiLevelType w:val="hybridMultilevel"/>
    <w:tmpl w:val="ABEAD01C"/>
    <w:lvl w:ilvl="0" w:tplc="36E434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27BC6"/>
    <w:multiLevelType w:val="hybridMultilevel"/>
    <w:tmpl w:val="3C62E1B8"/>
    <w:lvl w:ilvl="0" w:tplc="A94E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25F5"/>
    <w:multiLevelType w:val="hybridMultilevel"/>
    <w:tmpl w:val="C600A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22BA6"/>
    <w:multiLevelType w:val="hybridMultilevel"/>
    <w:tmpl w:val="C5FE2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F6E9F"/>
    <w:multiLevelType w:val="hybridMultilevel"/>
    <w:tmpl w:val="3C248006"/>
    <w:lvl w:ilvl="0" w:tplc="6F12613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51EE1"/>
    <w:multiLevelType w:val="hybridMultilevel"/>
    <w:tmpl w:val="A2C4D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70547"/>
    <w:multiLevelType w:val="hybridMultilevel"/>
    <w:tmpl w:val="604217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C7A36"/>
    <w:multiLevelType w:val="hybridMultilevel"/>
    <w:tmpl w:val="8E327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E305F"/>
    <w:multiLevelType w:val="hybridMultilevel"/>
    <w:tmpl w:val="F0929A08"/>
    <w:lvl w:ilvl="0" w:tplc="6F12613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F126130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D5882"/>
    <w:multiLevelType w:val="hybridMultilevel"/>
    <w:tmpl w:val="2A70708A"/>
    <w:lvl w:ilvl="0" w:tplc="DF5430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3FA7DBA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15ECF"/>
    <w:multiLevelType w:val="hybridMultilevel"/>
    <w:tmpl w:val="E75C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FA7DBA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F728B"/>
    <w:multiLevelType w:val="hybridMultilevel"/>
    <w:tmpl w:val="1490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026D2"/>
    <w:multiLevelType w:val="hybridMultilevel"/>
    <w:tmpl w:val="14BA9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31B59"/>
    <w:multiLevelType w:val="hybridMultilevel"/>
    <w:tmpl w:val="AFA4B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84A32"/>
    <w:multiLevelType w:val="hybridMultilevel"/>
    <w:tmpl w:val="C09A7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FA7DBA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87979"/>
    <w:multiLevelType w:val="hybridMultilevel"/>
    <w:tmpl w:val="ED58E466"/>
    <w:lvl w:ilvl="0" w:tplc="EDB0403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280E4E"/>
    <w:multiLevelType w:val="hybridMultilevel"/>
    <w:tmpl w:val="48C07F28"/>
    <w:lvl w:ilvl="0" w:tplc="3886C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C6754"/>
    <w:multiLevelType w:val="hybridMultilevel"/>
    <w:tmpl w:val="901ADCB6"/>
    <w:lvl w:ilvl="0" w:tplc="04150011">
      <w:start w:val="1"/>
      <w:numFmt w:val="decimal"/>
      <w:lvlText w:val="%1)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3">
    <w:nsid w:val="68EB4550"/>
    <w:multiLevelType w:val="hybridMultilevel"/>
    <w:tmpl w:val="8452D606"/>
    <w:lvl w:ilvl="0" w:tplc="3A483358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A5750C1"/>
    <w:multiLevelType w:val="hybridMultilevel"/>
    <w:tmpl w:val="8910A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C76DB"/>
    <w:multiLevelType w:val="hybridMultilevel"/>
    <w:tmpl w:val="1BD6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450DE"/>
    <w:multiLevelType w:val="hybridMultilevel"/>
    <w:tmpl w:val="AE28A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4"/>
  </w:num>
  <w:num w:numId="5">
    <w:abstractNumId w:val="17"/>
  </w:num>
  <w:num w:numId="6">
    <w:abstractNumId w:val="2"/>
  </w:num>
  <w:num w:numId="7">
    <w:abstractNumId w:val="20"/>
  </w:num>
  <w:num w:numId="8">
    <w:abstractNumId w:val="22"/>
  </w:num>
  <w:num w:numId="9">
    <w:abstractNumId w:val="8"/>
  </w:num>
  <w:num w:numId="10">
    <w:abstractNumId w:val="16"/>
  </w:num>
  <w:num w:numId="11">
    <w:abstractNumId w:val="0"/>
  </w:num>
  <w:num w:numId="12">
    <w:abstractNumId w:val="23"/>
  </w:num>
  <w:num w:numId="13">
    <w:abstractNumId w:val="26"/>
  </w:num>
  <w:num w:numId="14">
    <w:abstractNumId w:val="6"/>
  </w:num>
  <w:num w:numId="15">
    <w:abstractNumId w:val="5"/>
  </w:num>
  <w:num w:numId="16">
    <w:abstractNumId w:val="25"/>
  </w:num>
  <w:num w:numId="17">
    <w:abstractNumId w:val="1"/>
  </w:num>
  <w:num w:numId="18">
    <w:abstractNumId w:val="11"/>
  </w:num>
  <w:num w:numId="19">
    <w:abstractNumId w:val="24"/>
  </w:num>
  <w:num w:numId="20">
    <w:abstractNumId w:val="19"/>
  </w:num>
  <w:num w:numId="21">
    <w:abstractNumId w:val="12"/>
  </w:num>
  <w:num w:numId="22">
    <w:abstractNumId w:val="3"/>
  </w:num>
  <w:num w:numId="23">
    <w:abstractNumId w:val="15"/>
  </w:num>
  <w:num w:numId="24">
    <w:abstractNumId w:val="10"/>
  </w:num>
  <w:num w:numId="25">
    <w:abstractNumId w:val="7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94"/>
    <w:rsid w:val="00002375"/>
    <w:rsid w:val="00002E76"/>
    <w:rsid w:val="00013BBE"/>
    <w:rsid w:val="00034A22"/>
    <w:rsid w:val="00042F59"/>
    <w:rsid w:val="000573B3"/>
    <w:rsid w:val="00057BC0"/>
    <w:rsid w:val="000733C4"/>
    <w:rsid w:val="0007386C"/>
    <w:rsid w:val="00080CB7"/>
    <w:rsid w:val="0008421F"/>
    <w:rsid w:val="00093ED2"/>
    <w:rsid w:val="000A7BE1"/>
    <w:rsid w:val="000B4724"/>
    <w:rsid w:val="000D5D7C"/>
    <w:rsid w:val="000E4901"/>
    <w:rsid w:val="000E7C2B"/>
    <w:rsid w:val="00102B90"/>
    <w:rsid w:val="00104DC4"/>
    <w:rsid w:val="00104ED2"/>
    <w:rsid w:val="00105019"/>
    <w:rsid w:val="001076BD"/>
    <w:rsid w:val="00134B34"/>
    <w:rsid w:val="00144A10"/>
    <w:rsid w:val="001549E4"/>
    <w:rsid w:val="00156780"/>
    <w:rsid w:val="00157167"/>
    <w:rsid w:val="00163FD3"/>
    <w:rsid w:val="00165A89"/>
    <w:rsid w:val="00174594"/>
    <w:rsid w:val="00180B24"/>
    <w:rsid w:val="00190E1A"/>
    <w:rsid w:val="001A4702"/>
    <w:rsid w:val="001A63BD"/>
    <w:rsid w:val="001B1ED9"/>
    <w:rsid w:val="001B2E67"/>
    <w:rsid w:val="001B5892"/>
    <w:rsid w:val="001B7557"/>
    <w:rsid w:val="001C208E"/>
    <w:rsid w:val="001C5517"/>
    <w:rsid w:val="001E6ECD"/>
    <w:rsid w:val="001F2E0F"/>
    <w:rsid w:val="001F36B9"/>
    <w:rsid w:val="001F6715"/>
    <w:rsid w:val="0020027C"/>
    <w:rsid w:val="00200FE7"/>
    <w:rsid w:val="00212019"/>
    <w:rsid w:val="002277C5"/>
    <w:rsid w:val="002428F4"/>
    <w:rsid w:val="00255A3A"/>
    <w:rsid w:val="0027243C"/>
    <w:rsid w:val="00291888"/>
    <w:rsid w:val="0029475E"/>
    <w:rsid w:val="002B59AE"/>
    <w:rsid w:val="002D1BB7"/>
    <w:rsid w:val="002E7648"/>
    <w:rsid w:val="002F5197"/>
    <w:rsid w:val="00303029"/>
    <w:rsid w:val="0030305E"/>
    <w:rsid w:val="00303446"/>
    <w:rsid w:val="00324964"/>
    <w:rsid w:val="0033467C"/>
    <w:rsid w:val="00335120"/>
    <w:rsid w:val="00335878"/>
    <w:rsid w:val="003669B6"/>
    <w:rsid w:val="00371CA8"/>
    <w:rsid w:val="003B1CFE"/>
    <w:rsid w:val="003B52B3"/>
    <w:rsid w:val="003B564E"/>
    <w:rsid w:val="003D7F1B"/>
    <w:rsid w:val="003E40D6"/>
    <w:rsid w:val="004111D5"/>
    <w:rsid w:val="00420B6F"/>
    <w:rsid w:val="00431D5D"/>
    <w:rsid w:val="00431F05"/>
    <w:rsid w:val="00434319"/>
    <w:rsid w:val="00437E2E"/>
    <w:rsid w:val="0044321B"/>
    <w:rsid w:val="00451FB2"/>
    <w:rsid w:val="004678A5"/>
    <w:rsid w:val="00486413"/>
    <w:rsid w:val="004A4CC4"/>
    <w:rsid w:val="004A6978"/>
    <w:rsid w:val="004B2F6A"/>
    <w:rsid w:val="004B3D2C"/>
    <w:rsid w:val="004C20EF"/>
    <w:rsid w:val="004E5B9B"/>
    <w:rsid w:val="004E6184"/>
    <w:rsid w:val="004F3A75"/>
    <w:rsid w:val="00501A44"/>
    <w:rsid w:val="005233F3"/>
    <w:rsid w:val="00533291"/>
    <w:rsid w:val="005336F6"/>
    <w:rsid w:val="0053516F"/>
    <w:rsid w:val="0054156D"/>
    <w:rsid w:val="00544B18"/>
    <w:rsid w:val="00564CFC"/>
    <w:rsid w:val="00571906"/>
    <w:rsid w:val="00571CEB"/>
    <w:rsid w:val="00573233"/>
    <w:rsid w:val="00574B65"/>
    <w:rsid w:val="005769BF"/>
    <w:rsid w:val="0058106A"/>
    <w:rsid w:val="005915E2"/>
    <w:rsid w:val="005A6C12"/>
    <w:rsid w:val="005B147B"/>
    <w:rsid w:val="005D2206"/>
    <w:rsid w:val="005D4091"/>
    <w:rsid w:val="005E299C"/>
    <w:rsid w:val="005F61A0"/>
    <w:rsid w:val="006221DD"/>
    <w:rsid w:val="00622F7B"/>
    <w:rsid w:val="0062560C"/>
    <w:rsid w:val="00627BF9"/>
    <w:rsid w:val="00647A21"/>
    <w:rsid w:val="006512C8"/>
    <w:rsid w:val="0065425F"/>
    <w:rsid w:val="006676A9"/>
    <w:rsid w:val="006679C4"/>
    <w:rsid w:val="00686E49"/>
    <w:rsid w:val="00687D03"/>
    <w:rsid w:val="006B1AE6"/>
    <w:rsid w:val="006B21A2"/>
    <w:rsid w:val="006B45D7"/>
    <w:rsid w:val="006B6D2C"/>
    <w:rsid w:val="006C581F"/>
    <w:rsid w:val="006E063B"/>
    <w:rsid w:val="006E3A80"/>
    <w:rsid w:val="006F7282"/>
    <w:rsid w:val="007123AF"/>
    <w:rsid w:val="007137A2"/>
    <w:rsid w:val="007348F1"/>
    <w:rsid w:val="00737060"/>
    <w:rsid w:val="00766F06"/>
    <w:rsid w:val="0077324F"/>
    <w:rsid w:val="00782E4C"/>
    <w:rsid w:val="00795346"/>
    <w:rsid w:val="00796B64"/>
    <w:rsid w:val="007A6F20"/>
    <w:rsid w:val="007B096C"/>
    <w:rsid w:val="007C15A4"/>
    <w:rsid w:val="007C268C"/>
    <w:rsid w:val="007C70B4"/>
    <w:rsid w:val="007D7F43"/>
    <w:rsid w:val="007E63CC"/>
    <w:rsid w:val="007E66F8"/>
    <w:rsid w:val="00825CD0"/>
    <w:rsid w:val="00827A62"/>
    <w:rsid w:val="00836784"/>
    <w:rsid w:val="008547BF"/>
    <w:rsid w:val="008653BE"/>
    <w:rsid w:val="0086637E"/>
    <w:rsid w:val="00881E0E"/>
    <w:rsid w:val="0088422C"/>
    <w:rsid w:val="0088680B"/>
    <w:rsid w:val="00886FEF"/>
    <w:rsid w:val="00895A19"/>
    <w:rsid w:val="008A53A5"/>
    <w:rsid w:val="008B6341"/>
    <w:rsid w:val="008C7811"/>
    <w:rsid w:val="008E16E9"/>
    <w:rsid w:val="008E2FC2"/>
    <w:rsid w:val="008F2396"/>
    <w:rsid w:val="008F4375"/>
    <w:rsid w:val="00901774"/>
    <w:rsid w:val="00907E60"/>
    <w:rsid w:val="00915F7A"/>
    <w:rsid w:val="00921659"/>
    <w:rsid w:val="00930875"/>
    <w:rsid w:val="0094253A"/>
    <w:rsid w:val="009434C1"/>
    <w:rsid w:val="00943FD4"/>
    <w:rsid w:val="00950AA1"/>
    <w:rsid w:val="009620E2"/>
    <w:rsid w:val="00967C84"/>
    <w:rsid w:val="009856DD"/>
    <w:rsid w:val="009B3C70"/>
    <w:rsid w:val="009C253C"/>
    <w:rsid w:val="009F4418"/>
    <w:rsid w:val="00A01659"/>
    <w:rsid w:val="00A01FA6"/>
    <w:rsid w:val="00A03DBF"/>
    <w:rsid w:val="00A2686E"/>
    <w:rsid w:val="00A35138"/>
    <w:rsid w:val="00A35A0E"/>
    <w:rsid w:val="00A37CD9"/>
    <w:rsid w:val="00A410B2"/>
    <w:rsid w:val="00A4290B"/>
    <w:rsid w:val="00A56A16"/>
    <w:rsid w:val="00A5767A"/>
    <w:rsid w:val="00A63EB2"/>
    <w:rsid w:val="00A678B8"/>
    <w:rsid w:val="00A74EE7"/>
    <w:rsid w:val="00A82323"/>
    <w:rsid w:val="00A900F0"/>
    <w:rsid w:val="00A92FEC"/>
    <w:rsid w:val="00AA746B"/>
    <w:rsid w:val="00AD08B0"/>
    <w:rsid w:val="00AD66BA"/>
    <w:rsid w:val="00AE6923"/>
    <w:rsid w:val="00AE7CC6"/>
    <w:rsid w:val="00AF379B"/>
    <w:rsid w:val="00B019DE"/>
    <w:rsid w:val="00B066AB"/>
    <w:rsid w:val="00B2019F"/>
    <w:rsid w:val="00B42A95"/>
    <w:rsid w:val="00B45049"/>
    <w:rsid w:val="00B52BEB"/>
    <w:rsid w:val="00B5531A"/>
    <w:rsid w:val="00B57BFC"/>
    <w:rsid w:val="00BB6E16"/>
    <w:rsid w:val="00BD2178"/>
    <w:rsid w:val="00BE52EF"/>
    <w:rsid w:val="00BE56CC"/>
    <w:rsid w:val="00C01283"/>
    <w:rsid w:val="00C0777F"/>
    <w:rsid w:val="00C40130"/>
    <w:rsid w:val="00C43CDC"/>
    <w:rsid w:val="00C67486"/>
    <w:rsid w:val="00C70A72"/>
    <w:rsid w:val="00C74803"/>
    <w:rsid w:val="00C96F92"/>
    <w:rsid w:val="00CD0185"/>
    <w:rsid w:val="00CE1380"/>
    <w:rsid w:val="00CF2FC0"/>
    <w:rsid w:val="00CF4AFD"/>
    <w:rsid w:val="00D415AB"/>
    <w:rsid w:val="00D47AF5"/>
    <w:rsid w:val="00D528DD"/>
    <w:rsid w:val="00D54A18"/>
    <w:rsid w:val="00D54A5C"/>
    <w:rsid w:val="00D82E2D"/>
    <w:rsid w:val="00D85842"/>
    <w:rsid w:val="00D86333"/>
    <w:rsid w:val="00D92F42"/>
    <w:rsid w:val="00D9529B"/>
    <w:rsid w:val="00DC55C8"/>
    <w:rsid w:val="00DE7004"/>
    <w:rsid w:val="00DF37F0"/>
    <w:rsid w:val="00E2624E"/>
    <w:rsid w:val="00E27836"/>
    <w:rsid w:val="00E27F62"/>
    <w:rsid w:val="00E32A81"/>
    <w:rsid w:val="00E52314"/>
    <w:rsid w:val="00E63BE0"/>
    <w:rsid w:val="00E727E9"/>
    <w:rsid w:val="00E750FE"/>
    <w:rsid w:val="00E84106"/>
    <w:rsid w:val="00E90424"/>
    <w:rsid w:val="00EA1AF3"/>
    <w:rsid w:val="00EC74F9"/>
    <w:rsid w:val="00EE2532"/>
    <w:rsid w:val="00EF17FD"/>
    <w:rsid w:val="00F23B93"/>
    <w:rsid w:val="00F26147"/>
    <w:rsid w:val="00F43DAB"/>
    <w:rsid w:val="00F70374"/>
    <w:rsid w:val="00FB36FF"/>
    <w:rsid w:val="00FC143B"/>
    <w:rsid w:val="00FC163B"/>
    <w:rsid w:val="00FC28D1"/>
    <w:rsid w:val="00FE4B08"/>
    <w:rsid w:val="00FE73F8"/>
    <w:rsid w:val="00FE7539"/>
    <w:rsid w:val="00FF35B0"/>
    <w:rsid w:val="00FF46FB"/>
    <w:rsid w:val="00FF547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96C8"/>
  <w15:docId w15:val="{6903853F-D568-4ECB-8DED-C3A3C247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CC4"/>
  </w:style>
  <w:style w:type="paragraph" w:styleId="Nagwek1">
    <w:name w:val="heading 1"/>
    <w:basedOn w:val="Normalny"/>
    <w:next w:val="Normalny"/>
    <w:link w:val="Nagwek1Znak"/>
    <w:uiPriority w:val="9"/>
    <w:qFormat/>
    <w:rsid w:val="004A4CC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C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C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C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C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C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C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C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C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459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74594"/>
  </w:style>
  <w:style w:type="paragraph" w:styleId="Nagwek">
    <w:name w:val="header"/>
    <w:basedOn w:val="Normalny"/>
    <w:link w:val="NagwekZnak"/>
    <w:uiPriority w:val="99"/>
    <w:unhideWhenUsed/>
    <w:rsid w:val="00573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233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233"/>
    <w:rPr>
      <w:rFonts w:ascii="Calibri" w:eastAsia="Times New Roman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7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7A2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7A2"/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A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35878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574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4CC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C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C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C4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C4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C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C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C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C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A4CC4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4A4CC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4A4CC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C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C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A4CC4"/>
    <w:rPr>
      <w:b/>
      <w:bCs/>
    </w:rPr>
  </w:style>
  <w:style w:type="character" w:styleId="Uwydatnienie">
    <w:name w:val="Emphasis"/>
    <w:basedOn w:val="Domylnaczcionkaakapitu"/>
    <w:uiPriority w:val="20"/>
    <w:qFormat/>
    <w:rsid w:val="004A4CC4"/>
    <w:rPr>
      <w:i/>
      <w:iCs/>
    </w:rPr>
  </w:style>
  <w:style w:type="paragraph" w:styleId="Bezodstpw">
    <w:name w:val="No Spacing"/>
    <w:uiPriority w:val="1"/>
    <w:qFormat/>
    <w:rsid w:val="004A4CC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A4CC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4A4CC4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C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C4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4A4CC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A4CC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A4CC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A4CC4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4A4CC4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4C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64D1-D293-41F4-AEDC-647C82C7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mkosewska2</dc:creator>
  <cp:keywords/>
  <dc:description/>
  <cp:lastModifiedBy>Anita Omelczuk</cp:lastModifiedBy>
  <cp:revision>2</cp:revision>
  <dcterms:created xsi:type="dcterms:W3CDTF">2021-07-29T11:24:00Z</dcterms:created>
  <dcterms:modified xsi:type="dcterms:W3CDTF">2021-07-29T11:24:00Z</dcterms:modified>
</cp:coreProperties>
</file>