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D13E" w14:textId="77777777" w:rsidR="005E75E8" w:rsidRDefault="00457C0D" w:rsidP="005E75E8">
      <w:pPr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>Ministerstwo Rozwoju i Technologii w Warszawie</w:t>
      </w:r>
      <w:r w:rsidRPr="005E75E8">
        <w:rPr>
          <w:rFonts w:ascii="Arial" w:hAnsi="Arial" w:cs="Arial"/>
          <w:sz w:val="20"/>
          <w:szCs w:val="20"/>
        </w:rPr>
        <w:t xml:space="preserve"> </w:t>
      </w:r>
    </w:p>
    <w:p w14:paraId="1F6A7D50" w14:textId="628E662E" w:rsidR="00457C0D" w:rsidRDefault="00457C0D" w:rsidP="005E75E8">
      <w:pPr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t xml:space="preserve">Dyrektor Generalny poszukuje kandydatów na stanowisko: </w:t>
      </w:r>
    </w:p>
    <w:p w14:paraId="0BF2EF18" w14:textId="77777777" w:rsidR="005E75E8" w:rsidRPr="005E75E8" w:rsidRDefault="005E75E8" w:rsidP="005E75E8">
      <w:pPr>
        <w:rPr>
          <w:rFonts w:ascii="Arial" w:hAnsi="Arial" w:cs="Arial"/>
          <w:sz w:val="20"/>
          <w:szCs w:val="20"/>
        </w:rPr>
      </w:pPr>
    </w:p>
    <w:p w14:paraId="5356284C" w14:textId="77777777" w:rsidR="00457C0D" w:rsidRPr="005E75E8" w:rsidRDefault="00457C0D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>sekretarka</w:t>
      </w:r>
      <w:r w:rsidRPr="005E75E8">
        <w:rPr>
          <w:rFonts w:ascii="Arial" w:hAnsi="Arial" w:cs="Arial"/>
          <w:sz w:val="20"/>
          <w:szCs w:val="20"/>
        </w:rPr>
        <w:t xml:space="preserve"> </w:t>
      </w:r>
    </w:p>
    <w:p w14:paraId="2E71375C" w14:textId="77777777" w:rsidR="005E75E8" w:rsidRDefault="00457C0D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 xml:space="preserve">w Wydziale Informacji Publicznej i Obsługi Sekretarskiej </w:t>
      </w:r>
    </w:p>
    <w:p w14:paraId="716EF8AF" w14:textId="2EC10F1F" w:rsidR="00457C0D" w:rsidRDefault="00457C0D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>w Biurze Ministra</w:t>
      </w:r>
    </w:p>
    <w:p w14:paraId="3F6DF0C1" w14:textId="77777777" w:rsidR="005E75E8" w:rsidRPr="005E75E8" w:rsidRDefault="005E75E8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947433D" w14:textId="77777777" w:rsidR="00457C0D" w:rsidRPr="005E75E8" w:rsidRDefault="00457C0D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>Liczba stanowisk pracy:</w:t>
      </w:r>
      <w:r w:rsidRPr="005E75E8">
        <w:rPr>
          <w:rFonts w:ascii="Arial" w:hAnsi="Arial" w:cs="Arial"/>
          <w:sz w:val="20"/>
          <w:szCs w:val="20"/>
        </w:rPr>
        <w:t xml:space="preserve">  2 </w:t>
      </w:r>
    </w:p>
    <w:p w14:paraId="4DEB6A21" w14:textId="77777777" w:rsidR="00457C0D" w:rsidRPr="005E75E8" w:rsidRDefault="00457C0D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>Wymiar etatu:</w:t>
      </w:r>
      <w:r w:rsidRPr="005E75E8">
        <w:rPr>
          <w:rFonts w:ascii="Arial" w:hAnsi="Arial" w:cs="Arial"/>
          <w:sz w:val="20"/>
          <w:szCs w:val="20"/>
        </w:rPr>
        <w:t xml:space="preserve"> 1 </w:t>
      </w:r>
    </w:p>
    <w:p w14:paraId="5B534E33" w14:textId="63520C20" w:rsidR="00457C0D" w:rsidRDefault="00457C0D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>Miejsce pracy:</w:t>
      </w:r>
      <w:r w:rsidRPr="005E75E8">
        <w:rPr>
          <w:rFonts w:ascii="Arial" w:hAnsi="Arial" w:cs="Arial"/>
          <w:sz w:val="20"/>
          <w:szCs w:val="20"/>
        </w:rPr>
        <w:t xml:space="preserve"> Warszawa, pl. Trzech Krzyży 3/5 </w:t>
      </w:r>
    </w:p>
    <w:p w14:paraId="140A645A" w14:textId="77777777" w:rsidR="00AE7C3F" w:rsidRPr="00AE7C3F" w:rsidRDefault="00AE7C3F" w:rsidP="00AE7C3F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Proponowane wynagrodzenie: </w:t>
      </w:r>
      <w:r w:rsidRPr="00AE7C3F">
        <w:rPr>
          <w:rFonts w:ascii="Arial" w:hAnsi="Arial" w:cs="Arial"/>
          <w:color w:val="000000"/>
          <w:sz w:val="20"/>
          <w:szCs w:val="20"/>
        </w:rPr>
        <w:t>wynagrodzenie zasadnicze: 2900 – 3100 zł brutto + do 50% premii</w:t>
      </w:r>
    </w:p>
    <w:p w14:paraId="52B1E4A6" w14:textId="0D9DA5D3" w:rsidR="005E75E8" w:rsidRDefault="005E75E8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E002E60" w14:textId="77777777" w:rsidR="005E75E8" w:rsidRPr="00EB50F8" w:rsidRDefault="005E75E8" w:rsidP="005E75E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B50F8">
        <w:rPr>
          <w:rFonts w:ascii="Arial" w:hAnsi="Arial" w:cs="Arial"/>
          <w:b/>
          <w:bCs/>
          <w:color w:val="000000"/>
          <w:sz w:val="20"/>
          <w:szCs w:val="20"/>
        </w:rPr>
        <w:t>Warunki dotyczące charakteru pracy na stanowisku i sposobu wykonywania zadań:</w:t>
      </w:r>
    </w:p>
    <w:p w14:paraId="27FFEA79" w14:textId="77777777" w:rsidR="005E75E8" w:rsidRPr="00EB50F8" w:rsidRDefault="005E75E8" w:rsidP="005E75E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50F8">
        <w:rPr>
          <w:rFonts w:ascii="Arial" w:hAnsi="Arial" w:cs="Arial"/>
          <w:color w:val="000000"/>
          <w:sz w:val="20"/>
          <w:szCs w:val="20"/>
        </w:rPr>
        <w:t>obsługa klienta zewnętrznego i wewnętrznego, w tym kontakty bezpośrednie, telefoniczne, mailowe,</w:t>
      </w:r>
    </w:p>
    <w:p w14:paraId="1FD2F661" w14:textId="77777777" w:rsidR="005E75E8" w:rsidRPr="00EB50F8" w:rsidRDefault="005E75E8" w:rsidP="005E75E8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B50F8">
        <w:rPr>
          <w:rFonts w:ascii="Arial" w:hAnsi="Arial" w:cs="Arial"/>
          <w:color w:val="000000"/>
          <w:sz w:val="20"/>
          <w:szCs w:val="20"/>
        </w:rPr>
        <w:t>praca przy komputerze oraz/lub przy użyciu urządzeń biurowych: fax, ksero.</w:t>
      </w:r>
    </w:p>
    <w:p w14:paraId="73EF4A3E" w14:textId="77777777" w:rsidR="005E75E8" w:rsidRPr="005E75E8" w:rsidRDefault="005E75E8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4D5A6F9" w14:textId="71C043EB" w:rsidR="00487FBB" w:rsidRPr="00487FBB" w:rsidRDefault="00457C0D" w:rsidP="00487FBB">
      <w:pPr>
        <w:pStyle w:val="NormalnyWeb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>Zakres zadań wykonywanych na stanowisku pracy:</w:t>
      </w:r>
      <w:r w:rsidRPr="005E75E8">
        <w:rPr>
          <w:rFonts w:ascii="Arial" w:hAnsi="Arial" w:cs="Arial"/>
          <w:sz w:val="20"/>
          <w:szCs w:val="20"/>
        </w:rPr>
        <w:t xml:space="preserve"> </w:t>
      </w:r>
    </w:p>
    <w:p w14:paraId="026FBDDB" w14:textId="5DBCDAB3" w:rsidR="00487FBB" w:rsidRPr="00481540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 xml:space="preserve">Kompletowanie, </w:t>
      </w:r>
      <w:r w:rsidRPr="00481540">
        <w:t>weryfikowanie i przedkładanie dokumentów oraz korespondencji do podpisu członk</w:t>
      </w:r>
      <w:r>
        <w:t>a</w:t>
      </w:r>
      <w:r w:rsidRPr="00481540">
        <w:t xml:space="preserve"> Kierownictwa</w:t>
      </w:r>
      <w:r>
        <w:t>.</w:t>
      </w:r>
    </w:p>
    <w:p w14:paraId="13D33767" w14:textId="4CAE5A36" w:rsidR="00487FBB" w:rsidRPr="00481540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E</w:t>
      </w:r>
      <w:r w:rsidRPr="00481540">
        <w:t>widencjonowanie korespondencji w elektronicznym systemie rejestracji obiegu dokumentów</w:t>
      </w:r>
      <w:r>
        <w:t>.</w:t>
      </w:r>
    </w:p>
    <w:p w14:paraId="290130C8" w14:textId="375E83EE" w:rsidR="00487FBB" w:rsidRPr="00481540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R</w:t>
      </w:r>
      <w:r w:rsidRPr="00481540">
        <w:t>ozdzielanie zadekretowanej korespondencji pomiędzy komórki organizacyjne</w:t>
      </w:r>
      <w:r>
        <w:t>.</w:t>
      </w:r>
    </w:p>
    <w:p w14:paraId="2DB92247" w14:textId="2676672A" w:rsidR="00487FBB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P</w:t>
      </w:r>
      <w:r w:rsidRPr="00481540">
        <w:t xml:space="preserve">rzygotowywanie </w:t>
      </w:r>
      <w:r>
        <w:t>skanów,</w:t>
      </w:r>
      <w:r w:rsidRPr="00481540">
        <w:t xml:space="preserve"> kopii dokumentów na zlecenie członk</w:t>
      </w:r>
      <w:r>
        <w:t>a</w:t>
      </w:r>
      <w:r w:rsidRPr="00481540">
        <w:t xml:space="preserve"> Kierownictwa</w:t>
      </w:r>
      <w:r>
        <w:t>.</w:t>
      </w:r>
    </w:p>
    <w:p w14:paraId="3264CB6B" w14:textId="1C622631" w:rsidR="00487FBB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S</w:t>
      </w:r>
      <w:r w:rsidRPr="00867859">
        <w:t>porządzanie projektów pism/ odpowiedzi na korespondencj</w:t>
      </w:r>
      <w:r w:rsidR="00C06C08">
        <w:t>ę</w:t>
      </w:r>
      <w:r>
        <w:t>.</w:t>
      </w:r>
    </w:p>
    <w:p w14:paraId="5FDCA89A" w14:textId="6836F65E" w:rsidR="00487FBB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Przyjmowanie i nadawanie telefaksów oraz poczty elektronicznej.</w:t>
      </w:r>
    </w:p>
    <w:p w14:paraId="2F3D08E4" w14:textId="7C5FF84B" w:rsidR="00487FBB" w:rsidRPr="00481540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O</w:t>
      </w:r>
      <w:r w:rsidRPr="00481540">
        <w:t>rganizowanie spotkań dla członk</w:t>
      </w:r>
      <w:r>
        <w:t>a</w:t>
      </w:r>
      <w:r w:rsidRPr="00481540">
        <w:t xml:space="preserve"> Kierownictwa</w:t>
      </w:r>
      <w:r w:rsidR="00C06C08">
        <w:t>,</w:t>
      </w:r>
      <w:r>
        <w:t xml:space="preserve"> w tym </w:t>
      </w:r>
      <w:r w:rsidRPr="00481540">
        <w:t>obsługa gości, interesantów</w:t>
      </w:r>
      <w:r>
        <w:t xml:space="preserve"> oraz </w:t>
      </w:r>
      <w:r w:rsidRPr="00481540">
        <w:t xml:space="preserve">rezerwowanie </w:t>
      </w:r>
      <w:proofErr w:type="spellStart"/>
      <w:r w:rsidRPr="00481540">
        <w:t>sal</w:t>
      </w:r>
      <w:proofErr w:type="spellEnd"/>
      <w:r w:rsidRPr="00481540">
        <w:t xml:space="preserve"> konferencyjnych, cateringu, etc.</w:t>
      </w:r>
    </w:p>
    <w:p w14:paraId="538AF0B6" w14:textId="37BF8BA5" w:rsidR="00487FBB" w:rsidRPr="00F055F8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P</w:t>
      </w:r>
      <w:r w:rsidRPr="00F055F8">
        <w:t>rzygotowywanie materiałów będących przedmiotem rozpatrzenia podczas posiedzeń, spotkań, narad, etc.</w:t>
      </w:r>
    </w:p>
    <w:p w14:paraId="144166D0" w14:textId="6CCBDB2A" w:rsidR="00487FBB" w:rsidRPr="00F055F8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K</w:t>
      </w:r>
      <w:r w:rsidRPr="00F055F8">
        <w:t>ierowanie interesantów zgłaszających się osobiście lub telefonicznie do właściwych merytorycznie pracowników</w:t>
      </w:r>
      <w:r>
        <w:t>.</w:t>
      </w:r>
    </w:p>
    <w:p w14:paraId="2C11F43C" w14:textId="005CC880" w:rsidR="00487FBB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U</w:t>
      </w:r>
      <w:r w:rsidRPr="00F055F8">
        <w:t>dzielanie informacji w zakresie zadań realizowanych przez Ministerstwo</w:t>
      </w:r>
      <w:r>
        <w:t>.</w:t>
      </w:r>
    </w:p>
    <w:p w14:paraId="47D35DE4" w14:textId="3C1196F7" w:rsidR="00487FBB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P</w:t>
      </w:r>
      <w:r w:rsidRPr="00481540">
        <w:t xml:space="preserve">rowadzenie i monitorowanie terminarzy spotkań </w:t>
      </w:r>
      <w:r>
        <w:t>członka Kierownictwa.</w:t>
      </w:r>
    </w:p>
    <w:p w14:paraId="12C5C13B" w14:textId="6BC6DB1E" w:rsidR="00487FBB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P</w:t>
      </w:r>
      <w:r w:rsidRPr="00F055F8">
        <w:t xml:space="preserve">rowadzenie kontaktów teleadresowych osób i instytucji, z którymi współpracuje </w:t>
      </w:r>
      <w:r>
        <w:t>członek Kierownictwa.</w:t>
      </w:r>
    </w:p>
    <w:p w14:paraId="4792C043" w14:textId="7850A35A" w:rsidR="00487FBB" w:rsidRPr="00F055F8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Przekazywanie komunikatów, poleceń i ustaleń organizacyjnych pracownikom komórek organizacyjnych w celu wsparcia w bieżącej pracy członka Kierownictwa.</w:t>
      </w:r>
    </w:p>
    <w:p w14:paraId="63E69D49" w14:textId="5B7A478E" w:rsidR="00487FBB" w:rsidRPr="00F055F8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Z</w:t>
      </w:r>
      <w:r w:rsidRPr="00F055F8">
        <w:t>apewnianie zaopatrzenia w niezbędne materiały biurowe i spożywcze</w:t>
      </w:r>
      <w:r>
        <w:t>.</w:t>
      </w:r>
    </w:p>
    <w:p w14:paraId="212CD648" w14:textId="7AAD29BA" w:rsidR="00487FBB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O</w:t>
      </w:r>
      <w:r w:rsidRPr="00F055F8">
        <w:t>rganizowanie i rozliczanie wyjazdów służbowych (delegacje krajowe i zagraniczne)</w:t>
      </w:r>
      <w:r>
        <w:t xml:space="preserve"> członka Kierownictwa.</w:t>
      </w:r>
    </w:p>
    <w:p w14:paraId="50255D0D" w14:textId="480D5A72" w:rsidR="00487FBB" w:rsidRPr="00094AE3" w:rsidRDefault="00487FBB" w:rsidP="00487FBB">
      <w:pPr>
        <w:pStyle w:val="Akapitzlist"/>
        <w:numPr>
          <w:ilvl w:val="0"/>
          <w:numId w:val="8"/>
        </w:numPr>
        <w:spacing w:before="60"/>
        <w:jc w:val="both"/>
      </w:pPr>
      <w:r>
        <w:t>Archiwizowanie i przekazywanie akt spraw do archiwum w celu zapewnienia właściwego obiegu dokumentów w sekretariacie członka Kierownictwa.</w:t>
      </w:r>
    </w:p>
    <w:p w14:paraId="0EF9CBE3" w14:textId="77777777" w:rsidR="00457C0D" w:rsidRPr="005E75E8" w:rsidRDefault="00457C0D" w:rsidP="00457C0D">
      <w:pPr>
        <w:pStyle w:val="NormalnyWeb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>Wymagania związane ze stanowiskiem pracy:</w:t>
      </w:r>
      <w:r w:rsidRPr="005E75E8">
        <w:rPr>
          <w:rFonts w:ascii="Arial" w:hAnsi="Arial" w:cs="Arial"/>
          <w:sz w:val="20"/>
          <w:szCs w:val="20"/>
        </w:rPr>
        <w:t xml:space="preserve"> </w:t>
      </w:r>
    </w:p>
    <w:p w14:paraId="200F89AD" w14:textId="77777777" w:rsidR="00457C0D" w:rsidRPr="005E75E8" w:rsidRDefault="00457C0D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>wykształcenie:</w:t>
      </w:r>
      <w:r w:rsidRPr="005E75E8">
        <w:rPr>
          <w:rFonts w:ascii="Arial" w:hAnsi="Arial" w:cs="Arial"/>
          <w:sz w:val="20"/>
          <w:szCs w:val="20"/>
        </w:rPr>
        <w:t xml:space="preserve"> średnie </w:t>
      </w:r>
    </w:p>
    <w:p w14:paraId="0F216CE5" w14:textId="0BD08C40" w:rsidR="00457C0D" w:rsidRPr="005E75E8" w:rsidRDefault="00457C0D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 xml:space="preserve">doświadczenie: </w:t>
      </w:r>
      <w:r w:rsidRPr="005E75E8">
        <w:rPr>
          <w:rFonts w:ascii="Arial" w:hAnsi="Arial" w:cs="Arial"/>
          <w:sz w:val="20"/>
          <w:szCs w:val="20"/>
        </w:rPr>
        <w:t xml:space="preserve">minimum 6 miesięcy </w:t>
      </w:r>
      <w:r w:rsidR="005B11C6" w:rsidRPr="005E75E8">
        <w:rPr>
          <w:rFonts w:ascii="Arial" w:hAnsi="Arial" w:cs="Arial"/>
          <w:sz w:val="20"/>
          <w:szCs w:val="20"/>
        </w:rPr>
        <w:t>doświadczeni</w:t>
      </w:r>
      <w:r w:rsidR="005B11C6">
        <w:rPr>
          <w:rFonts w:ascii="Arial" w:hAnsi="Arial" w:cs="Arial"/>
          <w:sz w:val="20"/>
          <w:szCs w:val="20"/>
        </w:rPr>
        <w:t>a</w:t>
      </w:r>
      <w:r w:rsidR="005B11C6" w:rsidRPr="005E75E8">
        <w:rPr>
          <w:rFonts w:ascii="Arial" w:hAnsi="Arial" w:cs="Arial"/>
          <w:sz w:val="20"/>
          <w:szCs w:val="20"/>
        </w:rPr>
        <w:t xml:space="preserve"> w pracy administracyjno-biurowej</w:t>
      </w:r>
    </w:p>
    <w:p w14:paraId="105B45C4" w14:textId="77777777" w:rsidR="00457C0D" w:rsidRPr="005E75E8" w:rsidRDefault="00457C0D" w:rsidP="005E75E8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>pozostałe wymagania niezbędne:</w:t>
      </w:r>
      <w:r w:rsidRPr="005E75E8">
        <w:rPr>
          <w:rFonts w:ascii="Arial" w:hAnsi="Arial" w:cs="Arial"/>
          <w:sz w:val="20"/>
          <w:szCs w:val="20"/>
        </w:rPr>
        <w:t xml:space="preserve"> </w:t>
      </w:r>
    </w:p>
    <w:p w14:paraId="611B8B85" w14:textId="1B408B45" w:rsidR="005B11C6" w:rsidRDefault="005B11C6" w:rsidP="005B11C6">
      <w:pPr>
        <w:numPr>
          <w:ilvl w:val="0"/>
          <w:numId w:val="1"/>
        </w:numPr>
        <w:tabs>
          <w:tab w:val="clear" w:pos="720"/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ogólna znajomość zadań, zasad funkcjonowania i struktury organizacyjnej Ministerstwa</w:t>
      </w:r>
      <w:r w:rsidR="0090416F">
        <w:rPr>
          <w:rFonts w:ascii="Arial" w:hAnsi="Arial" w:cs="Arial"/>
          <w:color w:val="000000"/>
          <w:sz w:val="20"/>
          <w:szCs w:val="20"/>
        </w:rPr>
        <w:t>,</w:t>
      </w:r>
    </w:p>
    <w:p w14:paraId="18902900" w14:textId="162BA2A5" w:rsidR="00457C0D" w:rsidRPr="0090416F" w:rsidRDefault="005B11C6" w:rsidP="0090416F">
      <w:pPr>
        <w:numPr>
          <w:ilvl w:val="0"/>
          <w:numId w:val="1"/>
        </w:numPr>
        <w:tabs>
          <w:tab w:val="clear" w:pos="720"/>
          <w:tab w:val="left" w:pos="709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znajomość zasad obsługi klienta</w:t>
      </w:r>
      <w:r w:rsidR="0090416F">
        <w:rPr>
          <w:rFonts w:ascii="Arial" w:hAnsi="Arial" w:cs="Arial"/>
          <w:color w:val="000000"/>
          <w:sz w:val="20"/>
          <w:szCs w:val="20"/>
        </w:rPr>
        <w:t>,</w:t>
      </w:r>
    </w:p>
    <w:p w14:paraId="6D81B2B3" w14:textId="77777777" w:rsidR="00457C0D" w:rsidRPr="005E75E8" w:rsidRDefault="00457C0D" w:rsidP="00457C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lastRenderedPageBreak/>
        <w:t xml:space="preserve">znajomość j. angielskiego na poziomie podstawowym (A2), </w:t>
      </w:r>
    </w:p>
    <w:p w14:paraId="23B164BB" w14:textId="77777777" w:rsidR="00457C0D" w:rsidRPr="005E75E8" w:rsidRDefault="00457C0D" w:rsidP="00457C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t xml:space="preserve">umiejętność obsługi pakietu MS Office oraz Internetu, </w:t>
      </w:r>
    </w:p>
    <w:p w14:paraId="67721C65" w14:textId="77777777" w:rsidR="00457C0D" w:rsidRPr="005E75E8" w:rsidRDefault="00457C0D" w:rsidP="00457C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t xml:space="preserve">współpraca, </w:t>
      </w:r>
    </w:p>
    <w:p w14:paraId="1FB82CF4" w14:textId="77777777" w:rsidR="00457C0D" w:rsidRPr="005E75E8" w:rsidRDefault="00457C0D" w:rsidP="00457C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t xml:space="preserve">organizacja pracy i orientacja na osiąganie celów, </w:t>
      </w:r>
    </w:p>
    <w:p w14:paraId="77A15372" w14:textId="77777777" w:rsidR="00457C0D" w:rsidRPr="005E75E8" w:rsidRDefault="00457C0D" w:rsidP="00457C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t xml:space="preserve">komunikacja, </w:t>
      </w:r>
    </w:p>
    <w:p w14:paraId="030B2F35" w14:textId="77777777" w:rsidR="00457C0D" w:rsidRPr="005E75E8" w:rsidRDefault="00457C0D" w:rsidP="00457C0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t>rzetelność.</w:t>
      </w:r>
    </w:p>
    <w:p w14:paraId="5F1EC238" w14:textId="77777777" w:rsidR="00457C0D" w:rsidRPr="005E75E8" w:rsidRDefault="00457C0D" w:rsidP="00457C0D">
      <w:pPr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b/>
          <w:bCs/>
          <w:sz w:val="20"/>
          <w:szCs w:val="20"/>
        </w:rPr>
        <w:t>Wymagane dokumenty:</w:t>
      </w:r>
      <w:r w:rsidRPr="005E75E8">
        <w:rPr>
          <w:rFonts w:ascii="Arial" w:hAnsi="Arial" w:cs="Arial"/>
          <w:sz w:val="20"/>
          <w:szCs w:val="20"/>
        </w:rPr>
        <w:t xml:space="preserve"> </w:t>
      </w:r>
    </w:p>
    <w:p w14:paraId="3A0DC081" w14:textId="77777777" w:rsidR="00457C0D" w:rsidRPr="005E75E8" w:rsidRDefault="00457C0D" w:rsidP="00457C0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t xml:space="preserve">cv i list motywacyjny, </w:t>
      </w:r>
    </w:p>
    <w:p w14:paraId="3C9EDD65" w14:textId="73A19C5E" w:rsidR="00457C0D" w:rsidRPr="005E75E8" w:rsidRDefault="00457C0D" w:rsidP="00457C0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t xml:space="preserve">kopie dokumentów potwierdzających wykształcenie, </w:t>
      </w:r>
    </w:p>
    <w:p w14:paraId="35A03EF0" w14:textId="77777777" w:rsidR="00457C0D" w:rsidRPr="005E75E8" w:rsidRDefault="00457C0D" w:rsidP="00457C0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t xml:space="preserve">oświadczenie o posiadaniu obywatelstwa polskiego, </w:t>
      </w:r>
    </w:p>
    <w:p w14:paraId="5F9B4F75" w14:textId="77777777" w:rsidR="00457C0D" w:rsidRPr="005E75E8" w:rsidRDefault="00457C0D" w:rsidP="00457C0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t xml:space="preserve">oświadczenie kandydata o pełnej zdolności do czynności prawnych i korzystaniu z pełni praw publicznych, </w:t>
      </w:r>
    </w:p>
    <w:p w14:paraId="565E0EF7" w14:textId="79479FB2" w:rsidR="00843BB7" w:rsidRDefault="00457C0D" w:rsidP="005E75E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5E75E8">
        <w:rPr>
          <w:rFonts w:ascii="Arial" w:hAnsi="Arial" w:cs="Arial"/>
          <w:sz w:val="20"/>
          <w:szCs w:val="20"/>
        </w:rPr>
        <w:t>oświadczenie kandydata o wyrażeniu zgody na przetwarzanie danych osobowych do celów rekrutacji.</w:t>
      </w:r>
    </w:p>
    <w:p w14:paraId="14574513" w14:textId="01E6FBBF" w:rsidR="005E75E8" w:rsidRPr="00B62652" w:rsidRDefault="005E75E8" w:rsidP="005E75E8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</w:rPr>
      </w:pPr>
      <w:r w:rsidRPr="00EB50F8">
        <w:rPr>
          <w:rFonts w:ascii="Arial" w:hAnsi="Arial" w:cs="Arial"/>
          <w:color w:val="000000"/>
          <w:sz w:val="20"/>
          <w:szCs w:val="20"/>
        </w:rPr>
        <w:t xml:space="preserve">Dokumenty aplikacyjne wraz z zaznaczonym w temacie wiadomości tytułem </w:t>
      </w:r>
      <w:r w:rsidRPr="00EB50F8">
        <w:rPr>
          <w:rFonts w:ascii="Arial" w:hAnsi="Arial" w:cs="Arial"/>
          <w:b/>
          <w:color w:val="000000"/>
          <w:sz w:val="20"/>
          <w:szCs w:val="20"/>
        </w:rPr>
        <w:t>„</w:t>
      </w:r>
      <w:r w:rsidR="00AE7C3F">
        <w:rPr>
          <w:rFonts w:ascii="Arial" w:hAnsi="Arial" w:cs="Arial"/>
          <w:b/>
          <w:color w:val="000000"/>
          <w:sz w:val="20"/>
          <w:szCs w:val="20"/>
        </w:rPr>
        <w:t>BM-sekretarka</w:t>
      </w:r>
      <w:r w:rsidRPr="00EB50F8">
        <w:rPr>
          <w:rFonts w:ascii="Arial" w:hAnsi="Arial" w:cs="Arial"/>
          <w:b/>
          <w:color w:val="000000"/>
          <w:sz w:val="20"/>
          <w:szCs w:val="20"/>
        </w:rPr>
        <w:t>”</w:t>
      </w:r>
      <w:r w:rsidRPr="00EB50F8">
        <w:rPr>
          <w:rFonts w:ascii="Arial" w:hAnsi="Arial" w:cs="Arial"/>
          <w:color w:val="000000"/>
          <w:sz w:val="20"/>
          <w:szCs w:val="20"/>
        </w:rPr>
        <w:t xml:space="preserve"> prosimy przesłać na adres: </w:t>
      </w:r>
      <w:r w:rsidR="00AE7C3F">
        <w:rPr>
          <w:rFonts w:ascii="Arial" w:hAnsi="Arial" w:cs="Arial"/>
          <w:b/>
          <w:bCs/>
          <w:color w:val="000000"/>
          <w:sz w:val="20"/>
          <w:szCs w:val="20"/>
        </w:rPr>
        <w:t>rekrutacja</w:t>
      </w:r>
      <w:r w:rsidRPr="00B62652">
        <w:rPr>
          <w:rFonts w:ascii="Arial" w:hAnsi="Arial" w:cs="Arial"/>
          <w:b/>
          <w:bCs/>
          <w:color w:val="000000"/>
          <w:sz w:val="20"/>
          <w:szCs w:val="20"/>
        </w:rPr>
        <w:t>@mrit.gov.pl</w:t>
      </w:r>
    </w:p>
    <w:p w14:paraId="7301A372" w14:textId="1601FDC7" w:rsidR="005E75E8" w:rsidRPr="004D687D" w:rsidRDefault="005E75E8" w:rsidP="005E75E8">
      <w:p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4D687D">
        <w:rPr>
          <w:rFonts w:ascii="Arial" w:hAnsi="Arial" w:cs="Arial"/>
          <w:b/>
          <w:color w:val="000000"/>
          <w:sz w:val="20"/>
          <w:szCs w:val="20"/>
        </w:rPr>
        <w:t xml:space="preserve">Termin składania dokumentów: </w:t>
      </w:r>
      <w:r w:rsidR="00380C3E">
        <w:rPr>
          <w:rFonts w:ascii="Arial" w:hAnsi="Arial" w:cs="Arial"/>
          <w:b/>
          <w:color w:val="000000"/>
          <w:sz w:val="20"/>
          <w:szCs w:val="20"/>
        </w:rPr>
        <w:t>31.10.2022 r.</w:t>
      </w:r>
    </w:p>
    <w:p w14:paraId="20E83970" w14:textId="52614B32" w:rsidR="005E75E8" w:rsidRDefault="005E75E8" w:rsidP="005E75E8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Kontakt tel.: 22 411 96 20 </w:t>
      </w:r>
    </w:p>
    <w:p w14:paraId="07F03C42" w14:textId="77777777" w:rsidR="005E75E8" w:rsidRPr="006A5A21" w:rsidRDefault="005E75E8" w:rsidP="005E75E8">
      <w:pPr>
        <w:ind w:left="540" w:hanging="5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5A21">
        <w:rPr>
          <w:rFonts w:ascii="Arial" w:hAnsi="Arial" w:cs="Arial"/>
          <w:b/>
          <w:color w:val="000000"/>
          <w:sz w:val="20"/>
          <w:szCs w:val="20"/>
        </w:rPr>
        <w:t>Dostępność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264456CB" w14:textId="77777777" w:rsidR="005E75E8" w:rsidRPr="00F367E0" w:rsidRDefault="005E75E8" w:rsidP="005E75E8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F367E0">
        <w:rPr>
          <w:rFonts w:ascii="Arial" w:hAnsi="Arial" w:cs="Arial"/>
          <w:color w:val="000000"/>
          <w:sz w:val="20"/>
          <w:szCs w:val="20"/>
        </w:rPr>
        <w:t>Nasz urząd jest pracodawcą równych szans i wszystkie aplikacje są rozpatrywane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14:paraId="26C260AC" w14:textId="77777777" w:rsidR="005E75E8" w:rsidRPr="00F367E0" w:rsidRDefault="005E75E8" w:rsidP="005E75E8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F367E0">
        <w:rPr>
          <w:rFonts w:ascii="Arial" w:hAnsi="Arial" w:cs="Arial"/>
          <w:color w:val="000000"/>
          <w:sz w:val="20"/>
          <w:szCs w:val="20"/>
        </w:rPr>
        <w:t>Do składania ofert zachęcamy również osoby ze szczególnymi potrzebami.</w:t>
      </w:r>
    </w:p>
    <w:p w14:paraId="0A035F6F" w14:textId="77777777" w:rsidR="005E75E8" w:rsidRPr="00F367E0" w:rsidRDefault="005E75E8" w:rsidP="005E75E8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F367E0">
        <w:rPr>
          <w:rFonts w:ascii="Arial" w:hAnsi="Arial" w:cs="Arial"/>
          <w:color w:val="000000"/>
          <w:sz w:val="20"/>
          <w:szCs w:val="20"/>
        </w:rPr>
        <w:t>Jako osoba ze szczególnymi potrzebami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F367E0">
        <w:rPr>
          <w:rFonts w:ascii="Arial" w:hAnsi="Arial" w:cs="Arial"/>
          <w:color w:val="000000"/>
          <w:sz w:val="20"/>
          <w:szCs w:val="20"/>
        </w:rPr>
        <w:t>możesz je zgłosić na etapie składania dokumentów.</w:t>
      </w:r>
    </w:p>
    <w:p w14:paraId="3E70DA99" w14:textId="77777777" w:rsidR="005E75E8" w:rsidRPr="00F367E0" w:rsidRDefault="005E75E8" w:rsidP="005E75E8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F367E0">
        <w:rPr>
          <w:rFonts w:ascii="Arial" w:hAnsi="Arial" w:cs="Arial"/>
          <w:color w:val="000000"/>
          <w:sz w:val="20"/>
          <w:szCs w:val="20"/>
        </w:rPr>
        <w:t>Umożliwiamy osobom ze szczególnymi potrzebami korzystanie z własnych urządzeń i rozwiązań wspomagających pracę (np. pomoc asystenta lub trenera pracy).</w:t>
      </w:r>
    </w:p>
    <w:p w14:paraId="0A7EFF0B" w14:textId="77777777" w:rsidR="005E75E8" w:rsidRPr="00F367E0" w:rsidRDefault="005E75E8" w:rsidP="005E75E8">
      <w:pPr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F367E0">
        <w:rPr>
          <w:rFonts w:ascii="Arial" w:hAnsi="Arial" w:cs="Arial"/>
          <w:color w:val="000000"/>
          <w:sz w:val="20"/>
          <w:szCs w:val="20"/>
        </w:rPr>
        <w:t xml:space="preserve">Dostosowujemy materiały używane podczas </w:t>
      </w:r>
      <w:r>
        <w:rPr>
          <w:rFonts w:ascii="Arial" w:hAnsi="Arial" w:cs="Arial"/>
          <w:color w:val="000000"/>
          <w:sz w:val="20"/>
          <w:szCs w:val="20"/>
        </w:rPr>
        <w:t>rekrutacji d</w:t>
      </w:r>
      <w:r w:rsidRPr="00F367E0">
        <w:rPr>
          <w:rFonts w:ascii="Arial" w:hAnsi="Arial" w:cs="Arial"/>
          <w:color w:val="000000"/>
          <w:sz w:val="20"/>
          <w:szCs w:val="20"/>
        </w:rPr>
        <w:t>o potrzeb osób ze szczególnymi potrzebami (np. większa czcionka w materiałach drukowanych).</w:t>
      </w:r>
    </w:p>
    <w:p w14:paraId="450B0C35" w14:textId="77777777" w:rsidR="005E75E8" w:rsidRPr="00F367E0" w:rsidRDefault="005E75E8" w:rsidP="005E75E8">
      <w:pPr>
        <w:tabs>
          <w:tab w:val="num" w:pos="0"/>
        </w:tabs>
        <w:jc w:val="both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E02478" w14:textId="02431B67" w:rsidR="005E75E8" w:rsidRDefault="005E75E8" w:rsidP="005E75E8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367E0">
        <w:rPr>
          <w:rFonts w:ascii="Arial" w:hAnsi="Arial" w:cs="Arial"/>
          <w:color w:val="000000"/>
          <w:sz w:val="20"/>
          <w:szCs w:val="20"/>
        </w:rPr>
        <w:t xml:space="preserve">W miesiącu poprzedzającym datę upublicznienia ogłoszenia wskaźnik zatrudnienia osób niepełnosprawnych w urzędzie, w rozumieniu przepisów o rehabilitacji zawodowej i społecznej oraz zatrudnieniu osób niepełnosprawnych </w:t>
      </w:r>
      <w:r w:rsidRPr="00F367E0">
        <w:rPr>
          <w:rFonts w:ascii="Arial" w:hAnsi="Arial" w:cs="Arial"/>
          <w:b/>
          <w:color w:val="000000"/>
          <w:sz w:val="20"/>
          <w:szCs w:val="20"/>
        </w:rPr>
        <w:t>był mniejszy niż 6 %</w:t>
      </w:r>
    </w:p>
    <w:p w14:paraId="637EF62A" w14:textId="77777777" w:rsidR="00AE7C3F" w:rsidRPr="00F367E0" w:rsidRDefault="00AE7C3F" w:rsidP="005E75E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8E3F9EA" w14:textId="77777777" w:rsidR="005E75E8" w:rsidRDefault="005E75E8" w:rsidP="005E75E8">
      <w:pPr>
        <w:tabs>
          <w:tab w:val="num" w:pos="0"/>
        </w:tabs>
        <w:jc w:val="both"/>
        <w:outlineLvl w:val="3"/>
        <w:rPr>
          <w:rFonts w:ascii="Arial" w:hAnsi="Arial" w:cs="Arial"/>
          <w:b/>
          <w:color w:val="000000"/>
          <w:sz w:val="20"/>
          <w:szCs w:val="20"/>
        </w:rPr>
      </w:pPr>
      <w:r w:rsidRPr="00F367E0">
        <w:rPr>
          <w:rFonts w:ascii="Arial" w:hAnsi="Arial" w:cs="Arial"/>
          <w:b/>
          <w:bCs/>
          <w:color w:val="000000"/>
          <w:sz w:val="20"/>
          <w:szCs w:val="20"/>
        </w:rPr>
        <w:t>Dołącz, jeśli posiadasz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F367E0">
        <w:rPr>
          <w:rFonts w:ascii="Arial" w:hAnsi="Arial" w:cs="Arial"/>
          <w:color w:val="000000"/>
          <w:sz w:val="20"/>
          <w:szCs w:val="20"/>
        </w:rPr>
        <w:t>kopię dokumentu potwierdzającego niepełnosprawność</w:t>
      </w:r>
      <w:r>
        <w:rPr>
          <w:rFonts w:ascii="Arial" w:hAnsi="Arial" w:cs="Arial"/>
          <w:color w:val="000000"/>
          <w:sz w:val="20"/>
          <w:szCs w:val="20"/>
        </w:rPr>
        <w:t xml:space="preserve">. Umożliwi to skorzystanie z pierwszeństwa w zatrudnieniu, w przypadku znalezienia się w gronie najlepszych kandydatów. </w:t>
      </w:r>
    </w:p>
    <w:p w14:paraId="3CF77C8B" w14:textId="77777777" w:rsidR="005E75E8" w:rsidRPr="00EB50F8" w:rsidRDefault="005E75E8" w:rsidP="005E75E8">
      <w:pPr>
        <w:spacing w:before="100" w:beforeAutospacing="1" w:after="100" w:afterAutospacing="1"/>
        <w:rPr>
          <w:rFonts w:ascii="Arial" w:hAnsi="Arial" w:cs="Arial"/>
          <w:b/>
          <w:color w:val="000000"/>
          <w:sz w:val="20"/>
          <w:szCs w:val="20"/>
        </w:rPr>
      </w:pPr>
      <w:r w:rsidRPr="00EB50F8">
        <w:rPr>
          <w:rFonts w:ascii="Arial" w:hAnsi="Arial" w:cs="Arial"/>
          <w:b/>
          <w:color w:val="000000"/>
          <w:sz w:val="20"/>
          <w:szCs w:val="20"/>
        </w:rPr>
        <w:t>Dane osobowe - klauzula informacyjna</w:t>
      </w:r>
    </w:p>
    <w:p w14:paraId="7D71C7F8" w14:textId="77777777" w:rsidR="005E75E8" w:rsidRPr="00EB50F8" w:rsidRDefault="005E75E8" w:rsidP="005E75E8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Nr 119, str. 1) zwanego dalej RODO, informuję, że:</w:t>
      </w:r>
    </w:p>
    <w:p w14:paraId="11116F61" w14:textId="77777777" w:rsidR="005E75E8" w:rsidRPr="00EB50F8" w:rsidRDefault="005E75E8" w:rsidP="005E75E8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t>Administratorem Pani/Pana danych osobowych jest Ministerstwo Rozwoju i Technologii, z siedzibą w Warszawie, Plac Trzech Krzyży 3/5, tel.: 22 262 98 99, 22 262 98 55.</w:t>
      </w:r>
    </w:p>
    <w:p w14:paraId="64EAA07F" w14:textId="77777777" w:rsidR="005E75E8" w:rsidRPr="00EB50F8" w:rsidRDefault="005E75E8" w:rsidP="005E75E8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t>Kontakt do Inspektora Ochrony Danych: ioddg@mrit.gov.pl</w:t>
      </w:r>
    </w:p>
    <w:p w14:paraId="181C1430" w14:textId="77777777" w:rsidR="005E75E8" w:rsidRPr="00EB50F8" w:rsidRDefault="005E75E8" w:rsidP="005E75E8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t xml:space="preserve">Pani/Pana dane osobowe będą przetwarzane w oparciu o art. 6 ust. 1 lit. c) RODO to jest na podstawie art. 221 ustawy z dnia 26 czerwca 1974 r. Kodeks pracy, art. 26 i nast. ustawy z dnia 16 września 1982 r. o pracownikach urzędów państwowych oraz w związku z art. 6 ust. 1 lit. a) RODO tj. na podstawie Pani/Pana zgody – w zakresie danych nie objętych zakresem ww. ustaw. </w:t>
      </w:r>
    </w:p>
    <w:p w14:paraId="083F2612" w14:textId="77777777" w:rsidR="005E75E8" w:rsidRPr="00EB50F8" w:rsidRDefault="005E75E8" w:rsidP="005E75E8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t xml:space="preserve">Pani/Pana dane osobowe będą przetwarzane w celu przeprowadzenia rekrutacji na wybrane stanowisko pracy. </w:t>
      </w:r>
    </w:p>
    <w:p w14:paraId="79A42F97" w14:textId="77777777" w:rsidR="005E75E8" w:rsidRPr="00EB50F8" w:rsidRDefault="005E75E8" w:rsidP="005E75E8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lastRenderedPageBreak/>
        <w:t xml:space="preserve">Pani/Pana dane osobowe mogą być udostępniane podmiotom do tego uprawnionym na podstawie odrębnych przepisów, w trybie przewidzianym ustawą z dnia 6 września 2001 r. o dostępie do informacji publicznej (Dz. U. z 2016 r. poz. 1764 z </w:t>
      </w:r>
      <w:proofErr w:type="spellStart"/>
      <w:r w:rsidRPr="00EB50F8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EB50F8">
        <w:rPr>
          <w:rFonts w:ascii="Arial" w:hAnsi="Arial" w:cs="Arial"/>
          <w:color w:val="000000"/>
          <w:sz w:val="16"/>
          <w:szCs w:val="16"/>
        </w:rPr>
        <w:t xml:space="preserve">. zm.) </w:t>
      </w:r>
    </w:p>
    <w:p w14:paraId="2AC2B6C2" w14:textId="77777777" w:rsidR="005E75E8" w:rsidRPr="00EB50F8" w:rsidRDefault="005E75E8" w:rsidP="005E75E8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t xml:space="preserve">Pani/Pana dane osobowe, będą przechowywane przez okres niezbędny do realizacji celu przetwarzania, jednak nie dłużej niż 3 miesiące od zakończenia naboru. </w:t>
      </w:r>
    </w:p>
    <w:p w14:paraId="0AE9F08B" w14:textId="77777777" w:rsidR="005E75E8" w:rsidRPr="00EB50F8" w:rsidRDefault="005E75E8" w:rsidP="005E75E8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t xml:space="preserve">Pana/Pani dane osobowe nie będą podlegać zautomatyzowanemu podejmowaniu decyzji w tym profilowaniu. </w:t>
      </w:r>
    </w:p>
    <w:p w14:paraId="4BBDC396" w14:textId="77777777" w:rsidR="005E75E8" w:rsidRPr="00EB50F8" w:rsidRDefault="005E75E8" w:rsidP="005E75E8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t>Podanie danych jest dobrowolne, ale niezbędne do wzięcia udziału w procesie rekrutacji.</w:t>
      </w:r>
    </w:p>
    <w:p w14:paraId="4A052915" w14:textId="77777777" w:rsidR="005E75E8" w:rsidRPr="00EB50F8" w:rsidRDefault="005E75E8" w:rsidP="005E75E8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t xml:space="preserve">Przysługuje Pani/Panu prawo dostępu do treści swoich danych ich sprostowania oraz ograniczenia przetwarzania. </w:t>
      </w:r>
    </w:p>
    <w:p w14:paraId="4305F16E" w14:textId="77777777" w:rsidR="005E75E8" w:rsidRPr="00EB50F8" w:rsidRDefault="005E75E8" w:rsidP="005E75E8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t xml:space="preserve">W zakresie danych przetwarzanych na podstawie zgody przysługuje Pani/Panu prawo do jej wycofania, przy czym jej wycofanie nie wpływa na zgodność z prawem przetwarzania, którego dokonano na podstawie zgody przed jej cofnięciem. </w:t>
      </w:r>
    </w:p>
    <w:p w14:paraId="560BEAE4" w14:textId="77777777" w:rsidR="005E75E8" w:rsidRPr="00EB50F8" w:rsidRDefault="005E75E8" w:rsidP="005E75E8">
      <w:pPr>
        <w:numPr>
          <w:ilvl w:val="0"/>
          <w:numId w:val="5"/>
        </w:numPr>
        <w:jc w:val="both"/>
        <w:rPr>
          <w:rFonts w:ascii="Arial" w:hAnsi="Arial" w:cs="Arial"/>
          <w:color w:val="000000"/>
          <w:sz w:val="16"/>
          <w:szCs w:val="16"/>
        </w:rPr>
      </w:pPr>
      <w:r w:rsidRPr="00EB50F8">
        <w:rPr>
          <w:rFonts w:ascii="Arial" w:hAnsi="Arial" w:cs="Arial"/>
          <w:color w:val="000000"/>
          <w:sz w:val="16"/>
          <w:szCs w:val="16"/>
        </w:rPr>
        <w:t>Przysługuje Pani/Panu również prawo do złożenia skargi w związku z przetwarzaniem ww. danych do Prezesa Urzędu Ochrony Danych Osobowych (na adres: ul. Stawki 2, 00-193 Warszawa).</w:t>
      </w:r>
    </w:p>
    <w:p w14:paraId="4BC65FD5" w14:textId="77777777" w:rsidR="005E75E8" w:rsidRPr="005E75E8" w:rsidRDefault="005E75E8" w:rsidP="005E75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sectPr w:rsidR="005E75E8" w:rsidRPr="005E7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400C"/>
    <w:multiLevelType w:val="multilevel"/>
    <w:tmpl w:val="897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7E0B"/>
    <w:multiLevelType w:val="hybridMultilevel"/>
    <w:tmpl w:val="74B83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344D"/>
    <w:multiLevelType w:val="hybridMultilevel"/>
    <w:tmpl w:val="61FC8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3A8B"/>
    <w:multiLevelType w:val="hybridMultilevel"/>
    <w:tmpl w:val="4C581B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9F6B21"/>
    <w:multiLevelType w:val="hybridMultilevel"/>
    <w:tmpl w:val="3D8EC6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A03E45"/>
    <w:multiLevelType w:val="multilevel"/>
    <w:tmpl w:val="1B62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F6F2F"/>
    <w:multiLevelType w:val="hybridMultilevel"/>
    <w:tmpl w:val="76A4E8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B361E22"/>
    <w:multiLevelType w:val="hybridMultilevel"/>
    <w:tmpl w:val="2F5A1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52263">
    <w:abstractNumId w:val="0"/>
  </w:num>
  <w:num w:numId="2" w16cid:durableId="1949316538">
    <w:abstractNumId w:val="5"/>
  </w:num>
  <w:num w:numId="3" w16cid:durableId="156069653">
    <w:abstractNumId w:val="1"/>
  </w:num>
  <w:num w:numId="4" w16cid:durableId="1099644277">
    <w:abstractNumId w:val="7"/>
  </w:num>
  <w:num w:numId="5" w16cid:durableId="219172309">
    <w:abstractNumId w:val="2"/>
  </w:num>
  <w:num w:numId="6" w16cid:durableId="842427542">
    <w:abstractNumId w:val="3"/>
  </w:num>
  <w:num w:numId="7" w16cid:durableId="1192456127">
    <w:abstractNumId w:val="4"/>
  </w:num>
  <w:num w:numId="8" w16cid:durableId="16908308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0D"/>
    <w:rsid w:val="00380C3E"/>
    <w:rsid w:val="00457C0D"/>
    <w:rsid w:val="004672E3"/>
    <w:rsid w:val="00487FBB"/>
    <w:rsid w:val="005B11C6"/>
    <w:rsid w:val="005E75E8"/>
    <w:rsid w:val="008201CF"/>
    <w:rsid w:val="00843BB7"/>
    <w:rsid w:val="0090416F"/>
    <w:rsid w:val="00AE7C3F"/>
    <w:rsid w:val="00C06C08"/>
    <w:rsid w:val="00E4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FCD1"/>
  <w15:chartTrackingRefBased/>
  <w15:docId w15:val="{B9E5DB35-2F46-48DE-8B29-C92D9287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C0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57C0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E75E8"/>
    <w:pPr>
      <w:ind w:left="720"/>
      <w:contextualSpacing/>
    </w:pPr>
  </w:style>
  <w:style w:type="paragraph" w:styleId="Poprawka">
    <w:name w:val="Revision"/>
    <w:hidden/>
    <w:uiPriority w:val="99"/>
    <w:semiHidden/>
    <w:rsid w:val="005B11C6"/>
    <w:pPr>
      <w:spacing w:after="0" w:line="240" w:lineRule="auto"/>
    </w:pPr>
    <w:rPr>
      <w:rFonts w:ascii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1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1C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1C6"/>
    <w:rPr>
      <w:rFonts w:ascii="Calibri" w:hAnsi="Calibri" w:cs="Calibri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Tupaj Magdalena</dc:creator>
  <cp:keywords/>
  <dc:description/>
  <cp:lastModifiedBy>Chmiel Emilia</cp:lastModifiedBy>
  <cp:revision>2</cp:revision>
  <dcterms:created xsi:type="dcterms:W3CDTF">2022-10-13T09:17:00Z</dcterms:created>
  <dcterms:modified xsi:type="dcterms:W3CDTF">2022-10-13T09:17:00Z</dcterms:modified>
</cp:coreProperties>
</file>