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AE5" w14:textId="77777777" w:rsidR="002C5784" w:rsidRPr="00186715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B7A59" w14:textId="77777777" w:rsidR="006A65B8" w:rsidRDefault="006A65B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517778A0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BBA4FC1" w14:textId="6ACEE38D" w:rsidR="00B8786B" w:rsidRPr="00C75089" w:rsidRDefault="00345D76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Hlk136001672"/>
      <w:r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W </w:t>
      </w:r>
      <w:r w:rsidR="00EB29B8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ZWIĄZKU ZE ZŁOŻENIEM SKARGI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EB29B8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/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EB29B8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WNIOSKU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C75089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/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C75089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PETYCJI</w:t>
      </w:r>
    </w:p>
    <w:bookmarkEnd w:id="0"/>
    <w:p w14:paraId="3B3BF204" w14:textId="77777777" w:rsidR="00E9004C" w:rsidRDefault="00E9004C" w:rsidP="005D1E8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6C45A" w14:textId="05C05188" w:rsidR="006A65B8" w:rsidRPr="00D76A99" w:rsidRDefault="005D1E85" w:rsidP="00E900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(art. 13 ust. 1 i 2 RODO*)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51827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F6C23" w:rsidRPr="00751827" w14:paraId="422BED0F" w14:textId="77777777" w:rsidTr="00A570BE">
        <w:tc>
          <w:tcPr>
            <w:tcW w:w="9062" w:type="dxa"/>
          </w:tcPr>
          <w:p w14:paraId="19969DAE" w14:textId="2A6D524B" w:rsidR="006F6C23" w:rsidRPr="00751827" w:rsidRDefault="006F6C23" w:rsidP="006F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Komendant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Powiatowy</w:t>
            </w: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 Państwowej Straży Pożarnej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Polkowicach;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Polna 3</w:t>
            </w: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Polkowice</w:t>
            </w: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76 724-99-00, </w:t>
            </w: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" w:history="1">
              <w:r w:rsidRPr="00E35C8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kppolkowice@kwpsp.wroc.pl</w:t>
              </w:r>
            </w:hyperlink>
          </w:p>
        </w:tc>
      </w:tr>
      <w:tr w:rsidR="002C5784" w:rsidRPr="00751827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A570BE">
        <w:tc>
          <w:tcPr>
            <w:tcW w:w="9062" w:type="dxa"/>
          </w:tcPr>
          <w:p w14:paraId="7C92D410" w14:textId="070CA053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  <w:r w:rsidR="006A65B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C5784" w:rsidRPr="00751827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B10E84">
        <w:trPr>
          <w:trHeight w:val="922"/>
        </w:trPr>
        <w:tc>
          <w:tcPr>
            <w:tcW w:w="9062" w:type="dxa"/>
          </w:tcPr>
          <w:p w14:paraId="28F43784" w14:textId="5104C1CB" w:rsidR="002149B4" w:rsidRDefault="004D7B92" w:rsidP="0021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="00D92DA7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w celu </w:t>
            </w:r>
            <w:r w:rsidR="005D448D">
              <w:rPr>
                <w:rFonts w:ascii="Times New Roman" w:hAnsi="Times New Roman" w:cs="Times New Roman"/>
                <w:sz w:val="24"/>
                <w:szCs w:val="24"/>
              </w:rPr>
              <w:t xml:space="preserve">wypełnienia obowiązku prawnego ciążącego na Administratorze, 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2149B4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rowadzenia rejestru skarg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wniosków,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udzielania odpowiedzi na skargi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wnioski, przekazywania skarg do właściwych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o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rganów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rozpatrzenia petycji</w:t>
            </w:r>
            <w:r w:rsidR="00EB29B8" w:rsidRPr="002149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EB29B8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 na podstawie </w:t>
            </w:r>
            <w:r w:rsidR="002149B4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Działu VIII Kodeksu postępowania administracyjnego, 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49B4" w:rsidRPr="00EB29B8">
              <w:rPr>
                <w:rFonts w:ascii="Times New Roman" w:hAnsi="Times New Roman" w:cs="Times New Roman"/>
                <w:sz w:val="24"/>
                <w:szCs w:val="24"/>
              </w:rPr>
              <w:t>w szczególności art. 223 §1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 xml:space="preserve"> oraz ustawy z dnia 11 lipca 2014 r. o petycjach, w myśl</w:t>
            </w:r>
            <w:r w:rsidR="002149B4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9B8" w:rsidRPr="00EB29B8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 xml:space="preserve"> lub e</w:t>
            </w:r>
            <w:r w:rsidR="00EB29B8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 RODO lub art. 9 ust. 2 lit. g RODO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5F9C37" w14:textId="47ED5E58" w:rsidR="006A065F" w:rsidRPr="006A065F" w:rsidRDefault="006A065F" w:rsidP="002149B4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6A065F">
              <w:rPr>
                <w:rFonts w:ascii="Times New Roman" w:hAnsi="Times New Roman"/>
                <w:i/>
                <w:iCs/>
                <w:szCs w:val="24"/>
              </w:rPr>
              <w:t>/Przetwarzanie danych w zakresie danych nadmiarowych (tj. danych niebędących niezbędnymi danymi do rozpatrzenia skargi/wniosku</w:t>
            </w:r>
            <w:r w:rsidR="00C75089">
              <w:rPr>
                <w:rFonts w:ascii="Times New Roman" w:hAnsi="Times New Roman"/>
                <w:i/>
                <w:iCs/>
                <w:szCs w:val="24"/>
              </w:rPr>
              <w:t>/petycji</w:t>
            </w:r>
            <w:r w:rsidRPr="006A065F">
              <w:rPr>
                <w:rFonts w:ascii="Times New Roman" w:hAnsi="Times New Roman"/>
                <w:i/>
                <w:iCs/>
                <w:szCs w:val="24"/>
              </w:rPr>
              <w:t>), ale wskazanych z własnej inicjatywy</w:t>
            </w:r>
            <w:r w:rsidR="002149B4">
              <w:rPr>
                <w:rFonts w:ascii="Times New Roman" w:hAnsi="Times New Roman"/>
                <w:i/>
                <w:iCs/>
                <w:szCs w:val="24"/>
              </w:rPr>
              <w:t>:</w:t>
            </w:r>
            <w:r w:rsidRPr="006A065F">
              <w:rPr>
                <w:rFonts w:ascii="Times New Roman" w:hAnsi="Times New Roman"/>
                <w:i/>
                <w:iCs/>
                <w:szCs w:val="24"/>
              </w:rPr>
              <w:t xml:space="preserve"> Pani/Pana dane przetwarzane są na podstawie: art. 6 ust. 1 lit. a oraz art. 9 ust. 2 lit. a RODO, tj. przetwarzanie danych i danych szczególnej kategorii następuje na podstawie zgody osoby, której dane dotyczą lub jej przedstawiciela ustawowego/.</w:t>
            </w:r>
          </w:p>
        </w:tc>
      </w:tr>
      <w:tr w:rsidR="002C5784" w:rsidRPr="00751827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A570BE">
        <w:tc>
          <w:tcPr>
            <w:tcW w:w="9062" w:type="dxa"/>
          </w:tcPr>
          <w:p w14:paraId="12603153" w14:textId="5B590C69" w:rsidR="002C5784" w:rsidRPr="00751827" w:rsidRDefault="006A65B8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IT).</w:t>
            </w:r>
          </w:p>
        </w:tc>
      </w:tr>
      <w:tr w:rsidR="00B10E84" w:rsidRPr="00751827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6A065F" w:rsidRPr="00751827" w14:paraId="0EAB0286" w14:textId="77777777" w:rsidTr="00B10E84">
        <w:tc>
          <w:tcPr>
            <w:tcW w:w="9062" w:type="dxa"/>
            <w:shd w:val="clear" w:color="auto" w:fill="auto"/>
          </w:tcPr>
          <w:p w14:paraId="2056DBF0" w14:textId="77777777" w:rsidR="002149B4" w:rsidRDefault="002149B4" w:rsidP="006A0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B4">
              <w:rPr>
                <w:rFonts w:ascii="Times New Roman" w:hAnsi="Times New Roman"/>
                <w:sz w:val="24"/>
                <w:szCs w:val="24"/>
              </w:rPr>
              <w:t xml:space="preserve">Podanie przez Panią/Pana danych osobowych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(imię, nazwisko, dokładny adres korespondencyjny) </w:t>
            </w:r>
            <w:r w:rsidRPr="002149B4">
              <w:rPr>
                <w:rFonts w:ascii="Times New Roman" w:hAnsi="Times New Roman"/>
                <w:sz w:val="24"/>
                <w:szCs w:val="24"/>
              </w:rPr>
              <w:t>jest dobrowolne, ale niezbędne do rozpatrzenia skargi/wniosku</w:t>
            </w:r>
            <w:r>
              <w:rPr>
                <w:rFonts w:ascii="Times New Roman" w:hAnsi="Times New Roman"/>
                <w:sz w:val="24"/>
                <w:szCs w:val="24"/>
              </w:rPr>
              <w:t>/petycji</w:t>
            </w:r>
            <w:r w:rsidRPr="002149B4">
              <w:rPr>
                <w:rFonts w:ascii="Times New Roman" w:hAnsi="Times New Roman"/>
                <w:sz w:val="24"/>
                <w:szCs w:val="24"/>
              </w:rPr>
              <w:t>. Konsekwencją niepodania danych osobowych będzie brak możliwości rozpatrzenia skargi/wniosku</w:t>
            </w:r>
            <w:r>
              <w:rPr>
                <w:rFonts w:ascii="Times New Roman" w:hAnsi="Times New Roman"/>
                <w:sz w:val="24"/>
                <w:szCs w:val="24"/>
              </w:rPr>
              <w:t>/petycji</w:t>
            </w:r>
            <w:r w:rsidRPr="002149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EFC62A" w14:textId="38D7A618" w:rsidR="006A065F" w:rsidRPr="002149B4" w:rsidRDefault="006A065F" w:rsidP="006A06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9B4">
              <w:rPr>
                <w:rFonts w:ascii="Times New Roman" w:hAnsi="Times New Roman"/>
                <w:sz w:val="20"/>
                <w:szCs w:val="20"/>
              </w:rPr>
              <w:t>Szanując prywatność Pani/Pana oraz innych osób, do których Pani/Pan może odwołać się podczas komunikacji z nami prosimy, aby w korespondencji przekazywanej do K</w:t>
            </w:r>
            <w:r w:rsidR="006F6C23">
              <w:rPr>
                <w:rFonts w:ascii="Times New Roman" w:hAnsi="Times New Roman"/>
                <w:sz w:val="20"/>
                <w:szCs w:val="20"/>
              </w:rPr>
              <w:t>P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 PSP w </w:t>
            </w:r>
            <w:r w:rsidR="006F6C23">
              <w:rPr>
                <w:rFonts w:ascii="Times New Roman" w:hAnsi="Times New Roman"/>
                <w:sz w:val="20"/>
                <w:szCs w:val="20"/>
              </w:rPr>
              <w:t>Polkowicach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 podawać wyłącznie dane niezbędne do obsługi skargi/wniosku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. W szczególności jeżeli nie jest to konieczne i niezbędne </w:t>
            </w:r>
            <w:r w:rsidR="002149B4">
              <w:rPr>
                <w:rFonts w:ascii="Times New Roman" w:hAnsi="Times New Roman"/>
                <w:sz w:val="20"/>
                <w:szCs w:val="20"/>
              </w:rPr>
              <w:br/>
            </w:r>
            <w:r w:rsidRPr="002149B4">
              <w:rPr>
                <w:rFonts w:ascii="Times New Roman" w:hAnsi="Times New Roman"/>
                <w:sz w:val="20"/>
                <w:szCs w:val="20"/>
              </w:rPr>
              <w:t>do sporządzenia i rozpatrzenia skargi/wniosku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, nie należy wskazywać danych szczególnej kategorii, </w:t>
            </w:r>
            <w:r w:rsidR="002149B4">
              <w:rPr>
                <w:rFonts w:ascii="Times New Roman" w:hAnsi="Times New Roman"/>
                <w:sz w:val="20"/>
                <w:szCs w:val="20"/>
              </w:rPr>
              <w:br/>
            </w:r>
            <w:r w:rsidRPr="002149B4">
              <w:rPr>
                <w:rFonts w:ascii="Times New Roman" w:hAnsi="Times New Roman"/>
                <w:sz w:val="20"/>
                <w:szCs w:val="20"/>
              </w:rPr>
              <w:t>np. danych dotyczących zdrowia.</w:t>
            </w:r>
            <w:r w:rsidR="00024B56" w:rsidRPr="00214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Podanie danych osobowych jest dobrowolne, jednakże niepodanie niektórych danych osobowych takich jak tożsamość oraz dane kontaktowe, może uniemożliwić nam lub wydłużyć czas na obsługę Pani/Pana skargi/wniosku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E4B6D3F" w14:textId="3CC177BE" w:rsidR="006A065F" w:rsidRPr="00EB29B8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B4">
              <w:rPr>
                <w:rFonts w:ascii="Times New Roman" w:hAnsi="Times New Roman"/>
                <w:sz w:val="20"/>
                <w:szCs w:val="20"/>
              </w:rPr>
              <w:t>Podanie przez Panią/Pana z własnej inicjatywy danych nadmiarowych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w tym danych szczególnej kategorii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oznacza, że ma Pani/Pan świadomość, że Administrator uzyskuje dostęp do tych danych. Dane takie przetwarzane są przez </w:t>
            </w:r>
            <w:r w:rsidR="006F6C23" w:rsidRPr="002149B4">
              <w:rPr>
                <w:rFonts w:ascii="Times New Roman" w:hAnsi="Times New Roman"/>
                <w:sz w:val="20"/>
                <w:szCs w:val="20"/>
              </w:rPr>
              <w:t>K</w:t>
            </w:r>
            <w:r w:rsidR="006F6C23">
              <w:rPr>
                <w:rFonts w:ascii="Times New Roman" w:hAnsi="Times New Roman"/>
                <w:sz w:val="20"/>
                <w:szCs w:val="20"/>
              </w:rPr>
              <w:t>P</w:t>
            </w:r>
            <w:r w:rsidR="006F6C23" w:rsidRPr="002149B4">
              <w:rPr>
                <w:rFonts w:ascii="Times New Roman" w:hAnsi="Times New Roman"/>
                <w:sz w:val="20"/>
                <w:szCs w:val="20"/>
              </w:rPr>
              <w:t xml:space="preserve"> PSP w </w:t>
            </w:r>
            <w:r w:rsidR="006F6C23">
              <w:rPr>
                <w:rFonts w:ascii="Times New Roman" w:hAnsi="Times New Roman"/>
                <w:sz w:val="20"/>
                <w:szCs w:val="20"/>
              </w:rPr>
              <w:t>Polkowicach</w:t>
            </w:r>
            <w:r w:rsidR="006F6C23" w:rsidRPr="00214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na podstawie zgody, o której mowa w art. 6 ust. 1 lit. a RODO oraz art. 9 ust. 2 lit. a RODO, wyrażonej w formie wyraźnego działania, którym jest dobrowolne przekazanie tych danych osobowych w skardze/wniosku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.</w:t>
            </w:r>
            <w:r w:rsidRPr="00291290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A065F" w:rsidRPr="00751827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6A065F" w:rsidRPr="0075182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6A065F" w:rsidRPr="00751827" w14:paraId="2D4B0992" w14:textId="77777777" w:rsidTr="00A570BE">
        <w:tc>
          <w:tcPr>
            <w:tcW w:w="9062" w:type="dxa"/>
          </w:tcPr>
          <w:p w14:paraId="3D241BCB" w14:textId="33094B59" w:rsidR="006A065F" w:rsidRPr="00D92DA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1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przetwarzania danych w celu realizacji obowiązku ustawowego lub występują inne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lastRenderedPageBreak/>
              <w:t xml:space="preserve">nadrzędne prawne podstawy przetwarzania.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przypadku danych przetwarzanych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podstawie art. 6 ust. 1 lit. 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art. 9 ust. 2 lit. a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RODO mogą Państwo w każdej chwili wycofać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zgodę.</w:t>
            </w:r>
          </w:p>
        </w:tc>
      </w:tr>
      <w:tr w:rsidR="006A065F" w:rsidRPr="00751827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6A065F" w:rsidRPr="00751827" w:rsidRDefault="006A065F" w:rsidP="006A065F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Prawo do sprzeciwu:</w:t>
            </w:r>
          </w:p>
        </w:tc>
      </w:tr>
      <w:tr w:rsidR="006A065F" w:rsidRPr="00751827" w14:paraId="4B137971" w14:textId="77777777" w:rsidTr="00A570BE">
        <w:tc>
          <w:tcPr>
            <w:tcW w:w="9062" w:type="dxa"/>
          </w:tcPr>
          <w:p w14:paraId="086FFB97" w14:textId="39D99736" w:rsidR="006A065F" w:rsidRPr="006A65B8" w:rsidRDefault="002149B4" w:rsidP="002149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1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wolności lub Pani/Pana dane będą nam niezbędne do ewentualnego ustalenia, dochodzenia lub obrony roszczeń.</w:t>
            </w:r>
          </w:p>
        </w:tc>
      </w:tr>
      <w:tr w:rsidR="006A065F" w:rsidRPr="00751827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6A065F" w:rsidRPr="0075182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6A065F" w:rsidRPr="00751827" w14:paraId="3EF133FF" w14:textId="77777777" w:rsidTr="00A570BE">
        <w:tc>
          <w:tcPr>
            <w:tcW w:w="9062" w:type="dxa"/>
          </w:tcPr>
          <w:p w14:paraId="6FB647E6" w14:textId="5065045B" w:rsidR="006A065F" w:rsidRPr="000407A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Pani/Pana dane będą przechowywane </w:t>
            </w:r>
            <w:r w:rsidRPr="00627917">
              <w:rPr>
                <w:rFonts w:ascii="Times New Roman" w:hAnsi="Times New Roman" w:cs="Times New Roman"/>
                <w:sz w:val="24"/>
                <w:szCs w:val="24"/>
              </w:rPr>
              <w:t xml:space="preserve">przez okres niezbędny do realizacji celu, dla którego zostały zebrane, a po jego upływie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celach </w:t>
            </w:r>
            <w:r w:rsidR="005D1E85">
              <w:rPr>
                <w:rFonts w:ascii="Times New Roman" w:hAnsi="Times New Roman" w:cs="Times New Roman"/>
                <w:sz w:val="24"/>
                <w:szCs w:val="24"/>
              </w:rPr>
              <w:t>archiwizacyjnych,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917">
              <w:rPr>
                <w:rFonts w:ascii="Times New Roman" w:hAnsi="Times New Roman" w:cs="Times New Roman"/>
                <w:sz w:val="24"/>
                <w:szCs w:val="24"/>
              </w:rPr>
              <w:t>zgodnie z okresem przewidzianym w "Jednolitym rzeczowym wykazie akt Państwowej Straży Pożarnej"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przechowywane przez okres </w:t>
            </w:r>
            <w:r w:rsidR="00352709">
              <w:rPr>
                <w:rFonts w:ascii="Times New Roman" w:hAnsi="Times New Roman" w:cs="Times New Roman"/>
                <w:sz w:val="24"/>
                <w:szCs w:val="24"/>
              </w:rPr>
              <w:t>od 3 lat do 25 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zakończenia sprawy</w:t>
            </w:r>
            <w:r w:rsidR="00352709">
              <w:rPr>
                <w:rFonts w:ascii="Times New Roman" w:hAnsi="Times New Roman" w:cs="Times New Roman"/>
                <w:sz w:val="24"/>
                <w:szCs w:val="24"/>
              </w:rPr>
              <w:t>, w zależności od kategorii archiwalnej</w:t>
            </w:r>
            <w:r w:rsidRPr="00627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709">
              <w:rPr>
                <w:rFonts w:ascii="Times New Roman" w:hAnsi="Times New Roman" w:cs="Times New Roman"/>
                <w:sz w:val="24"/>
                <w:szCs w:val="24"/>
              </w:rPr>
              <w:t xml:space="preserve"> Rejestry skarg i wniosków- kat. archiwalna „A” -przechowywanie wieczyście.</w:t>
            </w:r>
          </w:p>
        </w:tc>
      </w:tr>
    </w:tbl>
    <w:p w14:paraId="31493039" w14:textId="570D8058" w:rsidR="00305E6A" w:rsidRDefault="00EE4648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33060FDA" w14:textId="77777777" w:rsidR="000255B3" w:rsidRPr="000407A7" w:rsidRDefault="000255B3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558677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12125C9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D7B966D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BDD901C" w14:textId="7AC6EC3D" w:rsidR="002334DA" w:rsidRPr="00900D10" w:rsidRDefault="002334DA" w:rsidP="005D44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2334DA" w:rsidRPr="00900D10" w:rsidSect="00812553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4165"/>
    <w:multiLevelType w:val="multilevel"/>
    <w:tmpl w:val="E48E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  <w:num w:numId="21" w16cid:durableId="10363906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4B56"/>
    <w:rsid w:val="000255B3"/>
    <w:rsid w:val="000407A7"/>
    <w:rsid w:val="000830C5"/>
    <w:rsid w:val="00097444"/>
    <w:rsid w:val="000E11BA"/>
    <w:rsid w:val="00121AB0"/>
    <w:rsid w:val="00125394"/>
    <w:rsid w:val="0014697C"/>
    <w:rsid w:val="00186715"/>
    <w:rsid w:val="001D1034"/>
    <w:rsid w:val="001E53A9"/>
    <w:rsid w:val="001F0073"/>
    <w:rsid w:val="002111F2"/>
    <w:rsid w:val="002149B4"/>
    <w:rsid w:val="002334DA"/>
    <w:rsid w:val="002A0DBA"/>
    <w:rsid w:val="002C5784"/>
    <w:rsid w:val="00305E6A"/>
    <w:rsid w:val="00314E01"/>
    <w:rsid w:val="00345D76"/>
    <w:rsid w:val="00352709"/>
    <w:rsid w:val="003A7FB8"/>
    <w:rsid w:val="003B643E"/>
    <w:rsid w:val="003E0923"/>
    <w:rsid w:val="003E79AB"/>
    <w:rsid w:val="00416557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5D1E85"/>
    <w:rsid w:val="005D448D"/>
    <w:rsid w:val="006024DC"/>
    <w:rsid w:val="0064358A"/>
    <w:rsid w:val="00653668"/>
    <w:rsid w:val="00654E4C"/>
    <w:rsid w:val="006749EE"/>
    <w:rsid w:val="00676BE1"/>
    <w:rsid w:val="006837DA"/>
    <w:rsid w:val="006A065F"/>
    <w:rsid w:val="006A59C7"/>
    <w:rsid w:val="006A65B8"/>
    <w:rsid w:val="006D2F96"/>
    <w:rsid w:val="006F6C23"/>
    <w:rsid w:val="00706159"/>
    <w:rsid w:val="00740817"/>
    <w:rsid w:val="00741849"/>
    <w:rsid w:val="00751827"/>
    <w:rsid w:val="007B2FE7"/>
    <w:rsid w:val="00812553"/>
    <w:rsid w:val="00831CA5"/>
    <w:rsid w:val="00834004"/>
    <w:rsid w:val="00840520"/>
    <w:rsid w:val="00893B40"/>
    <w:rsid w:val="008A7FCB"/>
    <w:rsid w:val="008C64B8"/>
    <w:rsid w:val="008D5444"/>
    <w:rsid w:val="00900D10"/>
    <w:rsid w:val="00960B0A"/>
    <w:rsid w:val="00986905"/>
    <w:rsid w:val="009D05C8"/>
    <w:rsid w:val="009E46DC"/>
    <w:rsid w:val="00A22B00"/>
    <w:rsid w:val="00A40CE9"/>
    <w:rsid w:val="00AA2499"/>
    <w:rsid w:val="00AC0511"/>
    <w:rsid w:val="00AC6037"/>
    <w:rsid w:val="00AF377A"/>
    <w:rsid w:val="00B10E84"/>
    <w:rsid w:val="00B16E78"/>
    <w:rsid w:val="00B31FB3"/>
    <w:rsid w:val="00B40E2F"/>
    <w:rsid w:val="00B86716"/>
    <w:rsid w:val="00B8786B"/>
    <w:rsid w:val="00BA6446"/>
    <w:rsid w:val="00C203B9"/>
    <w:rsid w:val="00C22A9D"/>
    <w:rsid w:val="00C52BEB"/>
    <w:rsid w:val="00C546E0"/>
    <w:rsid w:val="00C75089"/>
    <w:rsid w:val="00C76EAE"/>
    <w:rsid w:val="00C922FC"/>
    <w:rsid w:val="00D36535"/>
    <w:rsid w:val="00D76A99"/>
    <w:rsid w:val="00D92DA7"/>
    <w:rsid w:val="00DB1631"/>
    <w:rsid w:val="00DC3E52"/>
    <w:rsid w:val="00DC4F1A"/>
    <w:rsid w:val="00DD4A4A"/>
    <w:rsid w:val="00E24F24"/>
    <w:rsid w:val="00E25E28"/>
    <w:rsid w:val="00E30684"/>
    <w:rsid w:val="00E45932"/>
    <w:rsid w:val="00E9004C"/>
    <w:rsid w:val="00EB29B8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polkowice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Mariusz Sałata (KP PSP)</cp:lastModifiedBy>
  <cp:revision>115</cp:revision>
  <cp:lastPrinted>2023-06-30T07:00:00Z</cp:lastPrinted>
  <dcterms:created xsi:type="dcterms:W3CDTF">2023-04-17T09:57:00Z</dcterms:created>
  <dcterms:modified xsi:type="dcterms:W3CDTF">2024-02-22T08:50:00Z</dcterms:modified>
</cp:coreProperties>
</file>