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37" w:rsidRPr="00CE110F" w:rsidRDefault="00CE110F">
      <w:pPr>
        <w:rPr>
          <w:rFonts w:ascii="Times New Roman" w:hAnsi="Times New Roman" w:cs="Times New Roman"/>
          <w:b/>
        </w:rPr>
      </w:pPr>
      <w:r w:rsidRPr="00CE110F">
        <w:rPr>
          <w:rFonts w:ascii="Times New Roman" w:hAnsi="Times New Roman" w:cs="Times New Roman"/>
          <w:b/>
        </w:rPr>
        <w:t>WZÓR</w:t>
      </w:r>
    </w:p>
    <w:p w:rsidR="00121037" w:rsidRPr="001A14E4" w:rsidRDefault="00492022" w:rsidP="00121037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bookmarkStart w:id="0" w:name="_Hlk4531844"/>
      <w:proofErr w:type="spellStart"/>
      <w:r>
        <w:rPr>
          <w:rFonts w:ascii="Times New Roman" w:hAnsi="Times New Roman" w:cs="Times New Roman"/>
          <w:b/>
        </w:rPr>
        <w:t>MEiN</w:t>
      </w:r>
      <w:proofErr w:type="spellEnd"/>
      <w:r>
        <w:rPr>
          <w:rFonts w:ascii="Times New Roman" w:hAnsi="Times New Roman" w:cs="Times New Roman"/>
          <w:b/>
        </w:rPr>
        <w:t>/2022</w:t>
      </w:r>
      <w:r w:rsidR="00140EC2" w:rsidRPr="001A14E4">
        <w:rPr>
          <w:rFonts w:ascii="Times New Roman" w:hAnsi="Times New Roman" w:cs="Times New Roman"/>
          <w:b/>
        </w:rPr>
        <w:t>/…..</w:t>
      </w:r>
      <w:r w:rsidR="00B6593C" w:rsidRPr="001A14E4">
        <w:rPr>
          <w:rFonts w:ascii="Times New Roman" w:hAnsi="Times New Roman" w:cs="Times New Roman"/>
          <w:b/>
        </w:rPr>
        <w:t>/DIR/</w:t>
      </w:r>
      <w:bookmarkEnd w:id="0"/>
      <w:r>
        <w:rPr>
          <w:rFonts w:ascii="Times New Roman" w:hAnsi="Times New Roman" w:cs="Times New Roman"/>
          <w:b/>
        </w:rPr>
        <w:t>…….</w:t>
      </w:r>
      <w:r w:rsidR="00B6593C" w:rsidRPr="001A14E4">
        <w:rPr>
          <w:rFonts w:ascii="Times New Roman" w:hAnsi="Times New Roman" w:cs="Times New Roman"/>
          <w:b/>
        </w:rPr>
        <w:t xml:space="preserve"> </w:t>
      </w:r>
      <w:r w:rsidR="00140EC2" w:rsidRPr="001A14E4">
        <w:rPr>
          <w:rFonts w:ascii="Times New Roman" w:hAnsi="Times New Roman" w:cs="Times New Roman"/>
          <w:b/>
        </w:rPr>
        <w:t>(W….</w:t>
      </w:r>
      <w:r w:rsidR="00B6593C" w:rsidRPr="001A14E4">
        <w:rPr>
          <w:rFonts w:ascii="Times New Roman" w:hAnsi="Times New Roman" w:cs="Times New Roman"/>
          <w:b/>
        </w:rPr>
        <w:t>)</w:t>
      </w:r>
    </w:p>
    <w:p w:rsidR="00417BA9" w:rsidRPr="001A14E4" w:rsidRDefault="00417BA9" w:rsidP="00121037">
      <w:pPr>
        <w:jc w:val="center"/>
        <w:rPr>
          <w:rFonts w:ascii="Times New Roman" w:hAnsi="Times New Roman" w:cs="Times New Roman"/>
        </w:rPr>
      </w:pPr>
    </w:p>
    <w:p w:rsidR="0071348E" w:rsidRPr="001A14E4" w:rsidRDefault="0071348E" w:rsidP="00121037">
      <w:pPr>
        <w:jc w:val="center"/>
        <w:rPr>
          <w:rFonts w:ascii="Times New Roman" w:hAnsi="Times New Roman" w:cs="Times New Roman"/>
        </w:rPr>
      </w:pPr>
    </w:p>
    <w:p w:rsidR="00121037" w:rsidRPr="001A14E4" w:rsidRDefault="00121037" w:rsidP="00121037">
      <w:pPr>
        <w:jc w:val="center"/>
        <w:rPr>
          <w:rFonts w:ascii="Times New Roman" w:hAnsi="Times New Roman" w:cs="Times New Roman"/>
          <w:b/>
          <w:sz w:val="28"/>
        </w:rPr>
      </w:pPr>
      <w:r w:rsidRPr="001A14E4">
        <w:rPr>
          <w:rFonts w:ascii="Times New Roman" w:hAnsi="Times New Roman" w:cs="Times New Roman"/>
          <w:b/>
          <w:sz w:val="28"/>
        </w:rPr>
        <w:t xml:space="preserve">OŚWIADCZENIE </w:t>
      </w:r>
    </w:p>
    <w:p w:rsidR="00121037" w:rsidRPr="001A14E4" w:rsidRDefault="00121037" w:rsidP="00121037">
      <w:pPr>
        <w:jc w:val="center"/>
        <w:rPr>
          <w:rFonts w:ascii="Times New Roman" w:hAnsi="Times New Roman" w:cs="Times New Roman"/>
          <w:sz w:val="24"/>
        </w:rPr>
      </w:pPr>
      <w:r w:rsidRPr="001A14E4">
        <w:rPr>
          <w:rFonts w:ascii="Times New Roman" w:hAnsi="Times New Roman" w:cs="Times New Roman"/>
          <w:sz w:val="24"/>
        </w:rPr>
        <w:t xml:space="preserve"> o braku barier równo</w:t>
      </w:r>
      <w:r w:rsidR="0071348E" w:rsidRPr="001A14E4">
        <w:rPr>
          <w:rFonts w:ascii="Times New Roman" w:hAnsi="Times New Roman" w:cs="Times New Roman"/>
          <w:sz w:val="24"/>
        </w:rPr>
        <w:t>ściowych</w:t>
      </w:r>
      <w:r w:rsidRPr="001A14E4">
        <w:rPr>
          <w:rFonts w:ascii="Times New Roman" w:hAnsi="Times New Roman" w:cs="Times New Roman"/>
          <w:sz w:val="24"/>
        </w:rPr>
        <w:t xml:space="preserve"> w obszarze interwencji lub zasięgu oddziaływania projektu</w:t>
      </w:r>
      <w:r w:rsidR="0071348E" w:rsidRPr="001A14E4">
        <w:rPr>
          <w:rFonts w:ascii="Times New Roman" w:hAnsi="Times New Roman" w:cs="Times New Roman"/>
          <w:sz w:val="24"/>
        </w:rPr>
        <w:t xml:space="preserve"> </w:t>
      </w:r>
      <w:r w:rsidR="00A150FB" w:rsidRPr="001A14E4">
        <w:rPr>
          <w:rFonts w:ascii="Times New Roman" w:hAnsi="Times New Roman" w:cs="Times New Roman"/>
          <w:sz w:val="24"/>
        </w:rPr>
        <w:br/>
      </w:r>
      <w:r w:rsidR="0071348E" w:rsidRPr="001A14E4">
        <w:rPr>
          <w:rFonts w:ascii="Times New Roman" w:hAnsi="Times New Roman" w:cs="Times New Roman"/>
          <w:sz w:val="24"/>
        </w:rPr>
        <w:t xml:space="preserve">w odniesieniu do sytuacji kobiet i mężczyzn oraz osób </w:t>
      </w:r>
      <w:r w:rsidR="0071348E" w:rsidRPr="001A14E4">
        <w:rPr>
          <w:rFonts w:ascii="Times New Roman" w:hAnsi="Times New Roman" w:cs="Times New Roman"/>
          <w:sz w:val="24"/>
        </w:rPr>
        <w:br/>
        <w:t>z niepełnosprawnościami</w:t>
      </w:r>
    </w:p>
    <w:p w:rsidR="00121037" w:rsidRPr="001A14E4" w:rsidRDefault="00121037" w:rsidP="0071348E">
      <w:pPr>
        <w:jc w:val="both"/>
        <w:rPr>
          <w:rFonts w:ascii="Times New Roman" w:hAnsi="Times New Roman" w:cs="Times New Roman"/>
          <w:sz w:val="24"/>
        </w:rPr>
      </w:pPr>
    </w:p>
    <w:p w:rsidR="0071348E" w:rsidRPr="001A14E4" w:rsidRDefault="0071348E" w:rsidP="0071348E">
      <w:pPr>
        <w:jc w:val="both"/>
        <w:rPr>
          <w:rFonts w:ascii="Times New Roman" w:hAnsi="Times New Roman" w:cs="Times New Roman"/>
          <w:sz w:val="24"/>
        </w:rPr>
      </w:pPr>
      <w:r w:rsidRPr="001A14E4">
        <w:rPr>
          <w:rFonts w:ascii="Times New Roman" w:hAnsi="Times New Roman" w:cs="Times New Roman"/>
          <w:sz w:val="24"/>
        </w:rPr>
        <w:t xml:space="preserve">W związku z realizacją projektu pt. </w:t>
      </w:r>
      <w:r w:rsidR="007F6614" w:rsidRPr="001A14E4">
        <w:rPr>
          <w:rFonts w:ascii="Times New Roman" w:hAnsi="Times New Roman" w:cs="Times New Roman"/>
          <w:b/>
          <w:bCs/>
        </w:rPr>
        <w:t>„</w:t>
      </w:r>
      <w:r w:rsidR="001A14E4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……………………………………………………</w:t>
      </w:r>
      <w:r w:rsidR="007F6614" w:rsidRPr="001A14E4">
        <w:rPr>
          <w:rFonts w:ascii="Times New Roman" w:hAnsi="Times New Roman" w:cs="Times New Roman"/>
          <w:b/>
          <w:bCs/>
        </w:rPr>
        <w:t>”</w:t>
      </w:r>
      <w:r w:rsidRPr="001A14E4">
        <w:rPr>
          <w:rFonts w:ascii="Times New Roman" w:hAnsi="Times New Roman" w:cs="Times New Roman"/>
          <w:sz w:val="24"/>
        </w:rPr>
        <w:t xml:space="preserve">, oświadczam, że w projekcie nie istnieją bariery równościowe w obszarze interwencji lub zasięgu oddziaływania projektu w odniesieniu do sytuacji kobiet i mężczyzn oraz osób </w:t>
      </w:r>
      <w:r w:rsidR="00A150FB" w:rsidRPr="001A14E4">
        <w:rPr>
          <w:rFonts w:ascii="Times New Roman" w:hAnsi="Times New Roman" w:cs="Times New Roman"/>
          <w:sz w:val="24"/>
        </w:rPr>
        <w:br/>
      </w:r>
      <w:r w:rsidRPr="001A14E4">
        <w:rPr>
          <w:rFonts w:ascii="Times New Roman" w:hAnsi="Times New Roman" w:cs="Times New Roman"/>
          <w:sz w:val="24"/>
        </w:rPr>
        <w:t xml:space="preserve">z niepełnosprawnościami. </w:t>
      </w:r>
    </w:p>
    <w:p w:rsidR="0071348E" w:rsidRPr="001A14E4" w:rsidRDefault="007C6544" w:rsidP="0071348E">
      <w:pPr>
        <w:jc w:val="both"/>
        <w:rPr>
          <w:rFonts w:ascii="Times New Roman" w:hAnsi="Times New Roman" w:cs="Times New Roman"/>
          <w:sz w:val="24"/>
        </w:rPr>
      </w:pPr>
      <w:r w:rsidRPr="001A14E4">
        <w:rPr>
          <w:rFonts w:ascii="Times New Roman" w:hAnsi="Times New Roman" w:cs="Times New Roman"/>
          <w:sz w:val="24"/>
        </w:rPr>
        <w:t xml:space="preserve">Proces rekrutacji do projektu </w:t>
      </w:r>
      <w:r w:rsidR="0071348E" w:rsidRPr="001A14E4">
        <w:rPr>
          <w:rFonts w:ascii="Times New Roman" w:hAnsi="Times New Roman" w:cs="Times New Roman"/>
          <w:sz w:val="24"/>
        </w:rPr>
        <w:t xml:space="preserve">był nastawiony na zachowanie równości szans </w:t>
      </w:r>
      <w:r w:rsidRPr="001A14E4">
        <w:rPr>
          <w:rFonts w:ascii="Times New Roman" w:hAnsi="Times New Roman" w:cs="Times New Roman"/>
          <w:sz w:val="24"/>
        </w:rPr>
        <w:br/>
      </w:r>
      <w:r w:rsidR="0071348E" w:rsidRPr="001A14E4">
        <w:rPr>
          <w:rFonts w:ascii="Times New Roman" w:hAnsi="Times New Roman" w:cs="Times New Roman"/>
          <w:sz w:val="24"/>
        </w:rPr>
        <w:t xml:space="preserve">i niedyskryminacji oraz równości szans kobiet i mężczyzn i osób z niepełnosprawnościami. </w:t>
      </w:r>
      <w:r w:rsidRPr="001A14E4">
        <w:rPr>
          <w:rFonts w:ascii="Times New Roman" w:hAnsi="Times New Roman" w:cs="Times New Roman"/>
          <w:sz w:val="24"/>
        </w:rPr>
        <w:br/>
      </w:r>
      <w:r w:rsidR="0071348E" w:rsidRPr="001A14E4">
        <w:rPr>
          <w:rFonts w:ascii="Times New Roman" w:hAnsi="Times New Roman" w:cs="Times New Roman"/>
          <w:sz w:val="24"/>
        </w:rPr>
        <w:t xml:space="preserve">O zakwalifikowaniu do udziału w projekcie </w:t>
      </w:r>
      <w:r w:rsidRPr="001A14E4">
        <w:rPr>
          <w:rFonts w:ascii="Times New Roman" w:hAnsi="Times New Roman" w:cs="Times New Roman"/>
          <w:sz w:val="24"/>
        </w:rPr>
        <w:t>decydowały</w:t>
      </w:r>
      <w:r w:rsidR="0071348E" w:rsidRPr="001A14E4">
        <w:rPr>
          <w:rFonts w:ascii="Times New Roman" w:hAnsi="Times New Roman" w:cs="Times New Roman"/>
          <w:sz w:val="24"/>
        </w:rPr>
        <w:t xml:space="preserve"> czynniki obiektywne</w:t>
      </w:r>
      <w:r w:rsidRPr="001A14E4">
        <w:rPr>
          <w:rFonts w:ascii="Times New Roman" w:hAnsi="Times New Roman" w:cs="Times New Roman"/>
          <w:sz w:val="24"/>
        </w:rPr>
        <w:t xml:space="preserve"> – </w:t>
      </w:r>
      <w:r w:rsidR="00023C93" w:rsidRPr="001A14E4">
        <w:rPr>
          <w:rFonts w:ascii="Times New Roman" w:hAnsi="Times New Roman" w:cs="Times New Roman"/>
          <w:sz w:val="24"/>
        </w:rPr>
        <w:t>doświadczenie naukowe kandydatów oraz zaangażowanie w pracę badawczą.</w:t>
      </w:r>
    </w:p>
    <w:p w:rsidR="00230A6A" w:rsidRPr="001A14E4" w:rsidRDefault="007C6544" w:rsidP="00230A6A">
      <w:pPr>
        <w:jc w:val="both"/>
        <w:rPr>
          <w:rFonts w:ascii="Times New Roman" w:hAnsi="Times New Roman" w:cs="Times New Roman"/>
          <w:sz w:val="24"/>
        </w:rPr>
      </w:pPr>
      <w:r w:rsidRPr="001A14E4">
        <w:rPr>
          <w:rFonts w:ascii="Times New Roman" w:hAnsi="Times New Roman" w:cs="Times New Roman"/>
          <w:sz w:val="24"/>
        </w:rPr>
        <w:t xml:space="preserve">Uwzględniono zasady równości szans i niedyskryminacji w rozumieniu </w:t>
      </w:r>
      <w:r w:rsidRPr="001A14E4">
        <w:rPr>
          <w:rFonts w:ascii="Times New Roman" w:hAnsi="Times New Roman" w:cs="Times New Roman"/>
          <w:i/>
          <w:sz w:val="24"/>
        </w:rPr>
        <w:t xml:space="preserve">Wytycznych </w:t>
      </w:r>
      <w:r w:rsidRPr="001A14E4">
        <w:rPr>
          <w:rFonts w:ascii="Times New Roman" w:hAnsi="Times New Roman" w:cs="Times New Roman"/>
          <w:i/>
          <w:sz w:val="24"/>
        </w:rPr>
        <w:br/>
        <w:t xml:space="preserve">w zakresie realizacji zasady równości szans i niedyskryminacji, w tym dostępności dla osób </w:t>
      </w:r>
      <w:r w:rsidRPr="001A14E4">
        <w:rPr>
          <w:rFonts w:ascii="Times New Roman" w:hAnsi="Times New Roman" w:cs="Times New Roman"/>
          <w:i/>
          <w:sz w:val="24"/>
        </w:rPr>
        <w:br/>
        <w:t>z niepełnosprawnościami oraz zasady równości szans kobiet i mężczyzn w ramach funduszy unijnych na lata 2014-2020</w:t>
      </w:r>
      <w:r w:rsidR="000F2D9E" w:rsidRPr="001A14E4">
        <w:rPr>
          <w:rFonts w:ascii="Times New Roman" w:hAnsi="Times New Roman" w:cs="Times New Roman"/>
          <w:sz w:val="24"/>
        </w:rPr>
        <w:t>. P</w:t>
      </w:r>
      <w:r w:rsidR="00230A6A" w:rsidRPr="001A14E4">
        <w:rPr>
          <w:rFonts w:ascii="Times New Roman" w:hAnsi="Times New Roman" w:cs="Times New Roman"/>
          <w:sz w:val="24"/>
          <w:szCs w:val="24"/>
        </w:rPr>
        <w:t>rowadzone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  <w:szCs w:val="24"/>
        </w:rPr>
        <w:t>w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  <w:szCs w:val="24"/>
        </w:rPr>
        <w:t>ramach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  <w:szCs w:val="24"/>
        </w:rPr>
        <w:t>projektu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  <w:szCs w:val="24"/>
        </w:rPr>
        <w:t>zadania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  <w:szCs w:val="24"/>
        </w:rPr>
        <w:t>zapewni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ły </w:t>
      </w:r>
      <w:r w:rsidR="00230A6A" w:rsidRPr="001A14E4">
        <w:rPr>
          <w:rFonts w:ascii="Times New Roman" w:hAnsi="Times New Roman" w:cs="Times New Roman"/>
          <w:sz w:val="24"/>
          <w:szCs w:val="24"/>
        </w:rPr>
        <w:t>wsparcie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D87892" w:rsidRPr="001A14E4">
        <w:rPr>
          <w:rFonts w:ascii="Times New Roman" w:hAnsi="Times New Roman" w:cs="Times New Roman"/>
          <w:sz w:val="24"/>
        </w:rPr>
        <w:t>kobiet i mężczyzn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  <w:szCs w:val="24"/>
        </w:rPr>
        <w:t>na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  <w:szCs w:val="24"/>
        </w:rPr>
        <w:t>równym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  <w:szCs w:val="24"/>
        </w:rPr>
        <w:t>poziomie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  <w:szCs w:val="24"/>
        </w:rPr>
        <w:t>i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  <w:szCs w:val="24"/>
        </w:rPr>
        <w:t>tej</w:t>
      </w:r>
      <w:r w:rsidR="000F2D9E" w:rsidRPr="001A14E4">
        <w:rPr>
          <w:rFonts w:ascii="Times New Roman" w:hAnsi="Times New Roman" w:cs="Times New Roman"/>
          <w:sz w:val="24"/>
          <w:szCs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  <w:szCs w:val="24"/>
        </w:rPr>
        <w:t>samej jakości.</w:t>
      </w:r>
      <w:r w:rsidR="000F2D9E" w:rsidRPr="001A14E4">
        <w:rPr>
          <w:rFonts w:ascii="Times New Roman" w:hAnsi="Times New Roman" w:cs="Times New Roman"/>
          <w:sz w:val="24"/>
        </w:rPr>
        <w:t xml:space="preserve"> </w:t>
      </w:r>
      <w:r w:rsidR="00D87892" w:rsidRPr="001A14E4">
        <w:rPr>
          <w:rFonts w:ascii="Times New Roman" w:hAnsi="Times New Roman" w:cs="Times New Roman"/>
          <w:sz w:val="24"/>
        </w:rPr>
        <w:t>W</w:t>
      </w:r>
      <w:r w:rsidR="000F2D9E" w:rsidRPr="001A14E4">
        <w:rPr>
          <w:rFonts w:ascii="Times New Roman" w:hAnsi="Times New Roman" w:cs="Times New Roman"/>
          <w:sz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</w:rPr>
        <w:t>projekcie</w:t>
      </w:r>
      <w:r w:rsidR="000F2D9E" w:rsidRPr="001A14E4">
        <w:rPr>
          <w:rFonts w:ascii="Times New Roman" w:hAnsi="Times New Roman" w:cs="Times New Roman"/>
          <w:sz w:val="24"/>
        </w:rPr>
        <w:t xml:space="preserve"> </w:t>
      </w:r>
      <w:r w:rsidR="00D87892" w:rsidRPr="001A14E4">
        <w:rPr>
          <w:rFonts w:ascii="Times New Roman" w:hAnsi="Times New Roman" w:cs="Times New Roman"/>
          <w:sz w:val="24"/>
        </w:rPr>
        <w:t xml:space="preserve">realizowano </w:t>
      </w:r>
      <w:r w:rsidR="00230A6A" w:rsidRPr="001A14E4">
        <w:rPr>
          <w:rFonts w:ascii="Times New Roman" w:hAnsi="Times New Roman" w:cs="Times New Roman"/>
          <w:sz w:val="24"/>
        </w:rPr>
        <w:t>zasady</w:t>
      </w:r>
      <w:r w:rsidR="000F2D9E" w:rsidRPr="001A14E4">
        <w:rPr>
          <w:rFonts w:ascii="Times New Roman" w:hAnsi="Times New Roman" w:cs="Times New Roman"/>
          <w:sz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</w:rPr>
        <w:t>równości</w:t>
      </w:r>
      <w:r w:rsidR="000F2D9E" w:rsidRPr="001A14E4">
        <w:rPr>
          <w:rFonts w:ascii="Times New Roman" w:hAnsi="Times New Roman" w:cs="Times New Roman"/>
          <w:sz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</w:rPr>
        <w:t>szans</w:t>
      </w:r>
      <w:r w:rsidR="000F2D9E" w:rsidRPr="001A14E4">
        <w:rPr>
          <w:rFonts w:ascii="Times New Roman" w:hAnsi="Times New Roman" w:cs="Times New Roman"/>
          <w:sz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</w:rPr>
        <w:t>dostępności</w:t>
      </w:r>
      <w:r w:rsidR="000F2D9E" w:rsidRPr="001A14E4">
        <w:rPr>
          <w:rFonts w:ascii="Times New Roman" w:hAnsi="Times New Roman" w:cs="Times New Roman"/>
          <w:sz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</w:rPr>
        <w:t>dla</w:t>
      </w:r>
      <w:r w:rsidR="000F2D9E" w:rsidRPr="001A14E4">
        <w:rPr>
          <w:rFonts w:ascii="Times New Roman" w:hAnsi="Times New Roman" w:cs="Times New Roman"/>
          <w:sz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</w:rPr>
        <w:t>osób</w:t>
      </w:r>
      <w:r w:rsidR="000F2D9E" w:rsidRPr="001A14E4">
        <w:rPr>
          <w:rFonts w:ascii="Times New Roman" w:hAnsi="Times New Roman" w:cs="Times New Roman"/>
          <w:sz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</w:rPr>
        <w:t>z</w:t>
      </w:r>
      <w:r w:rsidR="000F2D9E" w:rsidRPr="001A14E4">
        <w:rPr>
          <w:rFonts w:ascii="Times New Roman" w:hAnsi="Times New Roman" w:cs="Times New Roman"/>
          <w:sz w:val="24"/>
        </w:rPr>
        <w:t xml:space="preserve"> </w:t>
      </w:r>
      <w:r w:rsidR="00230A6A" w:rsidRPr="001A14E4">
        <w:rPr>
          <w:rFonts w:ascii="Times New Roman" w:hAnsi="Times New Roman" w:cs="Times New Roman"/>
          <w:sz w:val="24"/>
        </w:rPr>
        <w:t>niepełnosprawnościami</w:t>
      </w:r>
      <w:r w:rsidR="001962DB" w:rsidRPr="001A14E4">
        <w:rPr>
          <w:rFonts w:ascii="Times New Roman" w:hAnsi="Times New Roman" w:cs="Times New Roman"/>
          <w:sz w:val="24"/>
        </w:rPr>
        <w:t>.</w:t>
      </w:r>
    </w:p>
    <w:p w:rsidR="00121037" w:rsidRPr="001A14E4" w:rsidRDefault="007C6544" w:rsidP="0071348E">
      <w:pPr>
        <w:jc w:val="both"/>
        <w:rPr>
          <w:rFonts w:ascii="Times New Roman" w:hAnsi="Times New Roman" w:cs="Times New Roman"/>
          <w:sz w:val="24"/>
        </w:rPr>
      </w:pPr>
      <w:r w:rsidRPr="001A14E4">
        <w:rPr>
          <w:rFonts w:ascii="Times New Roman" w:hAnsi="Times New Roman" w:cs="Times New Roman"/>
          <w:sz w:val="24"/>
        </w:rPr>
        <w:t xml:space="preserve">Osoby zaangażowane w realizację projektu posiadają odpowiednią wiedzę w zakresie obowiązku przestrzegania równości szans kobiet i mężczyzn  oraz niedyskryminacji w tym niedyskryminacji osób z niepełnosprawnościami oraz potrafią stosować tę zasadę </w:t>
      </w:r>
      <w:r w:rsidRPr="001A14E4">
        <w:rPr>
          <w:rFonts w:ascii="Times New Roman" w:hAnsi="Times New Roman" w:cs="Times New Roman"/>
          <w:sz w:val="24"/>
        </w:rPr>
        <w:br/>
        <w:t>w codziennej pracy przy projekcie</w:t>
      </w:r>
      <w:r w:rsidR="00C77236" w:rsidRPr="001A14E4">
        <w:rPr>
          <w:rFonts w:ascii="Times New Roman" w:hAnsi="Times New Roman" w:cs="Times New Roman"/>
          <w:sz w:val="24"/>
        </w:rPr>
        <w:t xml:space="preserve">. </w:t>
      </w:r>
    </w:p>
    <w:p w:rsidR="007C6544" w:rsidRDefault="007C6544" w:rsidP="0071348E">
      <w:pPr>
        <w:jc w:val="both"/>
        <w:rPr>
          <w:rFonts w:ascii="Times New Roman" w:hAnsi="Times New Roman" w:cs="Times New Roman"/>
          <w:sz w:val="24"/>
        </w:rPr>
      </w:pPr>
    </w:p>
    <w:p w:rsidR="00492022" w:rsidRPr="001A14E4" w:rsidRDefault="00492022" w:rsidP="0071348E">
      <w:pPr>
        <w:jc w:val="both"/>
        <w:rPr>
          <w:rFonts w:ascii="Times New Roman" w:hAnsi="Times New Roman" w:cs="Times New Roman"/>
          <w:sz w:val="24"/>
        </w:rPr>
      </w:pPr>
    </w:p>
    <w:p w:rsidR="007C6544" w:rsidRPr="005209F5" w:rsidRDefault="00140EC2" w:rsidP="007C65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A14E4">
        <w:rPr>
          <w:rFonts w:ascii="Times New Roman" w:hAnsi="Times New Roman" w:cs="Times New Roman"/>
          <w:sz w:val="24"/>
        </w:rPr>
        <w:t>……………………………………..</w:t>
      </w:r>
      <w:r w:rsidR="001A14E4">
        <w:rPr>
          <w:rFonts w:ascii="Times New Roman" w:hAnsi="Times New Roman" w:cs="Times New Roman"/>
          <w:sz w:val="24"/>
        </w:rPr>
        <w:tab/>
      </w:r>
      <w:r w:rsidR="007C6544" w:rsidRPr="001A14E4">
        <w:rPr>
          <w:rFonts w:ascii="Times New Roman" w:hAnsi="Times New Roman" w:cs="Times New Roman"/>
          <w:sz w:val="24"/>
        </w:rPr>
        <w:t xml:space="preserve">            </w:t>
      </w:r>
      <w:r w:rsidR="001A14E4">
        <w:rPr>
          <w:rFonts w:ascii="Times New Roman" w:hAnsi="Times New Roman" w:cs="Times New Roman"/>
          <w:sz w:val="24"/>
        </w:rPr>
        <w:t xml:space="preserve">              </w:t>
      </w:r>
      <w:r w:rsidR="007C6544" w:rsidRPr="001A14E4">
        <w:rPr>
          <w:rFonts w:ascii="Times New Roman" w:hAnsi="Times New Roman" w:cs="Times New Roman"/>
          <w:sz w:val="24"/>
        </w:rPr>
        <w:t>………………………………………</w:t>
      </w:r>
      <w:r w:rsidR="007C6544" w:rsidRPr="001A14E4">
        <w:rPr>
          <w:rFonts w:ascii="Times New Roman" w:hAnsi="Times New Roman" w:cs="Times New Roman"/>
        </w:rPr>
        <w:t xml:space="preserve">     </w:t>
      </w:r>
      <w:r w:rsidR="005209F5">
        <w:rPr>
          <w:rFonts w:ascii="Times New Roman" w:hAnsi="Times New Roman" w:cs="Times New Roman"/>
          <w:i/>
        </w:rPr>
        <w:t>Miejscowość, data</w:t>
      </w:r>
      <w:r w:rsidR="005209F5">
        <w:rPr>
          <w:rFonts w:ascii="Times New Roman" w:hAnsi="Times New Roman" w:cs="Times New Roman"/>
          <w:i/>
        </w:rPr>
        <w:tab/>
      </w:r>
      <w:r w:rsidR="005209F5">
        <w:rPr>
          <w:rFonts w:ascii="Times New Roman" w:hAnsi="Times New Roman" w:cs="Times New Roman"/>
          <w:i/>
        </w:rPr>
        <w:tab/>
      </w:r>
      <w:r w:rsidR="005209F5">
        <w:rPr>
          <w:rFonts w:ascii="Times New Roman" w:hAnsi="Times New Roman" w:cs="Times New Roman"/>
          <w:i/>
        </w:rPr>
        <w:tab/>
      </w:r>
      <w:r w:rsidR="005209F5">
        <w:rPr>
          <w:rFonts w:ascii="Times New Roman" w:hAnsi="Times New Roman" w:cs="Times New Roman"/>
          <w:i/>
        </w:rPr>
        <w:tab/>
      </w:r>
      <w:r w:rsidR="005209F5">
        <w:rPr>
          <w:rFonts w:ascii="Times New Roman" w:hAnsi="Times New Roman" w:cs="Times New Roman"/>
          <w:i/>
        </w:rPr>
        <w:tab/>
      </w:r>
      <w:r w:rsidR="005209F5">
        <w:rPr>
          <w:rFonts w:ascii="Times New Roman" w:hAnsi="Times New Roman" w:cs="Times New Roman"/>
          <w:i/>
        </w:rPr>
        <w:tab/>
        <w:t xml:space="preserve">  </w:t>
      </w:r>
      <w:bookmarkStart w:id="1" w:name="_GoBack"/>
      <w:bookmarkEnd w:id="1"/>
      <w:r w:rsidR="007C6544" w:rsidRPr="005209F5">
        <w:rPr>
          <w:rFonts w:ascii="Times New Roman" w:hAnsi="Times New Roman" w:cs="Times New Roman"/>
          <w:i/>
        </w:rPr>
        <w:t xml:space="preserve">   Podpis kierownika projektu</w:t>
      </w:r>
    </w:p>
    <w:sectPr w:rsidR="007C6544" w:rsidRPr="005209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37" w:rsidRDefault="00121037" w:rsidP="00121037">
      <w:pPr>
        <w:spacing w:after="0" w:line="240" w:lineRule="auto"/>
      </w:pPr>
      <w:r>
        <w:separator/>
      </w:r>
    </w:p>
  </w:endnote>
  <w:endnote w:type="continuationSeparator" w:id="0">
    <w:p w:rsidR="00121037" w:rsidRDefault="00121037" w:rsidP="0012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37" w:rsidRDefault="00121037" w:rsidP="00121037">
      <w:pPr>
        <w:spacing w:after="0" w:line="240" w:lineRule="auto"/>
      </w:pPr>
      <w:r>
        <w:separator/>
      </w:r>
    </w:p>
  </w:footnote>
  <w:footnote w:type="continuationSeparator" w:id="0">
    <w:p w:rsidR="00121037" w:rsidRDefault="00121037" w:rsidP="0012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37" w:rsidRDefault="001A14E4">
    <w:pPr>
      <w:pStyle w:val="Nagwek"/>
    </w:pPr>
    <w:r>
      <w:t xml:space="preserve">                </w:t>
    </w:r>
    <w:r>
      <w:rPr>
        <w:noProof/>
        <w:lang w:eastAsia="pl-PL"/>
      </w:rPr>
      <w:drawing>
        <wp:inline distT="0" distB="0" distL="0" distR="0" wp14:anchorId="19FEF376">
          <wp:extent cx="480949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949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37"/>
    <w:rsid w:val="00023C93"/>
    <w:rsid w:val="000F2D9E"/>
    <w:rsid w:val="00121037"/>
    <w:rsid w:val="00140EC2"/>
    <w:rsid w:val="001962DB"/>
    <w:rsid w:val="001A14E4"/>
    <w:rsid w:val="001D694C"/>
    <w:rsid w:val="00230A6A"/>
    <w:rsid w:val="004160FF"/>
    <w:rsid w:val="00417BA9"/>
    <w:rsid w:val="00492022"/>
    <w:rsid w:val="005209F5"/>
    <w:rsid w:val="0071348E"/>
    <w:rsid w:val="007C0683"/>
    <w:rsid w:val="007C6544"/>
    <w:rsid w:val="007F6614"/>
    <w:rsid w:val="0081675A"/>
    <w:rsid w:val="008761AB"/>
    <w:rsid w:val="009D0608"/>
    <w:rsid w:val="009F4EB0"/>
    <w:rsid w:val="00A150FB"/>
    <w:rsid w:val="00A917FD"/>
    <w:rsid w:val="00B6593C"/>
    <w:rsid w:val="00C77236"/>
    <w:rsid w:val="00CE110F"/>
    <w:rsid w:val="00D87892"/>
    <w:rsid w:val="00F926A6"/>
    <w:rsid w:val="00F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119359"/>
  <w15:docId w15:val="{3A09A468-4318-49A4-8CD1-E6144FC6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037"/>
  </w:style>
  <w:style w:type="paragraph" w:styleId="Stopka">
    <w:name w:val="footer"/>
    <w:basedOn w:val="Normalny"/>
    <w:link w:val="StopkaZnak"/>
    <w:uiPriority w:val="99"/>
    <w:unhideWhenUsed/>
    <w:rsid w:val="0012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037"/>
  </w:style>
  <w:style w:type="paragraph" w:customStyle="1" w:styleId="Default">
    <w:name w:val="Default"/>
    <w:rsid w:val="001210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1210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121037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1210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2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2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8C83-9301-4239-BB0F-495A28CA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Rużeńska</dc:creator>
  <cp:lastModifiedBy>Ołdakowska Agnieszka</cp:lastModifiedBy>
  <cp:revision>7</cp:revision>
  <dcterms:created xsi:type="dcterms:W3CDTF">2021-08-27T11:22:00Z</dcterms:created>
  <dcterms:modified xsi:type="dcterms:W3CDTF">2022-12-19T18:12:00Z</dcterms:modified>
</cp:coreProperties>
</file>