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2382" w14:textId="03304795" w:rsidR="003C1447" w:rsidRPr="003C1447" w:rsidRDefault="003C1447" w:rsidP="00C21C39">
      <w:pPr>
        <w:tabs>
          <w:tab w:val="left" w:leader="dot" w:pos="9360"/>
        </w:tabs>
        <w:spacing w:after="0" w:line="27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5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 1</w:t>
      </w:r>
      <w:r w:rsidR="00C21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zapytania ofertowego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1"/>
      </w:tblGrid>
      <w:tr w:rsidR="003C1447" w:rsidRPr="003C1447" w14:paraId="0A7BE790" w14:textId="77777777" w:rsidTr="00970989">
        <w:trPr>
          <w:trHeight w:val="1100"/>
        </w:trPr>
        <w:tc>
          <w:tcPr>
            <w:tcW w:w="6071" w:type="dxa"/>
            <w:shd w:val="clear" w:color="auto" w:fill="F2F2F2"/>
            <w:vAlign w:val="center"/>
          </w:tcPr>
          <w:p w14:paraId="4BA816B4" w14:textId="77777777" w:rsidR="003C1447" w:rsidRPr="003C1447" w:rsidRDefault="003C1447" w:rsidP="003C1447">
            <w:pPr>
              <w:keepNext/>
              <w:keepLines/>
              <w:spacing w:after="0" w:line="276" w:lineRule="auto"/>
              <w:outlineLvl w:val="5"/>
              <w:rPr>
                <w:rFonts w:ascii="Times New Roman" w:eastAsiaTheme="majorEastAsia" w:hAnsi="Times New Roman" w:cs="Times New Roman"/>
                <w:color w:val="1F4D78" w:themeColor="accent1" w:themeShade="7F"/>
                <w:spacing w:val="30"/>
                <w:sz w:val="24"/>
                <w:szCs w:val="24"/>
              </w:rPr>
            </w:pPr>
            <w:r w:rsidRPr="003C1447">
              <w:rPr>
                <w:rFonts w:ascii="Times New Roman" w:eastAsiaTheme="majorEastAsia" w:hAnsi="Times New Roman" w:cs="Times New Roman"/>
                <w:color w:val="1F4D78" w:themeColor="accent1" w:themeShade="7F"/>
                <w:spacing w:val="30"/>
                <w:sz w:val="24"/>
                <w:szCs w:val="24"/>
              </w:rPr>
              <w:t>Formularz Ofertowy</w:t>
            </w:r>
          </w:p>
        </w:tc>
      </w:tr>
    </w:tbl>
    <w:p w14:paraId="4E6F2F91" w14:textId="77777777" w:rsidR="003C1447" w:rsidRPr="003C1447" w:rsidRDefault="003C1447" w:rsidP="003C1447">
      <w:pPr>
        <w:tabs>
          <w:tab w:val="left" w:leader="dot" w:pos="9360"/>
        </w:tabs>
        <w:spacing w:after="0" w:line="276" w:lineRule="auto"/>
        <w:ind w:left="557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14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Izba Administracji Skarbowej w Białymstoku</w:t>
      </w:r>
    </w:p>
    <w:p w14:paraId="1A80A69E" w14:textId="77777777" w:rsidR="003C1447" w:rsidRPr="003C1447" w:rsidRDefault="003C1447" w:rsidP="003C1447">
      <w:pPr>
        <w:tabs>
          <w:tab w:val="left" w:leader="dot" w:pos="9360"/>
        </w:tabs>
        <w:spacing w:after="0" w:line="276" w:lineRule="auto"/>
        <w:ind w:left="557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14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Jana Klemensa Branickiego 9 </w:t>
      </w:r>
    </w:p>
    <w:p w14:paraId="5484C62D" w14:textId="77777777" w:rsidR="003C1447" w:rsidRPr="003C1447" w:rsidRDefault="003C1447" w:rsidP="003C1447">
      <w:pPr>
        <w:tabs>
          <w:tab w:val="left" w:leader="dot" w:pos="9360"/>
        </w:tabs>
        <w:spacing w:after="0" w:line="276" w:lineRule="auto"/>
        <w:ind w:left="557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14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15-085 Białystok</w:t>
      </w:r>
    </w:p>
    <w:p w14:paraId="04B390D5" w14:textId="77777777" w:rsidR="003C1447" w:rsidRPr="003C1447" w:rsidRDefault="003C1447" w:rsidP="003C1447">
      <w:pPr>
        <w:spacing w:after="0" w:line="27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C1447">
        <w:rPr>
          <w:rFonts w:ascii="Times New Roman" w:hAnsi="Times New Roman" w:cs="Times New Roman"/>
          <w:b/>
          <w:spacing w:val="-2"/>
          <w:sz w:val="24"/>
          <w:szCs w:val="24"/>
        </w:rPr>
        <w:t>I Dane Wykonawcy</w:t>
      </w: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3C1447" w:rsidRPr="003C1447" w14:paraId="5C68D767" w14:textId="77777777" w:rsidTr="00970989">
        <w:trPr>
          <w:trHeight w:val="774"/>
        </w:trPr>
        <w:tc>
          <w:tcPr>
            <w:tcW w:w="3510" w:type="dxa"/>
            <w:shd w:val="clear" w:color="auto" w:fill="auto"/>
          </w:tcPr>
          <w:p w14:paraId="77C7DEBE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</w:rPr>
            </w:pPr>
            <w:r w:rsidRPr="003C1447">
              <w:rPr>
                <w:rFonts w:ascii="Times New Roman" w:hAnsi="Times New Roman"/>
                <w:b/>
                <w:noProof/>
                <w:sz w:val="24"/>
              </w:rPr>
              <w:t>Nazwa Wykonawcy</w:t>
            </w:r>
          </w:p>
        </w:tc>
        <w:tc>
          <w:tcPr>
            <w:tcW w:w="5776" w:type="dxa"/>
            <w:shd w:val="clear" w:color="auto" w:fill="auto"/>
          </w:tcPr>
          <w:p w14:paraId="49B91509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1465C1CC" w14:textId="77777777" w:rsidTr="00970989">
        <w:trPr>
          <w:trHeight w:val="861"/>
        </w:trPr>
        <w:tc>
          <w:tcPr>
            <w:tcW w:w="3510" w:type="dxa"/>
            <w:shd w:val="clear" w:color="auto" w:fill="auto"/>
          </w:tcPr>
          <w:p w14:paraId="3D1C8227" w14:textId="77777777" w:rsidR="003C1447" w:rsidRPr="003C1447" w:rsidRDefault="003C1447" w:rsidP="003C1447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3C1447">
              <w:rPr>
                <w:rFonts w:ascii="Times New Roman" w:hAnsi="Times New Roman"/>
                <w:b/>
                <w:noProof/>
                <w:sz w:val="24"/>
              </w:rPr>
              <w:t>Siedziba Wykonawcy:</w:t>
            </w:r>
          </w:p>
          <w:p w14:paraId="09B9F60D" w14:textId="77777777" w:rsidR="003C1447" w:rsidRPr="003C1447" w:rsidRDefault="003C1447" w:rsidP="003C1447">
            <w:pPr>
              <w:spacing w:line="480" w:lineRule="auto"/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3C1447">
              <w:rPr>
                <w:rFonts w:ascii="Times New Roman" w:hAnsi="Times New Roman"/>
                <w:b/>
                <w:noProof/>
                <w:sz w:val="24"/>
              </w:rPr>
              <w:t>ulica, nr domu, nr lokalu</w:t>
            </w:r>
          </w:p>
        </w:tc>
        <w:tc>
          <w:tcPr>
            <w:tcW w:w="5776" w:type="dxa"/>
            <w:shd w:val="clear" w:color="auto" w:fill="auto"/>
          </w:tcPr>
          <w:p w14:paraId="3E210912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38AFF052" w14:textId="77777777" w:rsidTr="00970989">
        <w:tc>
          <w:tcPr>
            <w:tcW w:w="3510" w:type="dxa"/>
            <w:shd w:val="clear" w:color="auto" w:fill="auto"/>
          </w:tcPr>
          <w:p w14:paraId="1EC862D0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</w:rPr>
            </w:pPr>
            <w:r w:rsidRPr="003C1447">
              <w:rPr>
                <w:rFonts w:ascii="Times New Roman" w:hAnsi="Times New Roman"/>
                <w:b/>
                <w:noProof/>
                <w:sz w:val="24"/>
              </w:rPr>
              <w:t>kod, miejscowość</w:t>
            </w:r>
          </w:p>
        </w:tc>
        <w:tc>
          <w:tcPr>
            <w:tcW w:w="5776" w:type="dxa"/>
            <w:shd w:val="clear" w:color="auto" w:fill="auto"/>
          </w:tcPr>
          <w:p w14:paraId="088385C8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766C2A97" w14:textId="77777777" w:rsidTr="00970989">
        <w:tc>
          <w:tcPr>
            <w:tcW w:w="3510" w:type="dxa"/>
            <w:shd w:val="clear" w:color="auto" w:fill="auto"/>
          </w:tcPr>
          <w:p w14:paraId="50A34923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</w:rPr>
            </w:pPr>
            <w:r w:rsidRPr="003C1447">
              <w:rPr>
                <w:rFonts w:ascii="Times New Roman" w:hAnsi="Times New Roman"/>
                <w:b/>
                <w:noProof/>
                <w:sz w:val="24"/>
              </w:rPr>
              <w:t>województwo, powiat</w:t>
            </w:r>
          </w:p>
        </w:tc>
        <w:tc>
          <w:tcPr>
            <w:tcW w:w="5776" w:type="dxa"/>
            <w:shd w:val="clear" w:color="auto" w:fill="auto"/>
          </w:tcPr>
          <w:p w14:paraId="2339AB45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2F04ED58" w14:textId="77777777" w:rsidTr="00970989">
        <w:tc>
          <w:tcPr>
            <w:tcW w:w="3510" w:type="dxa"/>
            <w:shd w:val="clear" w:color="auto" w:fill="auto"/>
          </w:tcPr>
          <w:p w14:paraId="2EAAC95C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C1447">
              <w:rPr>
                <w:rFonts w:ascii="Times New Roman" w:hAnsi="Times New Roman"/>
                <w:noProof/>
                <w:sz w:val="16"/>
                <w:szCs w:val="16"/>
              </w:rPr>
              <w:t>Adres do korespondencji</w:t>
            </w:r>
          </w:p>
          <w:p w14:paraId="68FB947A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C1447">
              <w:rPr>
                <w:rFonts w:ascii="Times New Roman" w:hAnsi="Times New Roman"/>
                <w:noProof/>
                <w:sz w:val="16"/>
                <w:szCs w:val="16"/>
              </w:rPr>
              <w:t>(jeżeli jest inny niż powyżej wskazany)</w:t>
            </w:r>
          </w:p>
        </w:tc>
        <w:tc>
          <w:tcPr>
            <w:tcW w:w="5776" w:type="dxa"/>
            <w:shd w:val="clear" w:color="auto" w:fill="auto"/>
          </w:tcPr>
          <w:p w14:paraId="167C0628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14FCEFCF" w14:textId="77777777" w:rsidTr="00970989">
        <w:tc>
          <w:tcPr>
            <w:tcW w:w="3510" w:type="dxa"/>
            <w:shd w:val="clear" w:color="auto" w:fill="auto"/>
          </w:tcPr>
          <w:p w14:paraId="6B122760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</w:rPr>
            </w:pPr>
            <w:r w:rsidRPr="003C1447">
              <w:rPr>
                <w:rFonts w:ascii="Times New Roman" w:hAnsi="Times New Roman"/>
                <w:b/>
                <w:noProof/>
                <w:sz w:val="24"/>
              </w:rPr>
              <w:t>Numer REGON</w:t>
            </w:r>
          </w:p>
        </w:tc>
        <w:tc>
          <w:tcPr>
            <w:tcW w:w="5776" w:type="dxa"/>
            <w:shd w:val="clear" w:color="auto" w:fill="auto"/>
          </w:tcPr>
          <w:p w14:paraId="327D88FC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4A127423" w14:textId="77777777" w:rsidTr="00970989">
        <w:tc>
          <w:tcPr>
            <w:tcW w:w="3510" w:type="dxa"/>
            <w:shd w:val="clear" w:color="auto" w:fill="auto"/>
          </w:tcPr>
          <w:p w14:paraId="46889DE2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</w:rPr>
            </w:pPr>
            <w:r w:rsidRPr="003C1447">
              <w:rPr>
                <w:rFonts w:ascii="Times New Roman" w:hAnsi="Times New Roman"/>
                <w:b/>
                <w:noProof/>
                <w:sz w:val="24"/>
              </w:rPr>
              <w:t>Numer NIP</w:t>
            </w:r>
          </w:p>
        </w:tc>
        <w:tc>
          <w:tcPr>
            <w:tcW w:w="5776" w:type="dxa"/>
            <w:shd w:val="clear" w:color="auto" w:fill="auto"/>
          </w:tcPr>
          <w:p w14:paraId="021DBE19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09724ABB" w14:textId="77777777" w:rsidTr="00970989">
        <w:tc>
          <w:tcPr>
            <w:tcW w:w="3510" w:type="dxa"/>
            <w:shd w:val="clear" w:color="auto" w:fill="auto"/>
          </w:tcPr>
          <w:p w14:paraId="40FE3F41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color w:val="000000"/>
                <w:sz w:val="24"/>
              </w:rPr>
            </w:pPr>
            <w:r w:rsidRPr="003C1447">
              <w:rPr>
                <w:rFonts w:ascii="Times New Roman" w:hAnsi="Times New Roman"/>
                <w:b/>
                <w:noProof/>
                <w:color w:val="000000"/>
                <w:sz w:val="24"/>
              </w:rPr>
              <w:t>Numer KRS (jeżeli dotyczy)</w:t>
            </w:r>
          </w:p>
        </w:tc>
        <w:tc>
          <w:tcPr>
            <w:tcW w:w="5776" w:type="dxa"/>
            <w:shd w:val="clear" w:color="auto" w:fill="auto"/>
          </w:tcPr>
          <w:p w14:paraId="74CD779A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14F9FB62" w14:textId="77777777" w:rsidTr="00970989">
        <w:tc>
          <w:tcPr>
            <w:tcW w:w="3510" w:type="dxa"/>
            <w:shd w:val="clear" w:color="auto" w:fill="auto"/>
          </w:tcPr>
          <w:p w14:paraId="00A99E1C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3C1447">
              <w:rPr>
                <w:rFonts w:ascii="Times New Roman" w:hAnsi="Times New Roman"/>
                <w:b/>
                <w:noProof/>
                <w:sz w:val="24"/>
                <w:lang w:val="en-US"/>
              </w:rPr>
              <w:t>Numer telefonu</w:t>
            </w:r>
          </w:p>
        </w:tc>
        <w:tc>
          <w:tcPr>
            <w:tcW w:w="5776" w:type="dxa"/>
            <w:shd w:val="clear" w:color="auto" w:fill="auto"/>
          </w:tcPr>
          <w:p w14:paraId="0623582A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19959F75" w14:textId="77777777" w:rsidTr="00970989">
        <w:tc>
          <w:tcPr>
            <w:tcW w:w="3510" w:type="dxa"/>
            <w:shd w:val="clear" w:color="auto" w:fill="auto"/>
          </w:tcPr>
          <w:p w14:paraId="552D9F72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3C1447">
              <w:rPr>
                <w:rFonts w:ascii="Times New Roman" w:hAnsi="Times New Roman"/>
                <w:b/>
                <w:noProof/>
                <w:sz w:val="24"/>
                <w:lang w:val="en-US"/>
              </w:rPr>
              <w:t>Adres e-mail</w:t>
            </w:r>
          </w:p>
        </w:tc>
        <w:tc>
          <w:tcPr>
            <w:tcW w:w="5776" w:type="dxa"/>
            <w:shd w:val="clear" w:color="auto" w:fill="auto"/>
          </w:tcPr>
          <w:p w14:paraId="524AC5DD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18CFD5C9" w14:textId="77777777" w:rsidTr="00970989">
        <w:tc>
          <w:tcPr>
            <w:tcW w:w="3510" w:type="dxa"/>
            <w:shd w:val="clear" w:color="auto" w:fill="auto"/>
          </w:tcPr>
          <w:p w14:paraId="1C12FBC3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C1447">
              <w:rPr>
                <w:rFonts w:ascii="Times New Roman" w:hAnsi="Times New Roman"/>
                <w:noProof/>
                <w:sz w:val="16"/>
                <w:szCs w:val="16"/>
              </w:rPr>
              <w:t>Numer rachunku bankowego Wykonawcy, zgodny z rejestrem prowadzonym przez Krajową Administrację Skarbową  (KAS)</w:t>
            </w:r>
          </w:p>
        </w:tc>
        <w:tc>
          <w:tcPr>
            <w:tcW w:w="5776" w:type="dxa"/>
            <w:shd w:val="clear" w:color="auto" w:fill="auto"/>
          </w:tcPr>
          <w:p w14:paraId="1F511A6B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  <w:p w14:paraId="056F45A7" w14:textId="77777777" w:rsidR="003C1447" w:rsidRPr="003C1447" w:rsidRDefault="003C1447" w:rsidP="003C144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</w:p>
        </w:tc>
      </w:tr>
      <w:tr w:rsidR="003C1447" w:rsidRPr="003C1447" w14:paraId="6CF20168" w14:textId="77777777" w:rsidTr="00970989">
        <w:tc>
          <w:tcPr>
            <w:tcW w:w="3510" w:type="dxa"/>
            <w:shd w:val="clear" w:color="auto" w:fill="auto"/>
          </w:tcPr>
          <w:p w14:paraId="784949BF" w14:textId="77777777" w:rsidR="003C1447" w:rsidRPr="003C1447" w:rsidRDefault="003C1447" w:rsidP="003C1447">
            <w:pPr>
              <w:jc w:val="both"/>
              <w:rPr>
                <w:rFonts w:ascii="Times New Roman" w:eastAsia="Calibri" w:hAnsi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  <w:p w14:paraId="2E9F1A66" w14:textId="77777777" w:rsidR="003C1447" w:rsidRPr="003C1447" w:rsidRDefault="003C1447" w:rsidP="003C1447">
            <w:pPr>
              <w:jc w:val="both"/>
              <w:rPr>
                <w:rFonts w:ascii="Times New Roman" w:eastAsia="Calibri" w:hAnsi="Times New Roman"/>
                <w:bCs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b/>
                <w:bCs/>
                <w:noProof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3C1447">
              <w:rPr>
                <w:rFonts w:ascii="Times New Roman" w:eastAsia="Calibri" w:hAnsi="Times New Roman"/>
                <w:b/>
                <w:bCs/>
                <w:noProof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3C1447">
              <w:rPr>
                <w:rFonts w:ascii="Times New Roman" w:eastAsia="Calibri" w:hAnsi="Times New Roman"/>
                <w:bCs/>
                <w:noProof/>
                <w:sz w:val="16"/>
                <w:szCs w:val="16"/>
                <w:lang w:eastAsia="en-GB"/>
              </w:rPr>
              <w:t>(</w:t>
            </w:r>
            <w:r w:rsidRPr="003C1447">
              <w:rPr>
                <w:rFonts w:ascii="Times New Roman" w:eastAsia="Calibri" w:hAnsi="Times New Roman"/>
                <w:bCs/>
                <w:i/>
                <w:noProof/>
                <w:sz w:val="16"/>
                <w:szCs w:val="16"/>
                <w:lang w:eastAsia="en-GB"/>
              </w:rPr>
              <w:t>niepotrzebne skreślić</w:t>
            </w:r>
            <w:r w:rsidRPr="003C1447">
              <w:rPr>
                <w:rFonts w:ascii="Times New Roman" w:eastAsia="Calibri" w:hAnsi="Times New Roman"/>
                <w:bCs/>
                <w:noProof/>
                <w:sz w:val="16"/>
                <w:szCs w:val="16"/>
                <w:lang w:eastAsia="en-GB"/>
              </w:rPr>
              <w:t>).</w:t>
            </w:r>
          </w:p>
          <w:p w14:paraId="28C49831" w14:textId="77777777" w:rsidR="003C1447" w:rsidRPr="003C1447" w:rsidRDefault="003C1447" w:rsidP="003C1447">
            <w:pPr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776" w:type="dxa"/>
            <w:shd w:val="clear" w:color="auto" w:fill="auto"/>
          </w:tcPr>
          <w:p w14:paraId="190F612D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7E0FB8DC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3C33D4FF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2B7F04E4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>Partnerzy:</w:t>
            </w:r>
          </w:p>
          <w:p w14:paraId="42EB78E4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5E89A967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6234C7CE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1DE21F8D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06E1256A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06650809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3C1447" w:rsidRPr="003C1447" w14:paraId="1B32E735" w14:textId="77777777" w:rsidTr="00970989">
        <w:tc>
          <w:tcPr>
            <w:tcW w:w="3510" w:type="dxa"/>
            <w:shd w:val="clear" w:color="auto" w:fill="auto"/>
          </w:tcPr>
          <w:p w14:paraId="1B2CDF34" w14:textId="77777777" w:rsidR="003C1447" w:rsidRPr="003C1447" w:rsidRDefault="003C1447" w:rsidP="003C1447">
            <w:pPr>
              <w:jc w:val="both"/>
              <w:rPr>
                <w:rFonts w:ascii="Times New Roman" w:eastAsia="Calibri" w:hAnsi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  <w:p w14:paraId="237BA170" w14:textId="77777777" w:rsidR="003C1447" w:rsidRPr="003C1447" w:rsidRDefault="003C1447" w:rsidP="003C1447">
            <w:pPr>
              <w:jc w:val="both"/>
              <w:rPr>
                <w:rFonts w:ascii="Times New Roman" w:eastAsia="Calibri" w:hAnsi="Times New Roman"/>
                <w:b/>
                <w:bCs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b/>
                <w:bCs/>
                <w:noProof/>
                <w:sz w:val="16"/>
                <w:szCs w:val="16"/>
                <w:lang w:eastAsia="en-GB"/>
              </w:rPr>
              <w:t>Ustanowionym pełnomocnikiem do reprezentowania w zapytaniu o udzielenie zamówienia i/lub zawarcia umowy w sprawie zamówienia publicznego, w przypadku składania oferty wspólnej przez dwa lub więcej podmioty gospodarcze (konsorcjum/ spółka cywilna*) jest</w:t>
            </w:r>
          </w:p>
        </w:tc>
        <w:tc>
          <w:tcPr>
            <w:tcW w:w="5776" w:type="dxa"/>
            <w:shd w:val="clear" w:color="auto" w:fill="auto"/>
          </w:tcPr>
          <w:p w14:paraId="58ED0D78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</w:p>
          <w:p w14:paraId="192A8EE3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 </w:t>
            </w:r>
          </w:p>
          <w:p w14:paraId="10B84939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bCs/>
                <w:noProof/>
                <w:sz w:val="16"/>
                <w:szCs w:val="16"/>
                <w:u w:val="single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08DDD060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408F9CFC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  <w:r w:rsidRPr="003C1447"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</w:t>
            </w:r>
          </w:p>
          <w:p w14:paraId="60864C88" w14:textId="77777777" w:rsidR="003C1447" w:rsidRPr="003C1447" w:rsidRDefault="003C1447" w:rsidP="003C1447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z w:val="16"/>
                <w:szCs w:val="16"/>
                <w:lang w:eastAsia="en-GB"/>
              </w:rPr>
            </w:pPr>
          </w:p>
        </w:tc>
      </w:tr>
    </w:tbl>
    <w:p w14:paraId="0ADCA204" w14:textId="77777777" w:rsidR="003C1447" w:rsidRPr="003C1447" w:rsidRDefault="003C1447" w:rsidP="003C14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447">
        <w:rPr>
          <w:rFonts w:ascii="Times New Roman" w:hAnsi="Times New Roman" w:cs="Times New Roman"/>
          <w:b/>
          <w:sz w:val="24"/>
          <w:szCs w:val="24"/>
        </w:rPr>
        <w:t>II Oferta</w:t>
      </w:r>
    </w:p>
    <w:p w14:paraId="4D402B0D" w14:textId="77777777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447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3C1447">
        <w:rPr>
          <w:rFonts w:ascii="Times New Roman" w:hAnsi="Times New Roman" w:cs="Times New Roman"/>
          <w:sz w:val="24"/>
          <w:szCs w:val="24"/>
        </w:rPr>
        <w:t xml:space="preserve"> na</w:t>
      </w:r>
      <w:r w:rsidRPr="003C1447">
        <w:rPr>
          <w:rFonts w:ascii="Times New Roman" w:hAnsi="Times New Roman" w:cs="Times New Roman"/>
          <w:b/>
          <w:sz w:val="24"/>
          <w:szCs w:val="24"/>
        </w:rPr>
        <w:t xml:space="preserve"> dostawę pojazdu specjalistycznych, tj.: pojazdu zabudowanego:</w:t>
      </w:r>
    </w:p>
    <w:p w14:paraId="31C06305" w14:textId="77777777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447">
        <w:rPr>
          <w:rFonts w:ascii="Times New Roman" w:hAnsi="Times New Roman" w:cs="Times New Roman"/>
          <w:b/>
          <w:sz w:val="24"/>
          <w:szCs w:val="24"/>
        </w:rPr>
        <w:t>POJAZD ZABUDOWANY:</w:t>
      </w:r>
    </w:p>
    <w:p w14:paraId="3CA393BA" w14:textId="77777777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447">
        <w:rPr>
          <w:rFonts w:ascii="Times New Roman" w:hAnsi="Times New Roman" w:cs="Times New Roman"/>
          <w:bCs/>
          <w:sz w:val="24"/>
          <w:szCs w:val="24"/>
        </w:rPr>
        <w:t>l) Oferujemy samochód:</w:t>
      </w:r>
    </w:p>
    <w:p w14:paraId="6A672966" w14:textId="77777777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447">
        <w:rPr>
          <w:rFonts w:ascii="Times New Roman" w:hAnsi="Times New Roman" w:cs="Times New Roman"/>
          <w:bCs/>
          <w:sz w:val="24"/>
          <w:szCs w:val="24"/>
        </w:rPr>
        <w:t>- MARKA: ..............................</w:t>
      </w:r>
    </w:p>
    <w:p w14:paraId="12AC1E4D" w14:textId="77777777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447">
        <w:rPr>
          <w:rFonts w:ascii="Times New Roman" w:hAnsi="Times New Roman" w:cs="Times New Roman"/>
          <w:bCs/>
          <w:sz w:val="24"/>
          <w:szCs w:val="24"/>
        </w:rPr>
        <w:t>- MODEL ..............................</w:t>
      </w:r>
    </w:p>
    <w:p w14:paraId="70132731" w14:textId="77777777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447">
        <w:rPr>
          <w:rFonts w:ascii="Times New Roman" w:hAnsi="Times New Roman" w:cs="Times New Roman"/>
          <w:bCs/>
          <w:sz w:val="24"/>
          <w:szCs w:val="24"/>
        </w:rPr>
        <w:t>- wyposażony w silnik o mocy: ………………KM</w:t>
      </w:r>
    </w:p>
    <w:p w14:paraId="29D37DFC" w14:textId="77777777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422"/>
        <w:gridCol w:w="1409"/>
        <w:gridCol w:w="4249"/>
      </w:tblGrid>
      <w:tr w:rsidR="003C1447" w:rsidRPr="003C1447" w14:paraId="1C3F4BCB" w14:textId="77777777" w:rsidTr="00970989">
        <w:tc>
          <w:tcPr>
            <w:tcW w:w="0" w:type="auto"/>
          </w:tcPr>
          <w:p w14:paraId="3194F7B3" w14:textId="77777777" w:rsidR="003C1447" w:rsidRPr="003C1447" w:rsidRDefault="003C1447" w:rsidP="003C1447">
            <w:pPr>
              <w:spacing w:line="276" w:lineRule="auto"/>
              <w:jc w:val="both"/>
              <w:rPr>
                <w:rFonts w:cs="Times New Roman"/>
                <w:bCs/>
                <w:szCs w:val="24"/>
              </w:rPr>
            </w:pPr>
            <w:r w:rsidRPr="003C1447">
              <w:rPr>
                <w:rFonts w:cs="Times New Roman"/>
                <w:bCs/>
                <w:szCs w:val="24"/>
              </w:rPr>
              <w:t>Przedmiot zamówienia</w:t>
            </w:r>
          </w:p>
        </w:tc>
        <w:tc>
          <w:tcPr>
            <w:tcW w:w="0" w:type="auto"/>
          </w:tcPr>
          <w:p w14:paraId="3AEF6EFC" w14:textId="77777777" w:rsidR="003C1447" w:rsidRPr="003C1447" w:rsidRDefault="003C1447" w:rsidP="003C1447">
            <w:pPr>
              <w:spacing w:line="276" w:lineRule="auto"/>
              <w:jc w:val="both"/>
              <w:rPr>
                <w:rFonts w:cs="Times New Roman"/>
                <w:bCs/>
                <w:szCs w:val="24"/>
              </w:rPr>
            </w:pPr>
            <w:r w:rsidRPr="003C1447">
              <w:rPr>
                <w:rFonts w:cs="Times New Roman"/>
                <w:bCs/>
                <w:szCs w:val="24"/>
              </w:rPr>
              <w:t>Ilość (sztuk)</w:t>
            </w:r>
          </w:p>
        </w:tc>
        <w:tc>
          <w:tcPr>
            <w:tcW w:w="0" w:type="auto"/>
          </w:tcPr>
          <w:p w14:paraId="0E81950A" w14:textId="77777777" w:rsidR="003C1447" w:rsidRPr="003C1447" w:rsidRDefault="003C1447" w:rsidP="003C1447">
            <w:pPr>
              <w:spacing w:line="276" w:lineRule="auto"/>
              <w:jc w:val="both"/>
              <w:rPr>
                <w:rFonts w:cs="Times New Roman"/>
                <w:bCs/>
                <w:szCs w:val="24"/>
              </w:rPr>
            </w:pPr>
            <w:r w:rsidRPr="003C1447">
              <w:rPr>
                <w:rFonts w:cs="Times New Roman"/>
                <w:bCs/>
                <w:szCs w:val="24"/>
              </w:rPr>
              <w:t>Cena brutto za 1 sztukę samochodu (w zł)</w:t>
            </w:r>
          </w:p>
        </w:tc>
      </w:tr>
      <w:tr w:rsidR="003C1447" w:rsidRPr="003C1447" w14:paraId="7CA1DB98" w14:textId="77777777" w:rsidTr="00970989">
        <w:tc>
          <w:tcPr>
            <w:tcW w:w="0" w:type="auto"/>
          </w:tcPr>
          <w:p w14:paraId="434B7633" w14:textId="77777777" w:rsidR="003C1447" w:rsidRPr="003C1447" w:rsidRDefault="003C1447" w:rsidP="003C1447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14:paraId="410258FF" w14:textId="77777777" w:rsidR="003C1447" w:rsidRPr="003C1447" w:rsidRDefault="003C1447" w:rsidP="003C1447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14:paraId="121CF9A5" w14:textId="77777777" w:rsidR="003C1447" w:rsidRPr="003C1447" w:rsidRDefault="003C1447" w:rsidP="003C1447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3C1447" w:rsidRPr="003C1447" w14:paraId="2091105E" w14:textId="77777777" w:rsidTr="00970989">
        <w:tc>
          <w:tcPr>
            <w:tcW w:w="0" w:type="auto"/>
          </w:tcPr>
          <w:p w14:paraId="6872604F" w14:textId="77777777" w:rsidR="003C1447" w:rsidRPr="003C1447" w:rsidRDefault="003C1447" w:rsidP="003C1447">
            <w:pPr>
              <w:spacing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3C1447">
              <w:rPr>
                <w:rFonts w:cs="Times New Roman"/>
                <w:bCs/>
                <w:szCs w:val="24"/>
              </w:rPr>
              <w:t>Pojazd zabudowany</w:t>
            </w:r>
          </w:p>
        </w:tc>
        <w:tc>
          <w:tcPr>
            <w:tcW w:w="0" w:type="auto"/>
          </w:tcPr>
          <w:p w14:paraId="06E5ADEA" w14:textId="77777777" w:rsidR="003C1447" w:rsidRPr="003C1447" w:rsidRDefault="003C1447" w:rsidP="003C1447">
            <w:pPr>
              <w:spacing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3C1447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0" w:type="auto"/>
          </w:tcPr>
          <w:p w14:paraId="344D9D1C" w14:textId="77777777" w:rsidR="003C1447" w:rsidRPr="003C1447" w:rsidRDefault="003C1447" w:rsidP="003C1447">
            <w:pPr>
              <w:spacing w:line="276" w:lineRule="auto"/>
              <w:jc w:val="both"/>
              <w:rPr>
                <w:rFonts w:cs="Times New Roman"/>
                <w:bCs/>
                <w:szCs w:val="24"/>
              </w:rPr>
            </w:pPr>
          </w:p>
        </w:tc>
      </w:tr>
    </w:tbl>
    <w:p w14:paraId="782DADC7" w14:textId="77777777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09E03" w14:textId="77777777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44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C1447">
        <w:rPr>
          <w:rFonts w:ascii="Times New Roman" w:hAnsi="Times New Roman" w:cs="Times New Roman"/>
          <w:b/>
          <w:sz w:val="24"/>
          <w:szCs w:val="24"/>
        </w:rPr>
        <w:t>CENA ZA DOSTAWĘ</w:t>
      </w:r>
      <w:r w:rsidRPr="003C1447">
        <w:rPr>
          <w:rFonts w:ascii="Times New Roman" w:hAnsi="Times New Roman"/>
          <w:b/>
          <w:noProof/>
          <w:sz w:val="24"/>
        </w:rPr>
        <w:t xml:space="preserve"> </w:t>
      </w:r>
      <w:r w:rsidRPr="003C1447">
        <w:rPr>
          <w:rFonts w:ascii="Times New Roman" w:hAnsi="Times New Roman" w:cs="Times New Roman"/>
          <w:b/>
          <w:sz w:val="24"/>
          <w:szCs w:val="24"/>
        </w:rPr>
        <w:t>POJAZDU ZABUDOWANEGO WYNOSI</w:t>
      </w:r>
    </w:p>
    <w:p w14:paraId="43781C7D" w14:textId="4E580B10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447">
        <w:rPr>
          <w:rFonts w:ascii="Times New Roman" w:hAnsi="Times New Roman" w:cs="Times New Roman"/>
          <w:bCs/>
          <w:sz w:val="24"/>
          <w:szCs w:val="24"/>
        </w:rPr>
        <w:t>(słownie: ................................................................................. zł brutto).</w:t>
      </w:r>
    </w:p>
    <w:p w14:paraId="71E9C691" w14:textId="77777777" w:rsidR="003C1447" w:rsidRPr="003C1447" w:rsidRDefault="003C1447" w:rsidP="003C14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739CBE" w14:textId="77777777" w:rsidR="003C1447" w:rsidRPr="003C1447" w:rsidRDefault="003C1447" w:rsidP="003C1447">
      <w:pPr>
        <w:widowControl w:val="0"/>
        <w:numPr>
          <w:ilvl w:val="2"/>
          <w:numId w:val="9"/>
        </w:numPr>
        <w:suppressAutoHyphens/>
        <w:spacing w:after="0" w:line="240" w:lineRule="auto"/>
        <w:ind w:left="3969" w:right="141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3C1447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OŚWIADCZENIA</w:t>
      </w:r>
    </w:p>
    <w:p w14:paraId="5E50E66F" w14:textId="77777777" w:rsidR="003C1447" w:rsidRPr="003C1447" w:rsidRDefault="003C1447" w:rsidP="003C1447">
      <w:pPr>
        <w:numPr>
          <w:ilvl w:val="1"/>
          <w:numId w:val="2"/>
        </w:numPr>
        <w:tabs>
          <w:tab w:val="clear" w:pos="0"/>
          <w:tab w:val="num" w:pos="360"/>
        </w:tabs>
        <w:suppressAutoHyphens/>
        <w:spacing w:after="0" w:line="276" w:lineRule="auto"/>
        <w:ind w:left="360"/>
        <w:jc w:val="both"/>
        <w:rPr>
          <w:rFonts w:ascii="Times New Roman" w:hAnsi="Times New Roman"/>
          <w:bCs/>
          <w:noProof/>
          <w:sz w:val="24"/>
        </w:rPr>
      </w:pPr>
      <w:r w:rsidRPr="003C1447">
        <w:rPr>
          <w:rFonts w:ascii="Times New Roman" w:hAnsi="Times New Roman"/>
          <w:bCs/>
          <w:noProof/>
          <w:sz w:val="24"/>
        </w:rPr>
        <w:t>cena podana w ofercie obejmuje wszelkie koszty związane z realizacją zamówienia, w tym koszt dostarczenia pojazdu (załadunek, transport, rozładunek), koszt ubezpieczenia samochodów na czas transportu i dostawy do miejsca wskazanego przez Zamawiającego na terenie Białegostoku, świadczenie usług gwarancyjnych oraz wszelkie inne koszty, podatki i opłaty;</w:t>
      </w:r>
    </w:p>
    <w:p w14:paraId="60A5201E" w14:textId="77777777" w:rsidR="003C1447" w:rsidRPr="003C1447" w:rsidRDefault="003C1447" w:rsidP="003C1447">
      <w:pPr>
        <w:numPr>
          <w:ilvl w:val="1"/>
          <w:numId w:val="2"/>
        </w:numPr>
        <w:tabs>
          <w:tab w:val="clear" w:pos="0"/>
          <w:tab w:val="num" w:pos="360"/>
        </w:tabs>
        <w:suppressAutoHyphens/>
        <w:spacing w:after="0" w:line="276" w:lineRule="auto"/>
        <w:ind w:left="142" w:hanging="142"/>
        <w:jc w:val="both"/>
        <w:rPr>
          <w:rFonts w:ascii="Times New Roman" w:hAnsi="Times New Roman"/>
          <w:bCs/>
          <w:noProof/>
          <w:sz w:val="24"/>
        </w:rPr>
      </w:pPr>
      <w:r w:rsidRPr="003C1447">
        <w:rPr>
          <w:rFonts w:ascii="Times New Roman" w:hAnsi="Times New Roman"/>
          <w:bCs/>
          <w:noProof/>
          <w:sz w:val="24"/>
        </w:rPr>
        <w:t>Oświadczamy, że zapoznaliśmy się z dokumentacją zamówienia i uznajemy się za związanych określonymi w niej postanowieniami, zasadami postępowania i terminami.</w:t>
      </w:r>
    </w:p>
    <w:p w14:paraId="39CDF90A" w14:textId="77777777" w:rsidR="003C1447" w:rsidRPr="003C1447" w:rsidRDefault="003C1447" w:rsidP="003C1447">
      <w:pPr>
        <w:numPr>
          <w:ilvl w:val="1"/>
          <w:numId w:val="2"/>
        </w:numPr>
        <w:tabs>
          <w:tab w:val="clear" w:pos="0"/>
          <w:tab w:val="num" w:pos="360"/>
        </w:tabs>
        <w:suppressAutoHyphens/>
        <w:spacing w:after="0" w:line="276" w:lineRule="auto"/>
        <w:ind w:left="142" w:hanging="142"/>
        <w:jc w:val="both"/>
        <w:rPr>
          <w:rFonts w:ascii="Times New Roman" w:hAnsi="Times New Roman"/>
          <w:bCs/>
          <w:noProof/>
          <w:sz w:val="24"/>
        </w:rPr>
      </w:pPr>
      <w:r w:rsidRPr="003C1447">
        <w:rPr>
          <w:rFonts w:ascii="Times New Roman" w:hAnsi="Times New Roman"/>
          <w:bCs/>
          <w:noProof/>
          <w:sz w:val="24"/>
        </w:rPr>
        <w:t>Oświadczamy, że wycena przedmiotu zamówienia uwzględnia wszystkie wymagania stawiane przez Zamawiającego i obejmuje cały zakres zamówienia.</w:t>
      </w:r>
    </w:p>
    <w:p w14:paraId="2DD7BBD1" w14:textId="77777777" w:rsidR="003C1447" w:rsidRPr="003C1447" w:rsidRDefault="003C1447" w:rsidP="003C1447">
      <w:pPr>
        <w:numPr>
          <w:ilvl w:val="1"/>
          <w:numId w:val="2"/>
        </w:numPr>
        <w:tabs>
          <w:tab w:val="clear" w:pos="0"/>
          <w:tab w:val="num" w:pos="360"/>
        </w:tabs>
        <w:spacing w:after="0"/>
        <w:ind w:left="142" w:hanging="142"/>
        <w:contextualSpacing/>
        <w:jc w:val="both"/>
        <w:rPr>
          <w:rFonts w:ascii="Times New Roman" w:hAnsi="Times New Roman"/>
          <w:bCs/>
          <w:noProof/>
          <w:sz w:val="24"/>
        </w:rPr>
      </w:pPr>
      <w:r w:rsidRPr="003C1447">
        <w:rPr>
          <w:rFonts w:ascii="Times New Roman" w:hAnsi="Times New Roman"/>
          <w:bCs/>
          <w:noProof/>
          <w:sz w:val="24"/>
        </w:rPr>
        <w:t>Oświadczam, że dane zawarte w dokumentach w formie elektronicznej dostępnych pod określonymi adresami internetowymi baz danych (np. KRS/CEIDG) są aktualne i mogą zostać pobrane przez Zamawiającego.</w:t>
      </w:r>
    </w:p>
    <w:p w14:paraId="484D09D5" w14:textId="77777777" w:rsidR="003C1447" w:rsidRPr="003C1447" w:rsidRDefault="003C1447" w:rsidP="003C1447">
      <w:pPr>
        <w:numPr>
          <w:ilvl w:val="1"/>
          <w:numId w:val="2"/>
        </w:numPr>
        <w:tabs>
          <w:tab w:val="clear" w:pos="0"/>
          <w:tab w:val="num" w:pos="360"/>
        </w:tabs>
        <w:suppressAutoHyphens/>
        <w:spacing w:after="0" w:line="276" w:lineRule="auto"/>
        <w:ind w:left="142" w:hanging="142"/>
        <w:jc w:val="both"/>
        <w:rPr>
          <w:rFonts w:ascii="Times New Roman" w:hAnsi="Times New Roman"/>
          <w:bCs/>
          <w:noProof/>
          <w:sz w:val="24"/>
        </w:rPr>
      </w:pPr>
      <w:r w:rsidRPr="003C1447">
        <w:rPr>
          <w:rFonts w:ascii="Times New Roman" w:hAnsi="Times New Roman"/>
          <w:bCs/>
          <w:noProof/>
          <w:sz w:val="24"/>
        </w:rPr>
        <w:t>Oświadczamy, że projektowane postanowienia umowy stanowiące załącznik nr 2 do zapytania ofertowego zostały przez nas zaakceptowane i zobowiązujemy się w przypadku wyboru naszej oferty do zawarcia umowy na wymienionych tam warunkach, w miejscu i terminie wyznaczonym przez Zamawiającego.</w:t>
      </w:r>
    </w:p>
    <w:p w14:paraId="4E7F001A" w14:textId="77777777" w:rsidR="003C1447" w:rsidRPr="003C1447" w:rsidRDefault="003C1447" w:rsidP="003C1447">
      <w:pPr>
        <w:numPr>
          <w:ilvl w:val="1"/>
          <w:numId w:val="2"/>
        </w:numPr>
        <w:tabs>
          <w:tab w:val="clear" w:pos="0"/>
          <w:tab w:val="num" w:pos="360"/>
        </w:tabs>
        <w:suppressAutoHyphens/>
        <w:spacing w:after="0" w:line="276" w:lineRule="auto"/>
        <w:ind w:left="142" w:hanging="142"/>
        <w:jc w:val="both"/>
        <w:rPr>
          <w:rFonts w:ascii="Times New Roman" w:hAnsi="Times New Roman"/>
          <w:bCs/>
          <w:noProof/>
          <w:sz w:val="24"/>
        </w:rPr>
      </w:pPr>
      <w:r w:rsidRPr="003C1447">
        <w:rPr>
          <w:rFonts w:ascii="Times New Roman" w:hAnsi="Times New Roman"/>
          <w:bCs/>
          <w:noProof/>
          <w:sz w:val="24"/>
        </w:rPr>
        <w:t>Uważamy się za związanych niniejszą ofertą przez okres 30 dni od upływu terminu składania ofert.</w:t>
      </w:r>
    </w:p>
    <w:p w14:paraId="7933C979" w14:textId="77777777" w:rsidR="003C1447" w:rsidRPr="003C1447" w:rsidRDefault="003C1447" w:rsidP="003C1447">
      <w:pPr>
        <w:numPr>
          <w:ilvl w:val="1"/>
          <w:numId w:val="2"/>
        </w:numPr>
        <w:tabs>
          <w:tab w:val="clear" w:pos="0"/>
          <w:tab w:val="num" w:pos="360"/>
        </w:tabs>
        <w:suppressAutoHyphens/>
        <w:spacing w:after="0" w:line="276" w:lineRule="auto"/>
        <w:ind w:left="142" w:hanging="142"/>
        <w:jc w:val="both"/>
        <w:rPr>
          <w:rFonts w:ascii="Times New Roman" w:hAnsi="Times New Roman"/>
          <w:bCs/>
          <w:noProof/>
          <w:sz w:val="24"/>
        </w:rPr>
      </w:pPr>
      <w:r w:rsidRPr="003C1447">
        <w:rPr>
          <w:rFonts w:ascii="Times New Roman" w:hAnsi="Times New Roman"/>
          <w:bCs/>
          <w:noProof/>
          <w:sz w:val="24"/>
        </w:rPr>
        <w:t>I</w:t>
      </w:r>
      <w:r w:rsidRPr="003C1447">
        <w:rPr>
          <w:rFonts w:ascii="Times New Roman" w:hAnsi="Times New Roman" w:cs="Times New Roman"/>
          <w:bCs/>
          <w:noProof/>
          <w:sz w:val="24"/>
        </w:rPr>
        <w:t xml:space="preserve">nformujemy, iż*: </w:t>
      </w:r>
    </w:p>
    <w:p w14:paraId="52C5139A" w14:textId="77777777" w:rsidR="003C1447" w:rsidRPr="003C1447" w:rsidRDefault="003C1447" w:rsidP="003C1447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 w:rsidRPr="003C144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a) </w:t>
      </w:r>
      <w:r w:rsidRPr="003C1447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nie </w:t>
      </w:r>
      <w:r w:rsidRPr="003C144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powierzymy</w:t>
      </w:r>
      <w:r w:rsidRPr="003C144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C144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do wykonania podwykonawcom żadnej części niniejszego zamówienia</w:t>
      </w:r>
    </w:p>
    <w:p w14:paraId="6D8DE378" w14:textId="77777777" w:rsidR="003C1447" w:rsidRPr="003C1447" w:rsidRDefault="003C1447" w:rsidP="003C1447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 w:rsidRPr="003C144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b</w:t>
      </w:r>
      <w:r w:rsidRPr="003C144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) </w:t>
      </w:r>
      <w:r w:rsidRPr="003C144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powierzymy następujące części niniejszego zamówienia do wykonania podwykonawcom:</w:t>
      </w:r>
    </w:p>
    <w:tbl>
      <w:tblPr>
        <w:tblW w:w="9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3886"/>
        <w:gridCol w:w="4202"/>
      </w:tblGrid>
      <w:tr w:rsidR="003C1447" w:rsidRPr="003C1447" w14:paraId="7EB5D30B" w14:textId="77777777" w:rsidTr="00970989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C5B57" w14:textId="77777777" w:rsidR="003C1447" w:rsidRPr="003C1447" w:rsidRDefault="003C1447" w:rsidP="003C1447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C1447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Numer części zamówienia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91669" w14:textId="77777777" w:rsidR="003C1447" w:rsidRPr="003C1447" w:rsidRDefault="003C1447" w:rsidP="003C1447">
            <w:pPr>
              <w:widowControl w:val="0"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3C1447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hi-IN" w:bidi="hi-IN"/>
              </w:rPr>
              <w:t>Opis części zamówienia, której wykonanie zostanie powierzone podwykonawcy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D9316" w14:textId="77777777" w:rsidR="003C1447" w:rsidRPr="003C1447" w:rsidRDefault="003C1447" w:rsidP="003C1447">
            <w:pPr>
              <w:widowControl w:val="0"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3C1447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hi-IN" w:bidi="hi-IN"/>
              </w:rPr>
              <w:t>Nazwa i adres firmy podwykonawcy</w:t>
            </w:r>
          </w:p>
          <w:p w14:paraId="67107DC5" w14:textId="77777777" w:rsidR="003C1447" w:rsidRPr="003C1447" w:rsidRDefault="003C1447" w:rsidP="003C1447">
            <w:pPr>
              <w:widowControl w:val="0"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3C1447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hi-IN" w:bidi="hi-IN"/>
              </w:rPr>
              <w:t>(pełne dane)</w:t>
            </w:r>
          </w:p>
        </w:tc>
      </w:tr>
      <w:tr w:rsidR="003C1447" w:rsidRPr="003C1447" w14:paraId="64963A00" w14:textId="77777777" w:rsidTr="00970989">
        <w:trPr>
          <w:trHeight w:val="21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E3D17" w14:textId="77777777" w:rsidR="003C1447" w:rsidRPr="003C1447" w:rsidRDefault="003C1447" w:rsidP="003C1447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A6B01" w14:textId="77777777" w:rsidR="003C1447" w:rsidRPr="003C1447" w:rsidRDefault="003C1447" w:rsidP="003C144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7E26D" w14:textId="77777777" w:rsidR="003C1447" w:rsidRPr="003C1447" w:rsidRDefault="003C1447" w:rsidP="003C144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C1447" w:rsidRPr="003C1447" w14:paraId="4727E4FF" w14:textId="77777777" w:rsidTr="00970989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BF9FF" w14:textId="77777777" w:rsidR="003C1447" w:rsidRPr="003C1447" w:rsidRDefault="003C1447" w:rsidP="003C1447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2B057" w14:textId="77777777" w:rsidR="003C1447" w:rsidRPr="003C1447" w:rsidRDefault="003C1447" w:rsidP="003C144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3A117" w14:textId="77777777" w:rsidR="003C1447" w:rsidRPr="003C1447" w:rsidRDefault="003C1447" w:rsidP="003C144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C1447" w:rsidRPr="003C1447" w14:paraId="389EFAD1" w14:textId="77777777" w:rsidTr="00970989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8DBDB" w14:textId="77777777" w:rsidR="003C1447" w:rsidRPr="003C1447" w:rsidRDefault="003C1447" w:rsidP="003C1447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75CDC" w14:textId="77777777" w:rsidR="003C1447" w:rsidRPr="003C1447" w:rsidRDefault="003C1447" w:rsidP="003C144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2713E" w14:textId="77777777" w:rsidR="003C1447" w:rsidRPr="003C1447" w:rsidRDefault="003C1447" w:rsidP="003C144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608EC9B" w14:textId="77777777" w:rsidR="003C1447" w:rsidRPr="003C1447" w:rsidRDefault="003C1447" w:rsidP="003C144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447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3C1447">
        <w:rPr>
          <w:rFonts w:ascii="Times New Roman" w:hAnsi="Times New Roman" w:cs="Times New Roman"/>
          <w:sz w:val="24"/>
          <w:szCs w:val="24"/>
        </w:rPr>
        <w:t xml:space="preserve"> do wykonania zamówienia w terminie określonym w zapytaniu ofertowym. </w:t>
      </w:r>
    </w:p>
    <w:p w14:paraId="5F69E2F4" w14:textId="77777777" w:rsidR="003C1447" w:rsidRPr="003C1447" w:rsidRDefault="003C1447" w:rsidP="003C1447">
      <w:pPr>
        <w:numPr>
          <w:ilvl w:val="0"/>
          <w:numId w:val="8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Informujemy, że oferta*:</w:t>
      </w:r>
    </w:p>
    <w:p w14:paraId="7C349303" w14:textId="77777777" w:rsidR="003C1447" w:rsidRPr="003C1447" w:rsidRDefault="003C1447" w:rsidP="003C1447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right="-8"/>
        <w:jc w:val="both"/>
        <w:rPr>
          <w:rFonts w:ascii="Times New Roman" w:eastAsia="Cambria" w:hAnsi="Times New Roman" w:cs="Times New Roman"/>
          <w:noProof/>
          <w:sz w:val="24"/>
          <w:lang w:eastAsia="zh-CN"/>
        </w:rPr>
      </w:pPr>
      <w:r w:rsidRPr="003C1447">
        <w:rPr>
          <w:rFonts w:ascii="Times New Roman" w:eastAsia="Cambria" w:hAnsi="Times New Roman" w:cs="Times New Roman"/>
          <w:noProof/>
          <w:sz w:val="24"/>
          <w:lang w:eastAsia="zh-CN"/>
        </w:rPr>
        <w:t xml:space="preserve">zawiera informacje stanowiące tajemnicę przedsiębiorstwa, w rozumieniu ustawy z dnia 16 kwietnia 1993 r. o zwalczaniu nieuczciwej konkurencji (Dz. U. z 2022 r., poz. 1233 ze zm.). </w:t>
      </w:r>
      <w:r w:rsidRPr="003C1447">
        <w:rPr>
          <w:rFonts w:ascii="Times New Roman" w:eastAsia="Cambria" w:hAnsi="Times New Roman" w:cs="Times New Roman"/>
          <w:b/>
          <w:noProof/>
          <w:sz w:val="24"/>
          <w:lang w:eastAsia="zh-CN"/>
        </w:rPr>
        <w:t>Załączono dokument, w którym wykazano, że utajnione informacje rzeczywiście stanowią tajemnicę przedsiębiorstwa</w:t>
      </w:r>
      <w:r w:rsidRPr="003C1447">
        <w:rPr>
          <w:rFonts w:ascii="Times New Roman" w:eastAsia="Cambria" w:hAnsi="Times New Roman" w:cs="Times New Roman"/>
          <w:b/>
          <w:bCs/>
          <w:noProof/>
          <w:sz w:val="24"/>
          <w:lang w:eastAsia="zh-CN"/>
        </w:rPr>
        <w:t>/*</w:t>
      </w:r>
      <w:r w:rsidRPr="003C1447">
        <w:rPr>
          <w:rFonts w:ascii="Times New Roman" w:eastAsia="Cambria" w:hAnsi="Times New Roman" w:cs="Times New Roman"/>
          <w:noProof/>
          <w:sz w:val="24"/>
          <w:lang w:eastAsia="zh-CN"/>
        </w:rPr>
        <w:t>,</w:t>
      </w:r>
    </w:p>
    <w:p w14:paraId="07F8DB45" w14:textId="77777777" w:rsidR="003C1447" w:rsidRPr="003C1447" w:rsidRDefault="003C1447" w:rsidP="003C1447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right="-8" w:hanging="357"/>
        <w:jc w:val="both"/>
        <w:rPr>
          <w:rFonts w:ascii="Times New Roman" w:eastAsia="Cambria" w:hAnsi="Times New Roman" w:cs="Times New Roman"/>
          <w:noProof/>
          <w:sz w:val="24"/>
          <w:lang w:eastAsia="zh-CN"/>
        </w:rPr>
      </w:pPr>
      <w:r w:rsidRPr="003C1447">
        <w:rPr>
          <w:rFonts w:ascii="Times New Roman" w:eastAsia="Cambria" w:hAnsi="Times New Roman" w:cs="Times New Roman"/>
          <w:noProof/>
          <w:sz w:val="24"/>
          <w:lang w:eastAsia="zh-CN"/>
        </w:rPr>
        <w:t>nie zawiera informacji stanowiących tajemnicę przedsiębiorstwa, w rozumieniu ustawy z dnia 16 kwietnia 1993 r. o zwalczaniu nieuczciwej konkurencji (Dz. U. z 2022 r., poz. 1233 ze zm.)</w:t>
      </w:r>
      <w:r w:rsidRPr="003C1447">
        <w:rPr>
          <w:rFonts w:ascii="Times New Roman" w:eastAsia="Cambria" w:hAnsi="Times New Roman" w:cs="Times New Roman"/>
          <w:bCs/>
          <w:sz w:val="24"/>
          <w:szCs w:val="24"/>
          <w:lang w:eastAsia="zh-CN"/>
        </w:rPr>
        <w:t xml:space="preserve"> </w:t>
      </w:r>
      <w:r w:rsidRPr="003C1447">
        <w:rPr>
          <w:rFonts w:ascii="Times New Roman" w:eastAsia="Cambria" w:hAnsi="Times New Roman" w:cs="Times New Roman"/>
          <w:bCs/>
          <w:noProof/>
          <w:sz w:val="24"/>
          <w:lang w:eastAsia="zh-CN"/>
        </w:rPr>
        <w:t>/*</w:t>
      </w:r>
      <w:r w:rsidRPr="003C1447">
        <w:rPr>
          <w:rFonts w:ascii="Times New Roman" w:eastAsia="Cambria" w:hAnsi="Times New Roman" w:cs="Times New Roman"/>
          <w:noProof/>
          <w:sz w:val="24"/>
          <w:lang w:eastAsia="zh-CN"/>
        </w:rPr>
        <w:t>.</w:t>
      </w:r>
    </w:p>
    <w:p w14:paraId="71009F3C" w14:textId="77777777" w:rsidR="003C1447" w:rsidRPr="003C1447" w:rsidRDefault="003C1447" w:rsidP="003C1447">
      <w:pPr>
        <w:numPr>
          <w:ilvl w:val="0"/>
          <w:numId w:val="8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4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OŚWIADCZAMY</w:t>
      </w:r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że wypełniliśmy obowiązki informacyjne przewidziane w art. 13 lub </w:t>
      </w:r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art. 14 </w:t>
      </w:r>
      <w:proofErr w:type="spellStart"/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t>RODO</w:t>
      </w:r>
      <w:proofErr w:type="spellEnd"/>
      <w:r w:rsidRPr="003C14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zapytaniu, i których dane zostały przekazane Zamawiającemu w ramach zamówienia</w:t>
      </w:r>
      <w:r w:rsidRPr="003C14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E9B157" w14:textId="77777777" w:rsidR="003C1447" w:rsidRPr="003C1447" w:rsidRDefault="003C1447" w:rsidP="003C1447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4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UPOWAŻNIONYM DO KONTAKTU</w:t>
      </w:r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sprawie przedmiotowego zapytania jest:</w:t>
      </w:r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Imię i nazwisko:______________________________________________________</w:t>
      </w:r>
    </w:p>
    <w:p w14:paraId="034529DB" w14:textId="77777777" w:rsidR="003C1447" w:rsidRPr="003C1447" w:rsidRDefault="003C1447" w:rsidP="003C1447">
      <w:pPr>
        <w:tabs>
          <w:tab w:val="left" w:leader="dot" w:pos="9072"/>
        </w:tabs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t>tel. _______________ e-mail: ________________________</w:t>
      </w:r>
    </w:p>
    <w:p w14:paraId="0F636278" w14:textId="77777777" w:rsidR="003C1447" w:rsidRPr="003C1447" w:rsidRDefault="003C1447" w:rsidP="003C1447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3C144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Do niniejszego formularza ofertowego dołączamy:</w:t>
      </w:r>
    </w:p>
    <w:p w14:paraId="72C55A01" w14:textId="77777777" w:rsidR="003C1447" w:rsidRPr="003C1447" w:rsidRDefault="003C1447" w:rsidP="003C1447">
      <w:pPr>
        <w:widowControl w:val="0"/>
        <w:numPr>
          <w:ilvl w:val="0"/>
          <w:numId w:val="10"/>
        </w:numPr>
        <w:tabs>
          <w:tab w:val="left" w:pos="443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3C144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pełnomocnictwo (jeśli dotyczy),</w:t>
      </w:r>
    </w:p>
    <w:p w14:paraId="181AC2FD" w14:textId="77777777" w:rsidR="003C1447" w:rsidRPr="003C1447" w:rsidRDefault="003C1447" w:rsidP="003C1447">
      <w:pPr>
        <w:widowControl w:val="0"/>
        <w:numPr>
          <w:ilvl w:val="0"/>
          <w:numId w:val="10"/>
        </w:numPr>
        <w:tabs>
          <w:tab w:val="left" w:pos="443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3C144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inne ……………………………………………………..</w:t>
      </w:r>
    </w:p>
    <w:p w14:paraId="55B729AB" w14:textId="77777777" w:rsidR="003C1447" w:rsidRPr="003C1447" w:rsidRDefault="003C1447" w:rsidP="003C1447">
      <w:pPr>
        <w:widowControl w:val="0"/>
        <w:numPr>
          <w:ilvl w:val="0"/>
          <w:numId w:val="10"/>
        </w:numPr>
        <w:tabs>
          <w:tab w:val="left" w:pos="443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3C144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……………………………………………………..</w:t>
      </w:r>
    </w:p>
    <w:p w14:paraId="6EC66314" w14:textId="77777777" w:rsidR="003C1447" w:rsidRPr="003C1447" w:rsidRDefault="003C1447" w:rsidP="003C1447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BD3EDED" w14:textId="77777777" w:rsidR="003C1447" w:rsidRPr="003C1447" w:rsidRDefault="003C1447" w:rsidP="003C14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t>* niepotrzebne skreślić</w:t>
      </w:r>
    </w:p>
    <w:p w14:paraId="1C5B7A16" w14:textId="77777777" w:rsidR="003C1447" w:rsidRPr="003C1447" w:rsidRDefault="003C1447" w:rsidP="003C144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67616D" w14:textId="77777777" w:rsidR="003C1447" w:rsidRPr="003C1447" w:rsidRDefault="003C1447" w:rsidP="003C144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44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 dnia __ __ ____ roku</w:t>
      </w:r>
    </w:p>
    <w:p w14:paraId="608714D7" w14:textId="25117EB9" w:rsidR="00B11DB4" w:rsidRPr="003A1261" w:rsidRDefault="003C1447" w:rsidP="003C1447">
      <w:r w:rsidRPr="003C1447" w:rsidDel="00A41E9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C144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podpis Wykonawcy/Pełnomocnik</w:t>
      </w:r>
    </w:p>
    <w:sectPr w:rsidR="00B11DB4" w:rsidRPr="003A12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BB60" w14:textId="77777777" w:rsidR="009A5A4A" w:rsidRDefault="009A5A4A" w:rsidP="00E3585F">
      <w:pPr>
        <w:spacing w:after="0" w:line="240" w:lineRule="auto"/>
      </w:pPr>
      <w:r>
        <w:separator/>
      </w:r>
    </w:p>
  </w:endnote>
  <w:endnote w:type="continuationSeparator" w:id="0">
    <w:p w14:paraId="65AE059D" w14:textId="77777777" w:rsidR="009A5A4A" w:rsidRDefault="009A5A4A" w:rsidP="00E3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A23E" w14:textId="28CD6B16" w:rsidR="00E3585F" w:rsidRPr="006214DA" w:rsidRDefault="00E3585F" w:rsidP="00E3585F">
    <w:pPr>
      <w:pStyle w:val="Stopka"/>
    </w:pPr>
    <w:r w:rsidRPr="00E3585F">
      <w:t xml:space="preserve">Projekt nr </w:t>
    </w:r>
    <w:r w:rsidR="006214DA">
      <w:t>2023-PL-BIA</w:t>
    </w:r>
    <w:r w:rsidRPr="00E3585F">
      <w:t xml:space="preserve"> współfinansowany przez Unię </w:t>
    </w:r>
    <w:r w:rsidRPr="006214DA">
      <w:t xml:space="preserve">Europejską ze środków </w:t>
    </w:r>
    <w:r w:rsidR="006214DA" w:rsidRPr="00D264E7">
      <w:t>programu Union Anti-Fraud Programme</w:t>
    </w:r>
    <w:r w:rsidR="006214DA">
      <w:t xml:space="preserve"> (EUAF).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6AD0" w14:textId="77777777" w:rsidR="009A5A4A" w:rsidRDefault="009A5A4A" w:rsidP="00E3585F">
      <w:pPr>
        <w:spacing w:after="0" w:line="240" w:lineRule="auto"/>
      </w:pPr>
      <w:r>
        <w:separator/>
      </w:r>
    </w:p>
  </w:footnote>
  <w:footnote w:type="continuationSeparator" w:id="0">
    <w:p w14:paraId="11193326" w14:textId="77777777" w:rsidR="009A5A4A" w:rsidRDefault="009A5A4A" w:rsidP="00E3585F">
      <w:pPr>
        <w:spacing w:after="0" w:line="240" w:lineRule="auto"/>
      </w:pPr>
      <w:r>
        <w:continuationSeparator/>
      </w:r>
    </w:p>
  </w:footnote>
  <w:footnote w:id="1">
    <w:p w14:paraId="2B3736E1" w14:textId="77777777" w:rsidR="003C1447" w:rsidRPr="009919DB" w:rsidRDefault="003C1447" w:rsidP="003C1447">
      <w:pPr>
        <w:pStyle w:val="Tekstprzypisudolnego"/>
        <w:rPr>
          <w:rFonts w:ascii="Times New Roman" w:hAnsi="Times New Roman"/>
          <w:sz w:val="14"/>
          <w:szCs w:val="14"/>
        </w:rPr>
      </w:pPr>
      <w:r w:rsidRPr="009919DB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9919DB">
        <w:rPr>
          <w:rFonts w:ascii="Times New Roman" w:hAnsi="Times New Roman"/>
          <w:sz w:val="14"/>
          <w:szCs w:val="14"/>
        </w:rPr>
        <w:t xml:space="preserve"> </w:t>
      </w:r>
      <w:r w:rsidRPr="009919DB">
        <w:rPr>
          <w:rFonts w:ascii="Times New Roman" w:eastAsia="Calibri" w:hAnsi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0412E02" w14:textId="77777777" w:rsidR="003C1447" w:rsidRPr="002F6DD9" w:rsidRDefault="003C1447" w:rsidP="003C1447">
      <w:pPr>
        <w:pStyle w:val="Tekstprzypisudolnego"/>
        <w:rPr>
          <w:rFonts w:ascii="Verdana" w:hAnsi="Verdana"/>
          <w:sz w:val="14"/>
          <w:szCs w:val="14"/>
        </w:rPr>
      </w:pPr>
      <w:r w:rsidRPr="009919DB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9919DB">
        <w:rPr>
          <w:rFonts w:ascii="Times New Roman" w:hAnsi="Times New Roman"/>
          <w:sz w:val="14"/>
          <w:szCs w:val="14"/>
        </w:rPr>
        <w:t xml:space="preserve"> </w:t>
      </w:r>
      <w:r w:rsidRPr="009919DB">
        <w:rPr>
          <w:rFonts w:ascii="Times New Roman" w:eastAsia="Calibri" w:hAnsi="Times New Roman"/>
          <w:color w:val="000000"/>
          <w:sz w:val="14"/>
          <w:szCs w:val="14"/>
        </w:rPr>
        <w:t xml:space="preserve">W przypadku gdy Wykonawca </w:t>
      </w:r>
      <w:r w:rsidRPr="009919DB">
        <w:rPr>
          <w:rFonts w:ascii="Times New Roman" w:eastAsia="Calibri" w:hAnsi="Times New Roman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A1E9" w14:textId="77777777" w:rsidR="00E3585F" w:rsidRDefault="00E3585F">
    <w:pPr>
      <w:pStyle w:val="Nagwek"/>
    </w:pPr>
    <w:r w:rsidRPr="00E3585F">
      <w:rPr>
        <w:noProof/>
        <w:lang w:eastAsia="pl-PL"/>
      </w:rPr>
      <w:drawing>
        <wp:inline distT="0" distB="0" distL="0" distR="0" wp14:anchorId="18DC1DDA" wp14:editId="4F71F6E2">
          <wp:extent cx="3307715" cy="58039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7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CCE8D56"/>
    <w:name w:val="WW8Num1"/>
    <w:lvl w:ilvl="0">
      <w:start w:val="7"/>
      <w:numFmt w:val="upperRoman"/>
      <w:lvlText w:val="%1."/>
      <w:lvlJc w:val="left"/>
      <w:pPr>
        <w:tabs>
          <w:tab w:val="num" w:pos="0"/>
        </w:tabs>
        <w:ind w:left="1506" w:hanging="720"/>
      </w:pPr>
      <w:rPr>
        <w:b/>
      </w:rPr>
    </w:lvl>
  </w:abstractNum>
  <w:abstractNum w:abstractNumId="1" w15:restartNumberingAfterBreak="0">
    <w:nsid w:val="00000006"/>
    <w:multiLevelType w:val="singleLevel"/>
    <w:tmpl w:val="D90E817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0000007"/>
    <w:multiLevelType w:val="multilevel"/>
    <w:tmpl w:val="4F362800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2CC038C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DBB69CC"/>
    <w:multiLevelType w:val="multilevel"/>
    <w:tmpl w:val="2AAA3E6A"/>
    <w:lvl w:ilvl="0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463BB9"/>
    <w:multiLevelType w:val="hybridMultilevel"/>
    <w:tmpl w:val="381C1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5C75"/>
    <w:multiLevelType w:val="hybridMultilevel"/>
    <w:tmpl w:val="FE84B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D7E"/>
    <w:multiLevelType w:val="hybridMultilevel"/>
    <w:tmpl w:val="5A8E6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ACECD5C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7B3"/>
    <w:multiLevelType w:val="multilevel"/>
    <w:tmpl w:val="0BEE017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Wingdings" w:hint="default"/>
        <w:b w:val="0"/>
        <w:bCs w:val="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b w:val="0"/>
        <w:bCs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b w:val="0"/>
        <w:bCs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b w:val="0"/>
        <w:bCs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b w:val="0"/>
        <w:bCs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b w:val="0"/>
        <w:bCs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b w:val="0"/>
        <w:bCs w:val="0"/>
        <w:sz w:val="22"/>
        <w:szCs w:val="22"/>
      </w:rPr>
    </w:lvl>
  </w:abstractNum>
  <w:abstractNum w:abstractNumId="9" w15:restartNumberingAfterBreak="0">
    <w:nsid w:val="486E721B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8B16D1A"/>
    <w:multiLevelType w:val="hybridMultilevel"/>
    <w:tmpl w:val="8A929F70"/>
    <w:lvl w:ilvl="0" w:tplc="BC3E5072">
      <w:start w:val="1"/>
      <w:numFmt w:val="bullet"/>
      <w:lvlText w:val="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23273"/>
    <w:multiLevelType w:val="hybridMultilevel"/>
    <w:tmpl w:val="66D68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A4365"/>
    <w:multiLevelType w:val="hybridMultilevel"/>
    <w:tmpl w:val="BEEE235C"/>
    <w:lvl w:ilvl="0" w:tplc="F9002B5A">
      <w:start w:val="1"/>
      <w:numFmt w:val="lowerLetter"/>
      <w:lvlText w:val="%1)"/>
      <w:lvlJc w:val="left"/>
      <w:pPr>
        <w:ind w:left="644" w:hanging="360"/>
      </w:pPr>
      <w:rPr>
        <w:rFonts w:ascii="Times New Roman" w:eastAsia="Cambria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5F"/>
    <w:rsid w:val="00061445"/>
    <w:rsid w:val="001B4257"/>
    <w:rsid w:val="00226CB1"/>
    <w:rsid w:val="003A0D99"/>
    <w:rsid w:val="003A1261"/>
    <w:rsid w:val="003C1447"/>
    <w:rsid w:val="003E45DE"/>
    <w:rsid w:val="00512C7B"/>
    <w:rsid w:val="006214DA"/>
    <w:rsid w:val="009A5A4A"/>
    <w:rsid w:val="009B73FA"/>
    <w:rsid w:val="00A0540D"/>
    <w:rsid w:val="00A365A3"/>
    <w:rsid w:val="00B11DB4"/>
    <w:rsid w:val="00C21C39"/>
    <w:rsid w:val="00C85ADD"/>
    <w:rsid w:val="00E3585F"/>
    <w:rsid w:val="00E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766B9"/>
  <w15:chartTrackingRefBased/>
  <w15:docId w15:val="{F42E1E7B-3B16-483B-854E-1AA08A1A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85F"/>
  </w:style>
  <w:style w:type="paragraph" w:styleId="Stopka">
    <w:name w:val="footer"/>
    <w:basedOn w:val="Normalny"/>
    <w:link w:val="StopkaZnak"/>
    <w:uiPriority w:val="99"/>
    <w:unhideWhenUsed/>
    <w:rsid w:val="00E3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85F"/>
  </w:style>
  <w:style w:type="paragraph" w:customStyle="1" w:styleId="Default">
    <w:name w:val="Default"/>
    <w:rsid w:val="00621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8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3C1447"/>
    <w:pPr>
      <w:spacing w:after="0" w:line="240" w:lineRule="auto"/>
    </w:pPr>
    <w:rPr>
      <w:rFonts w:ascii="Tahoma" w:eastAsia="Times New Roman" w:hAnsi="Tahoma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3C1447"/>
    <w:rPr>
      <w:rFonts w:ascii="Tahoma" w:eastAsia="Times New Roman" w:hAnsi="Tahoma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C1447"/>
    <w:rPr>
      <w:rFonts w:cs="Times New Roman"/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14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 Iwona 2</dc:creator>
  <cp:keywords/>
  <dc:description/>
  <cp:lastModifiedBy>Oleksiewicz Marcin</cp:lastModifiedBy>
  <cp:revision>4</cp:revision>
  <dcterms:created xsi:type="dcterms:W3CDTF">2024-10-14T08:52:00Z</dcterms:created>
  <dcterms:modified xsi:type="dcterms:W3CDTF">2024-10-24T08:53:00Z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UxC4dwLulzfINJ8nQH+xvX5LNGipWa4BRSZhPgxsCvnOJ8aR/tzFiiA9nWCGR5L/QPBkidTCI65NObsYdWRTLA==</vt:lpwstr>
  </property>
  <property fmtid="{D5CDD505-2E9C-101B-9397-08002B2CF9AE}" pid="4" name="MFClassificationDate">
    <vt:lpwstr>2023-04-13T11:28:42.6713987+02:00</vt:lpwstr>
  </property>
  <property fmtid="{D5CDD505-2E9C-101B-9397-08002B2CF9AE}" pid="5" name="MFClassifiedBySID">
    <vt:lpwstr>UxC4dwLulzfINJ8nQH+xvX5LNGipWa4BRSZhPgxsCvm42mrIC/DSDv0ggS+FjUN/2v1BBotkLlY5aAiEhoi6uRgLHl9jMdhgEgCqB0Bswg72dpNf0qQuGl6qvdL5x8RL</vt:lpwstr>
  </property>
  <property fmtid="{D5CDD505-2E9C-101B-9397-08002B2CF9AE}" pid="6" name="MFGRNItemId">
    <vt:lpwstr>GRN-1fa96cff-b578-461f-b2a8-a1284d0c9a06</vt:lpwstr>
  </property>
  <property fmtid="{D5CDD505-2E9C-101B-9397-08002B2CF9AE}" pid="7" name="MFHash">
    <vt:lpwstr>UnvUQNWla+RPP06btk1fSo9+Ic942gPqM/0fwROgW7c=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