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right" w:pos="9639" w:leader="none"/>
        </w:tabs>
        <w:spacing w:lineRule="auto" w:line="360"/>
        <w:jc w:val="right"/>
        <w:rPr>
          <w:sz w:val="16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spacing w:lineRule="auto" w: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right="0" w:firstLine="708"/>
        <w:rPr>
          <w:rFonts w:cs="Arial" w:ascii="Arial" w:hAnsi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right="0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right="0" w:firstLine="708"/>
        <w:rPr>
          <w:rFonts w:cs="Arial" w:ascii="Arial" w:hAnsi="Arial"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</w:rPr>
        <w:t xml:space="preserve">Komenda </w:t>
      </w:r>
      <w:r>
        <w:rPr>
          <w:rFonts w:cs="Arial" w:ascii="Arial" w:hAnsi="Arial"/>
          <w:b/>
          <w:sz w:val="28"/>
          <w:szCs w:val="28"/>
          <w:u w:val="none"/>
        </w:rPr>
        <w:t>Powiatowa</w:t>
      </w:r>
    </w:p>
    <w:p>
      <w:pPr>
        <w:pStyle w:val="Normal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w Lubaczowie</w:t>
      </w:r>
    </w:p>
    <w:p>
      <w:pPr>
        <w:pStyle w:val="Normal"/>
        <w:spacing w:before="240" w:after="240"/>
        <w:jc w:val="center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Na podstawie art. 56 ustawy – Prawo budowlane (</w:t>
      </w:r>
      <w:r>
        <w:rPr>
          <w:rFonts w:cs="Arial" w:ascii="Arial" w:hAnsi="Arial"/>
          <w:iCs/>
          <w:sz w:val="24"/>
          <w:szCs w:val="24"/>
        </w:rPr>
        <w:t xml:space="preserve">Dz. U. z 2017 r., poz. 1332 i 1529) </w:t>
      </w:r>
      <w:r>
        <w:rPr>
          <w:rFonts w:cs="Arial" w:ascii="Arial" w:hAnsi="Arial"/>
          <w:sz w:val="24"/>
          <w:szCs w:val="24"/>
        </w:rPr>
        <w:t>zawiadamiam o zakończeniu budowy: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spacing w:lineRule="auto" w:line="276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>
      <w:pPr>
        <w:pStyle w:val="Normal"/>
        <w:spacing w:lineRule="auto" w:line="360" w:before="120" w:after="0"/>
        <w:rPr>
          <w:rFonts w:cs="Arial" w:ascii="Arial" w:hAnsi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o obiekcie zawarte w projekcie budowlanym:</w:t>
      </w:r>
    </w:p>
    <w:tbl>
      <w:tblPr>
        <w:jc w:val="left"/>
        <w:tblInd w:w="-15" w:type="dxa"/>
        <w:tblBorders>
          <w:top w:val="single" w:sz="18" w:space="0" w:color="000001"/>
          <w:left w:val="single" w:sz="12" w:space="0" w:color="000001"/>
          <w:bottom w:val="single" w:sz="12" w:space="0" w:color="000001"/>
          <w:insideH w:val="single" w:sz="12" w:space="0" w:color="000001"/>
          <w:right w:val="single" w:sz="4" w:space="0" w:color="808080"/>
          <w:insideV w:val="single" w:sz="4" w:space="0" w:color="808080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646"/>
        <w:gridCol w:w="716"/>
        <w:gridCol w:w="929"/>
        <w:gridCol w:w="1"/>
        <w:gridCol w:w="73"/>
        <w:gridCol w:w="797"/>
        <w:gridCol w:w="776"/>
        <w:gridCol w:w="89"/>
        <w:gridCol w:w="604"/>
        <w:gridCol w:w="142"/>
        <w:gridCol w:w="811"/>
        <w:gridCol w:w="747"/>
        <w:gridCol w:w="677"/>
        <w:gridCol w:w="3"/>
        <w:gridCol w:w="219"/>
        <w:gridCol w:w="233"/>
        <w:gridCol w:w="1413"/>
      </w:tblGrid>
      <w:tr>
        <w:trPr>
          <w:cantSplit w:val="false"/>
        </w:trPr>
        <w:tc>
          <w:tcPr>
            <w:tcW w:w="2362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gridSpan w:val="3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08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58" w:type="dxa"/>
            <w:gridSpan w:val="2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2" w:type="dxa"/>
            <w:gridSpan w:val="4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13" w:type="dxa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>
          <w:cantSplit w:val="false"/>
        </w:trPr>
        <w:tc>
          <w:tcPr>
            <w:tcW w:w="2362" w:type="dxa"/>
            <w:gridSpan w:val="2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665" w:type="dxa"/>
            <w:gridSpan w:val="6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1" w:type="dxa"/>
            <w:gridSpan w:val="5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1868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>
          <w:cantSplit w:val="false"/>
        </w:trPr>
        <w:tc>
          <w:tcPr>
            <w:tcW w:w="23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665" w:type="dxa"/>
            <w:gridSpan w:val="6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1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1868" w:type="dxa"/>
            <w:gridSpan w:val="4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>
          <w:cantSplit w:val="false"/>
        </w:trPr>
        <w:tc>
          <w:tcPr>
            <w:tcW w:w="23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665" w:type="dxa"/>
            <w:gridSpan w:val="6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1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1868" w:type="dxa"/>
            <w:gridSpan w:val="4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4"/>
                <w:vertAlign w:val="superscript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>
          <w:cantSplit w:val="false"/>
        </w:trPr>
        <w:tc>
          <w:tcPr>
            <w:tcW w:w="8011" w:type="dxa"/>
            <w:gridSpan w:val="1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4"/>
                <w:vertAlign w:val="superscript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>
          <w:cantSplit w:val="false"/>
        </w:trPr>
        <w:tc>
          <w:tcPr>
            <w:tcW w:w="9876" w:type="dxa"/>
            <w:gridSpan w:val="17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insideH w:val="single" w:sz="12" w:space="0" w:color="00000A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Informacja o uzyskanych odstępstwach od przepisów (m.in. data wydania i nr postanowienia KW PSP):</w:t>
            </w:r>
          </w:p>
          <w:p>
            <w:pPr>
              <w:pStyle w:val="Normal"/>
              <w:jc w:val="center"/>
              <w:rPr>
                <w:rFonts w:cs="Arial" w:ascii="Arial" w:hAnsi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right" w:pos="9639" w:leader="none"/>
              </w:tabs>
              <w:jc w:val="both"/>
              <w:rPr>
                <w:rFonts w:cs="Arial" w:ascii="Arial" w:hAnsi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  <w:p>
            <w:pPr>
              <w:pStyle w:val="Normal"/>
              <w:tabs>
                <w:tab w:val="right" w:pos="9639" w:leader="none"/>
              </w:tabs>
              <w:jc w:val="center"/>
              <w:rPr>
                <w:rFonts w:cs="Arial" w:ascii="Arial" w:hAnsi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right" w:pos="9639" w:leader="none"/>
              </w:tabs>
              <w:spacing w:before="0" w:after="240"/>
              <w:jc w:val="both"/>
              <w:rPr>
                <w:rFonts w:cs="Arial" w:ascii="Arial" w:hAnsi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</w:tc>
      </w:tr>
      <w:tr>
        <w:trPr>
          <w:cantSplit w:val="false"/>
        </w:trPr>
        <w:tc>
          <w:tcPr>
            <w:tcW w:w="329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Informacja dotycząca garażu:</w:t>
            </w:r>
          </w:p>
        </w:tc>
        <w:tc>
          <w:tcPr>
            <w:tcW w:w="871" w:type="dxa"/>
            <w:gridSpan w:val="3"/>
            <w:tcBorders>
              <w:top w:val="single" w:sz="12" w:space="0" w:color="00000A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brak*</w:t>
            </w:r>
          </w:p>
        </w:tc>
        <w:tc>
          <w:tcPr>
            <w:tcW w:w="1469" w:type="dxa"/>
            <w:gridSpan w:val="3"/>
            <w:tcBorders>
              <w:top w:val="single" w:sz="12" w:space="0" w:color="00000A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podziemny*</w:t>
            </w:r>
          </w:p>
        </w:tc>
        <w:tc>
          <w:tcPr>
            <w:tcW w:w="1700" w:type="dxa"/>
            <w:gridSpan w:val="3"/>
            <w:tcBorders>
              <w:top w:val="single" w:sz="12" w:space="0" w:color="00000A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nadziemny*</w:t>
            </w:r>
          </w:p>
        </w:tc>
        <w:tc>
          <w:tcPr>
            <w:tcW w:w="1132" w:type="dxa"/>
            <w:gridSpan w:val="4"/>
            <w:tcBorders>
              <w:top w:val="single" w:sz="12" w:space="0" w:color="00000A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otwarty*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4" w:space="0" w:color="808080"/>
              <w:bottom w:val="single" w:sz="12" w:space="0" w:color="000001"/>
              <w:insideH w:val="single" w:sz="12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zamknięty*</w:t>
            </w:r>
          </w:p>
        </w:tc>
      </w:tr>
      <w:tr>
        <w:trPr>
          <w:cantSplit w:val="false"/>
        </w:trPr>
        <w:tc>
          <w:tcPr>
            <w:tcW w:w="1646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1646" w:type="dxa"/>
            <w:gridSpan w:val="3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insideH w:val="single" w:sz="18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powierzchnia [m2]:</w:t>
            </w:r>
          </w:p>
        </w:tc>
        <w:tc>
          <w:tcPr>
            <w:tcW w:w="1646" w:type="dxa"/>
            <w:gridSpan w:val="4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insideH w:val="single" w:sz="18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  <w:right w:val="single" w:sz="4" w:space="0" w:color="808080"/>
              <w:insideV w:val="single" w:sz="4" w:space="0" w:color="808080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insideH w:val="single" w:sz="18" w:space="0" w:color="000001"/>
              <w:right w:val="single" w:sz="18" w:space="0" w:color="000001"/>
              <w:insideV w:val="single" w:sz="18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720" w:after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left="0" w:right="0"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cs="Arial" w:ascii="Arial" w:hAnsi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numPr>
          <w:ilvl w:val="0"/>
          <w:numId w:val="1"/>
        </w:numPr>
        <w:rPr>
          <w:rFonts w:cs="Arial" w:ascii="Arial" w:hAnsi="Arial"/>
          <w:sz w:val="18"/>
        </w:rPr>
      </w:pPr>
      <w:r>
        <w:rPr>
          <w:rFonts w:cs="Arial" w:ascii="Arial" w:hAnsi="Arial"/>
          <w:sz w:val="18"/>
        </w:rPr>
        <w:t>Kserokopia decyzji pozwolenia na budowę*</w:t>
      </w:r>
    </w:p>
    <w:p>
      <w:pPr>
        <w:pStyle w:val="Normal"/>
        <w:numPr>
          <w:ilvl w:val="0"/>
          <w:numId w:val="1"/>
        </w:numPr>
        <w:rPr>
          <w:rFonts w:cs="Arial" w:ascii="Arial" w:hAnsi="Arial"/>
          <w:sz w:val="18"/>
        </w:rPr>
      </w:pPr>
      <w:r>
        <w:rPr>
          <w:rFonts w:cs="Arial" w:ascii="Arial" w:hAnsi="Arial"/>
          <w:sz w:val="18"/>
        </w:rPr>
        <w:t>Kserokopia oświadczenia kierownika budowy o zakończeniu budowy*</w:t>
      </w:r>
    </w:p>
    <w:p>
      <w:pPr>
        <w:pStyle w:val="Normal"/>
        <w:numPr>
          <w:ilvl w:val="0"/>
          <w:numId w:val="1"/>
        </w:numPr>
        <w:rPr>
          <w:rFonts w:cs="Arial" w:ascii="Arial" w:hAnsi="Arial"/>
          <w:sz w:val="18"/>
        </w:rPr>
      </w:pPr>
      <w:r>
        <w:rPr>
          <w:rFonts w:cs="Arial" w:ascii="Arial" w:hAnsi="Arial"/>
          <w:sz w:val="18"/>
        </w:rPr>
        <w:t>Pełnomocnictwo (w przypadku zastępstwa)*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568" w:footer="335" w:bottom="851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pBdr>
        <w:top w:val="single" w:sz="4" w:space="1" w:color="00000A"/>
        <w:left w:val="nil"/>
        <w:bottom w:val="nil"/>
        <w:right w:val="nil"/>
      </w:pBdr>
      <w:spacing w:lineRule="auto" w:line="360"/>
      <w:ind w:left="1428" w:right="6947" w:hanging="1144"/>
      <w:rPr>
        <w:rFonts w:cs="Arial" w:ascii="Arial" w:hAnsi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unhideWhenUsed="1" w:semiHidden="1" w:name="heading 3"/>
    <w:lsdException w:qFormat="1" w:name="heading 4"/>
    <w:lsdException w:qFormat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header"/>
    <w:lsdException w:uiPriority="99" w:name="foot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nhideWhenUsed="1" w:semiHidden="1" w:uiPriority="60" w:name="Light Shading"/>
    <w:lsdException w:unhideWhenUsed="1" w:semiHidden="1" w:uiPriority="61" w:name="Light List"/>
    <w:lsdException w:unhideWhenUsed="1" w:semiHidden="1" w:uiPriority="62" w:name="Light Grid"/>
    <w:lsdException w:unhideWhenUsed="1" w:semiHidden="1" w:uiPriority="63" w:name="Medium Shading 1"/>
    <w:lsdException w:unhideWhenUsed="1" w:semiHidden="1" w:uiPriority="64" w:name="Medium Shading 2"/>
    <w:lsdException w:unhideWhenUsed="1" w:semiHidden="1" w:uiPriority="65" w:name="Medium List 1"/>
    <w:lsdException w:unhideWhenUsed="1" w:semiHidden="1" w:uiPriority="66" w:name="Medium List 2"/>
    <w:lsdException w:unhideWhenUsed="1" w:semiHidden="1" w:uiPriority="67" w:name="Medium Grid 1"/>
    <w:lsdException w:unhideWhenUsed="1" w:semiHidden="1" w:uiPriority="68" w:name="Medium Grid 2"/>
    <w:lsdException w:unhideWhenUsed="1" w:semiHidden="1" w:uiPriority="69" w:name="Medium Grid 3"/>
    <w:lsdException w:unhideWhenUsed="1" w:semiHidden="1" w:uiPriority="70" w:name="Dark List"/>
    <w:lsdException w:unhideWhenUsed="1" w:semiHidden="1" w:uiPriority="71" w:name="Colorful Shading"/>
    <w:lsdException w:unhideWhenUsed="1" w:semiHidden="1" w:uiPriority="72" w:name="Colorful List"/>
    <w:lsdException w:unhideWhenUsed="1" w:semiHidden="1" w:uiPriority="73" w:name="Colorful Grid"/>
    <w:lsdException w:unhideWhenUsed="1" w:semiHidden="1" w:uiPriority="60" w:name="Light Shading Accent 1"/>
    <w:lsdException w:unhideWhenUsed="1" w:semiHidden="1" w:uiPriority="61" w:name="Light List Accent 1"/>
    <w:lsdException w:unhideWhenUsed="1" w:semiHidden="1" w:uiPriority="62" w:name="Light Grid Accent 1"/>
    <w:lsdException w:unhideWhenUsed="1" w:semiHidden="1" w:uiPriority="63" w:name="Medium Shading 1 Accent 1"/>
    <w:lsdException w:unhideWhenUsed="1" w:semiHidden="1" w:uiPriority="64" w:name="Medium Shading 2 Accent 1"/>
    <w:lsdException w:unhideWhenUsed="1" w:semiHidden="1"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nhideWhenUsed="1" w:semiHidden="1" w:uiPriority="66" w:name="Medium List 2 Accent 1"/>
    <w:lsdException w:unhideWhenUsed="1" w:semiHidden="1" w:uiPriority="67" w:name="Medium Grid 1 Accent 1"/>
    <w:lsdException w:unhideWhenUsed="1" w:semiHidden="1" w:uiPriority="68" w:name="Medium Grid 2 Accent 1"/>
    <w:lsdException w:unhideWhenUsed="1" w:semiHidden="1" w:uiPriority="69" w:name="Medium Grid 3 Accent 1"/>
    <w:lsdException w:unhideWhenUsed="1" w:semiHidden="1" w:uiPriority="70" w:name="Dark List Accent 1"/>
    <w:lsdException w:unhideWhenUsed="1" w:semiHidden="1" w:uiPriority="71" w:name="Colorful Shading Accent 1"/>
    <w:lsdException w:unhideWhenUsed="1" w:semiHidden="1" w:uiPriority="72" w:name="Colorful List Accent 1"/>
    <w:lsdException w:unhideWhenUsed="1" w:semiHidden="1" w:uiPriority="73" w:name="Colorful Grid Accent 1"/>
    <w:lsdException w:unhideWhenUsed="1" w:semiHidden="1" w:uiPriority="60" w:name="Light Shading Accent 2"/>
    <w:lsdException w:unhideWhenUsed="1" w:semiHidden="1" w:uiPriority="61" w:name="Light List Accent 2"/>
    <w:lsdException w:unhideWhenUsed="1" w:semiHidden="1" w:uiPriority="62" w:name="Light Grid Accent 2"/>
    <w:lsdException w:unhideWhenUsed="1" w:semiHidden="1" w:uiPriority="63" w:name="Medium Shading 1 Accent 2"/>
    <w:lsdException w:unhideWhenUsed="1" w:semiHidden="1" w:uiPriority="64" w:name="Medium Shading 2 Accent 2"/>
    <w:lsdException w:unhideWhenUsed="1" w:semiHidden="1" w:uiPriority="65" w:name="Medium List 1 Accent 2"/>
    <w:lsdException w:unhideWhenUsed="1" w:semiHidden="1" w:uiPriority="66" w:name="Medium List 2 Accent 2"/>
    <w:lsdException w:unhideWhenUsed="1" w:semiHidden="1" w:uiPriority="67" w:name="Medium Grid 1 Accent 2"/>
    <w:lsdException w:unhideWhenUsed="1" w:semiHidden="1" w:uiPriority="68" w:name="Medium Grid 2 Accent 2"/>
    <w:lsdException w:unhideWhenUsed="1" w:semiHidden="1" w:uiPriority="69" w:name="Medium Grid 3 Accent 2"/>
    <w:lsdException w:unhideWhenUsed="1" w:semiHidden="1" w:uiPriority="70" w:name="Dark List Accent 2"/>
    <w:lsdException w:unhideWhenUsed="1" w:semiHidden="1" w:uiPriority="71" w:name="Colorful Shading Accent 2"/>
    <w:lsdException w:unhideWhenUsed="1" w:semiHidden="1" w:uiPriority="72" w:name="Colorful List Accent 2"/>
    <w:lsdException w:unhideWhenUsed="1" w:semiHidden="1" w:uiPriority="73" w:name="Colorful Grid Accent 2"/>
    <w:lsdException w:unhideWhenUsed="1" w:semiHidden="1" w:uiPriority="60" w:name="Light Shading Accent 3"/>
    <w:lsdException w:unhideWhenUsed="1" w:semiHidden="1" w:uiPriority="61" w:name="Light List Accent 3"/>
    <w:lsdException w:unhideWhenUsed="1" w:semiHidden="1" w:uiPriority="62" w:name="Light Grid Accent 3"/>
    <w:lsdException w:unhideWhenUsed="1" w:semiHidden="1" w:uiPriority="63" w:name="Medium Shading 1 Accent 3"/>
    <w:lsdException w:unhideWhenUsed="1" w:semiHidden="1" w:uiPriority="64" w:name="Medium Shading 2 Accent 3"/>
    <w:lsdException w:unhideWhenUsed="1" w:semiHidden="1" w:uiPriority="65" w:name="Medium List 1 Accent 3"/>
    <w:lsdException w:unhideWhenUsed="1" w:semiHidden="1" w:uiPriority="66" w:name="Medium List 2 Accent 3"/>
    <w:lsdException w:unhideWhenUsed="1" w:semiHidden="1" w:uiPriority="67" w:name="Medium Grid 1 Accent 3"/>
    <w:lsdException w:unhideWhenUsed="1" w:semiHidden="1" w:uiPriority="68" w:name="Medium Grid 2 Accent 3"/>
    <w:lsdException w:unhideWhenUsed="1" w:semiHidden="1" w:uiPriority="69" w:name="Medium Grid 3 Accent 3"/>
    <w:lsdException w:unhideWhenUsed="1" w:semiHidden="1" w:uiPriority="70" w:name="Dark List Accent 3"/>
    <w:lsdException w:unhideWhenUsed="1" w:semiHidden="1" w:uiPriority="71" w:name="Colorful Shading Accent 3"/>
    <w:lsdException w:unhideWhenUsed="1" w:semiHidden="1" w:uiPriority="72" w:name="Colorful List Accent 3"/>
    <w:lsdException w:unhideWhenUsed="1" w:semiHidden="1" w:uiPriority="73" w:name="Colorful Grid Accent 3"/>
    <w:lsdException w:unhideWhenUsed="1" w:semiHidden="1" w:uiPriority="60" w:name="Light Shading Accent 4"/>
    <w:lsdException w:unhideWhenUsed="1" w:semiHidden="1" w:uiPriority="61" w:name="Light List Accent 4"/>
    <w:lsdException w:unhideWhenUsed="1" w:semiHidden="1" w:uiPriority="62" w:name="Light Grid Accent 4"/>
    <w:lsdException w:unhideWhenUsed="1" w:semiHidden="1" w:uiPriority="63" w:name="Medium Shading 1 Accent 4"/>
    <w:lsdException w:unhideWhenUsed="1" w:semiHidden="1" w:uiPriority="64" w:name="Medium Shading 2 Accent 4"/>
    <w:lsdException w:unhideWhenUsed="1" w:semiHidden="1" w:uiPriority="65" w:name="Medium List 1 Accent 4"/>
    <w:lsdException w:unhideWhenUsed="1" w:semiHidden="1" w:uiPriority="66" w:name="Medium List 2 Accent 4"/>
    <w:lsdException w:unhideWhenUsed="1" w:semiHidden="1" w:uiPriority="67" w:name="Medium Grid 1 Accent 4"/>
    <w:lsdException w:unhideWhenUsed="1" w:semiHidden="1" w:uiPriority="68" w:name="Medium Grid 2 Accent 4"/>
    <w:lsdException w:unhideWhenUsed="1" w:semiHidden="1" w:uiPriority="69" w:name="Medium Grid 3 Accent 4"/>
    <w:lsdException w:unhideWhenUsed="1" w:semiHidden="1" w:uiPriority="70" w:name="Dark List Accent 4"/>
    <w:lsdException w:unhideWhenUsed="1" w:semiHidden="1" w:uiPriority="71" w:name="Colorful Shading Accent 4"/>
    <w:lsdException w:unhideWhenUsed="1" w:semiHidden="1" w:uiPriority="72" w:name="Colorful List Accent 4"/>
    <w:lsdException w:unhideWhenUsed="1" w:semiHidden="1" w:uiPriority="73" w:name="Colorful Grid Accent 4"/>
    <w:lsdException w:unhideWhenUsed="1" w:semiHidden="1" w:uiPriority="60" w:name="Light Shading Accent 5"/>
    <w:lsdException w:unhideWhenUsed="1" w:semiHidden="1" w:uiPriority="61" w:name="Light List Accent 5"/>
    <w:lsdException w:unhideWhenUsed="1" w:semiHidden="1" w:uiPriority="62" w:name="Light Grid Accent 5"/>
    <w:lsdException w:unhideWhenUsed="1" w:semiHidden="1" w:uiPriority="63" w:name="Medium Shading 1 Accent 5"/>
    <w:lsdException w:unhideWhenUsed="1" w:semiHidden="1" w:uiPriority="64" w:name="Medium Shading 2 Accent 5"/>
    <w:lsdException w:unhideWhenUsed="1" w:semiHidden="1" w:uiPriority="65" w:name="Medium List 1 Accent 5"/>
    <w:lsdException w:unhideWhenUsed="1" w:semiHidden="1" w:uiPriority="66" w:name="Medium List 2 Accent 5"/>
    <w:lsdException w:unhideWhenUsed="1" w:semiHidden="1" w:uiPriority="67" w:name="Medium Grid 1 Accent 5"/>
    <w:lsdException w:unhideWhenUsed="1" w:semiHidden="1" w:uiPriority="68" w:name="Medium Grid 2 Accent 5"/>
    <w:lsdException w:unhideWhenUsed="1" w:semiHidden="1" w:uiPriority="69" w:name="Medium Grid 3 Accent 5"/>
    <w:lsdException w:unhideWhenUsed="1" w:semiHidden="1" w:uiPriority="70" w:name="Dark List Accent 5"/>
    <w:lsdException w:unhideWhenUsed="1" w:semiHidden="1" w:uiPriority="71" w:name="Colorful Shading Accent 5"/>
    <w:lsdException w:unhideWhenUsed="1" w:semiHidden="1" w:uiPriority="72" w:name="Colorful List Accent 5"/>
    <w:lsdException w:unhideWhenUsed="1" w:semiHidden="1" w:uiPriority="73" w:name="Colorful Grid Accent 5"/>
    <w:lsdException w:unhideWhenUsed="1" w:semiHidden="1" w:uiPriority="60" w:name="Light Shading Accent 6"/>
    <w:lsdException w:unhideWhenUsed="1" w:semiHidden="1" w:uiPriority="61" w:name="Light List Accent 6"/>
    <w:lsdException w:unhideWhenUsed="1" w:semiHidden="1" w:uiPriority="62" w:name="Light Grid Accent 6"/>
    <w:lsdException w:unhideWhenUsed="1" w:semiHidden="1" w:uiPriority="63" w:name="Medium Shading 1 Accent 6"/>
    <w:lsdException w:unhideWhenUsed="1" w:semiHidden="1" w:uiPriority="64" w:name="Medium Shading 2 Accent 6"/>
    <w:lsdException w:unhideWhenUsed="1" w:semiHidden="1" w:uiPriority="65" w:name="Medium List 1 Accent 6"/>
    <w:lsdException w:unhideWhenUsed="1" w:semiHidden="1" w:uiPriority="66" w:name="Medium List 2 Accent 6"/>
    <w:lsdException w:unhideWhenUsed="1" w:semiHidden="1" w:uiPriority="67" w:name="Medium Grid 1 Accent 6"/>
    <w:lsdException w:unhideWhenUsed="1" w:semiHidden="1" w:uiPriority="68" w:name="Medium Grid 2 Accent 6"/>
    <w:lsdException w:unhideWhenUsed="1" w:semiHidden="1" w:uiPriority="69" w:name="Medium Grid 3 Accent 6"/>
    <w:lsdException w:unhideWhenUsed="1" w:semiHidden="1" w:uiPriority="70" w:name="Dark List Accent 6"/>
    <w:lsdException w:unhideWhenUsed="1" w:semiHidden="1" w:uiPriority="71" w:name="Colorful Shading Accent 6"/>
    <w:lsdException w:unhideWhenUsed="1" w:semiHidden="1" w:uiPriority="72" w:name="Colorful List Accent 6"/>
    <w:lsdException w:unhideWhenUsed="1" w:semiHidden="1"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e050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Nagłówek 1"/>
    <w:qFormat/>
    <w:rsid w:val="005e050e"/>
    <w:basedOn w:val="Normal"/>
    <w:pPr>
      <w:keepNext/>
      <w:jc w:val="center"/>
      <w:outlineLvl w:val="0"/>
    </w:pPr>
    <w:rPr>
      <w:b/>
      <w:sz w:val="32"/>
    </w:rPr>
  </w:style>
  <w:style w:type="paragraph" w:styleId="Nagwek2">
    <w:name w:val="Nagłówek 2"/>
    <w:qFormat/>
    <w:rsid w:val="005e050e"/>
    <w:basedOn w:val="Normal"/>
    <w:pPr>
      <w:keepNext/>
      <w:jc w:val="both"/>
      <w:outlineLvl w:val="1"/>
    </w:pPr>
    <w:rPr>
      <w:sz w:val="24"/>
    </w:rPr>
  </w:style>
  <w:style w:type="paragraph" w:styleId="Nagwek4">
    <w:name w:val="Nagłówek 4"/>
    <w:qFormat/>
    <w:rsid w:val="005e050e"/>
    <w:basedOn w:val="Normal"/>
    <w:pPr>
      <w:keepNext/>
      <w:jc w:val="center"/>
      <w:outlineLvl w:val="3"/>
    </w:pPr>
    <w:rPr>
      <w:b/>
      <w:sz w:val="28"/>
    </w:rPr>
  </w:style>
  <w:style w:type="paragraph" w:styleId="Nagwek5">
    <w:name w:val="Nagłówek 5"/>
    <w:qFormat/>
    <w:rsid w:val="005e050e"/>
    <w:basedOn w:val="Normal"/>
    <w:pPr>
      <w:keepNext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ac7d27"/>
    <w:basedOn w:val="DefaultParagraphFont"/>
    <w:rPr/>
  </w:style>
  <w:style w:type="character" w:styleId="StopkaZnak" w:customStyle="1">
    <w:name w:val="Stopka Znak"/>
    <w:uiPriority w:val="99"/>
    <w:link w:val="Stopka"/>
    <w:rsid w:val="00ac7d27"/>
    <w:basedOn w:val="DefaultParagraphFont"/>
    <w:rPr/>
  </w:style>
  <w:style w:type="character" w:styleId="TekstdymkaZnak" w:customStyle="1">
    <w:name w:val="Tekst dymka Znak"/>
    <w:link w:val="Tekstdymka"/>
    <w:rsid w:val="00194fe5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rsid w:val="005e050e"/>
    <w:basedOn w:val="Normal"/>
    <w:pPr>
      <w:spacing w:lineRule="auto" w:line="288" w:before="0" w:after="140"/>
      <w:jc w:val="both"/>
    </w:pPr>
    <w:rPr>
      <w:sz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link w:val="NagwekZnak"/>
    <w:rsid w:val="00ac7d27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link w:val="StopkaZnak"/>
    <w:rsid w:val="00ac7d27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link w:val="TekstdymkaZnak"/>
    <w:rsid w:val="00194fe5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2017-12-12T14:40:00Z</dcterms:created>
  <dc:creator>Straz</dc:creator>
  <dc:language>pl-PL</dc:language>
  <cp:lastModifiedBy>Ariadna Koniuch</cp:lastModifiedBy>
  <cp:lastPrinted>2007-01-17T07:41:00Z</cp:lastPrinted>
  <dcterms:modified xsi:type="dcterms:W3CDTF">2017-12-28T11:50:00Z</dcterms:modified>
  <cp:revision>8</cp:revision>
</cp:coreProperties>
</file>