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C589" w14:textId="1B0E70D1" w:rsidR="00A60F8D" w:rsidRDefault="00A60F8D" w:rsidP="00A60F8D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Załącznik nr </w:t>
      </w:r>
      <w:r w:rsidR="004D47CF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 do ogłoszenia</w:t>
      </w:r>
    </w:p>
    <w:p w14:paraId="637DE0CB" w14:textId="77777777" w:rsidR="00A60F8D" w:rsidRDefault="00A60F8D" w:rsidP="0078669C">
      <w:pPr>
        <w:shd w:val="clear" w:color="auto" w:fill="FFFFFF"/>
        <w:spacing w:line="552" w:lineRule="exact"/>
        <w:ind w:left="5387" w:firstLine="139"/>
        <w:jc w:val="right"/>
        <w:rPr>
          <w:rFonts w:ascii="Arial" w:hAnsi="Arial" w:cs="Arial"/>
          <w:sz w:val="24"/>
          <w:szCs w:val="24"/>
        </w:rPr>
      </w:pPr>
    </w:p>
    <w:p w14:paraId="011779A0" w14:textId="6C8E68B2" w:rsidR="0056285C" w:rsidRPr="00795A75" w:rsidRDefault="00A11D1B" w:rsidP="0078669C">
      <w:pPr>
        <w:shd w:val="clear" w:color="auto" w:fill="FFFFFF"/>
        <w:spacing w:line="552" w:lineRule="exact"/>
        <w:ind w:left="5387" w:firstLine="139"/>
        <w:jc w:val="right"/>
        <w:rPr>
          <w:rFonts w:ascii="Arial" w:hAnsi="Arial" w:cs="Arial"/>
        </w:rPr>
      </w:pPr>
      <w:r w:rsidRPr="00795A75">
        <w:rPr>
          <w:rFonts w:ascii="Arial" w:hAnsi="Arial" w:cs="Arial"/>
          <w:sz w:val="24"/>
          <w:szCs w:val="24"/>
        </w:rPr>
        <w:t>Rzeszów,</w:t>
      </w:r>
      <w:r w:rsidR="00FF45DE">
        <w:rPr>
          <w:rFonts w:ascii="Arial" w:hAnsi="Arial" w:cs="Arial"/>
          <w:sz w:val="24"/>
          <w:szCs w:val="24"/>
        </w:rPr>
        <w:t xml:space="preserve">  </w:t>
      </w:r>
      <w:r w:rsidRPr="00795A75">
        <w:rPr>
          <w:rFonts w:ascii="Arial" w:hAnsi="Arial" w:cs="Arial"/>
          <w:sz w:val="24"/>
          <w:szCs w:val="24"/>
        </w:rPr>
        <w:t>……...</w:t>
      </w:r>
      <w:r w:rsidR="00CE7DCF">
        <w:rPr>
          <w:rFonts w:ascii="Arial" w:hAnsi="Arial" w:cs="Arial"/>
          <w:sz w:val="24"/>
          <w:szCs w:val="24"/>
        </w:rPr>
        <w:t>.........</w:t>
      </w:r>
      <w:r w:rsidRPr="00795A75">
        <w:rPr>
          <w:rFonts w:ascii="Arial" w:hAnsi="Arial" w:cs="Arial"/>
          <w:sz w:val="24"/>
          <w:szCs w:val="24"/>
        </w:rPr>
        <w:t xml:space="preserve"> </w:t>
      </w:r>
      <w:r w:rsidR="00FF45DE">
        <w:rPr>
          <w:rFonts w:ascii="Arial" w:hAnsi="Arial" w:cs="Arial"/>
          <w:sz w:val="24"/>
          <w:szCs w:val="24"/>
        </w:rPr>
        <w:t xml:space="preserve"> </w:t>
      </w:r>
      <w:r w:rsidRPr="00795A75">
        <w:rPr>
          <w:rFonts w:ascii="Arial" w:hAnsi="Arial" w:cs="Arial"/>
          <w:sz w:val="24"/>
          <w:szCs w:val="24"/>
        </w:rPr>
        <w:t>202</w:t>
      </w:r>
      <w:r w:rsidR="00DC5A22">
        <w:rPr>
          <w:rFonts w:ascii="Arial" w:hAnsi="Arial" w:cs="Arial"/>
          <w:sz w:val="24"/>
          <w:szCs w:val="24"/>
        </w:rPr>
        <w:t>3</w:t>
      </w:r>
      <w:r w:rsidRPr="00795A75">
        <w:rPr>
          <w:rFonts w:ascii="Arial" w:hAnsi="Arial" w:cs="Arial"/>
          <w:sz w:val="24"/>
          <w:szCs w:val="24"/>
        </w:rPr>
        <w:t xml:space="preserve"> r.</w:t>
      </w:r>
    </w:p>
    <w:p w14:paraId="13661ECC" w14:textId="77777777" w:rsidR="00795A75" w:rsidRDefault="00795A75" w:rsidP="0078669C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6A0D8CE6" w14:textId="77777777" w:rsidR="00795A75" w:rsidRDefault="00795A75" w:rsidP="0078669C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0ACAECCF" w14:textId="77777777" w:rsidR="00FF45DE" w:rsidRDefault="00FF45DE" w:rsidP="00CE7DCF">
      <w:pPr>
        <w:shd w:val="clear" w:color="auto" w:fill="FFFFFF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576EA56C" w14:textId="77777777" w:rsidR="00FF45DE" w:rsidRDefault="00FF45DE" w:rsidP="0078669C">
      <w:pPr>
        <w:shd w:val="clear" w:color="auto" w:fill="FFFFFF"/>
        <w:jc w:val="center"/>
        <w:rPr>
          <w:rFonts w:ascii="Arial" w:hAnsi="Arial" w:cs="Arial"/>
          <w:b/>
          <w:bCs/>
          <w:spacing w:val="-2"/>
          <w:sz w:val="28"/>
          <w:szCs w:val="28"/>
        </w:rPr>
      </w:pPr>
    </w:p>
    <w:p w14:paraId="31154524" w14:textId="25EB8589" w:rsidR="0078669C" w:rsidRDefault="00A11D1B" w:rsidP="0078669C">
      <w:pPr>
        <w:shd w:val="clear" w:color="auto" w:fill="FFFFFF"/>
        <w:jc w:val="center"/>
      </w:pPr>
      <w:r>
        <w:rPr>
          <w:rFonts w:ascii="Arial" w:hAnsi="Arial" w:cs="Arial"/>
          <w:b/>
          <w:bCs/>
          <w:spacing w:val="-2"/>
          <w:sz w:val="28"/>
          <w:szCs w:val="28"/>
        </w:rPr>
        <w:t>PROTOK</w:t>
      </w:r>
      <w:r>
        <w:rPr>
          <w:rFonts w:ascii="Arial" w:hAnsi="Arial"/>
          <w:b/>
          <w:bCs/>
          <w:spacing w:val="-2"/>
          <w:sz w:val="28"/>
          <w:szCs w:val="28"/>
        </w:rPr>
        <w:t>ÓŁ</w:t>
      </w:r>
      <w:r>
        <w:rPr>
          <w:rFonts w:ascii="Arial" w:hAnsi="Arial" w:cs="Arial"/>
          <w:b/>
          <w:bCs/>
          <w:spacing w:val="-2"/>
          <w:sz w:val="28"/>
          <w:szCs w:val="28"/>
        </w:rPr>
        <w:t xml:space="preserve"> PRZEKAZANIA</w:t>
      </w:r>
    </w:p>
    <w:p w14:paraId="614C2F95" w14:textId="0B3AE409" w:rsidR="0056285C" w:rsidRDefault="00370D46" w:rsidP="0078669C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</w:t>
      </w:r>
      <w:r w:rsidR="00A11D1B">
        <w:rPr>
          <w:rFonts w:ascii="Arial" w:hAnsi="Arial" w:cs="Arial"/>
          <w:b/>
          <w:bCs/>
          <w:sz w:val="24"/>
          <w:szCs w:val="24"/>
        </w:rPr>
        <w:t xml:space="preserve">amochodu osobowego </w:t>
      </w:r>
      <w:r w:rsidR="00DC5A22">
        <w:rPr>
          <w:rFonts w:ascii="Arial" w:hAnsi="Arial" w:cs="Arial"/>
          <w:b/>
          <w:sz w:val="24"/>
          <w:szCs w:val="24"/>
        </w:rPr>
        <w:t xml:space="preserve">Renault </w:t>
      </w:r>
      <w:proofErr w:type="spellStart"/>
      <w:r w:rsidR="00DC5A22">
        <w:rPr>
          <w:rFonts w:ascii="Arial" w:hAnsi="Arial" w:cs="Arial"/>
          <w:b/>
          <w:sz w:val="24"/>
          <w:szCs w:val="24"/>
        </w:rPr>
        <w:t>Fluence</w:t>
      </w:r>
      <w:proofErr w:type="spellEnd"/>
    </w:p>
    <w:p w14:paraId="6D4AEFBA" w14:textId="77777777" w:rsidR="00CE7DCF" w:rsidRDefault="00CE7DCF" w:rsidP="0078669C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14:paraId="59D53CDD" w14:textId="648CDE59" w:rsidR="00CE7DCF" w:rsidRDefault="00CE7DCF" w:rsidP="0078669C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\</w:t>
      </w:r>
    </w:p>
    <w:p w14:paraId="3397289A" w14:textId="77777777" w:rsidR="00FF45DE" w:rsidRDefault="00FF45DE" w:rsidP="0078669C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</w:p>
    <w:p w14:paraId="3F3694FA" w14:textId="77777777" w:rsidR="00795A75" w:rsidRPr="0078669C" w:rsidRDefault="00795A75" w:rsidP="0078669C">
      <w:pPr>
        <w:shd w:val="clear" w:color="auto" w:fill="FFFFFF"/>
        <w:jc w:val="center"/>
      </w:pPr>
    </w:p>
    <w:p w14:paraId="73B3EAFB" w14:textId="2E5353F9" w:rsidR="00795A75" w:rsidRPr="00CE7DCF" w:rsidRDefault="00A11D1B" w:rsidP="00CE7DCF">
      <w:pPr>
        <w:widowControl/>
        <w:autoSpaceDE/>
        <w:autoSpaceDN/>
        <w:adjustRightInd/>
        <w:spacing w:line="360" w:lineRule="auto"/>
        <w:ind w:left="720" w:right="-2" w:firstLine="273"/>
        <w:jc w:val="both"/>
        <w:rPr>
          <w:rFonts w:ascii="Arial" w:hAnsi="Arial" w:cs="Arial"/>
          <w:bCs/>
          <w:sz w:val="22"/>
          <w:szCs w:val="22"/>
        </w:rPr>
      </w:pPr>
      <w:r w:rsidRPr="0078669C">
        <w:rPr>
          <w:rFonts w:ascii="Arial" w:hAnsi="Arial" w:cs="Arial"/>
          <w:sz w:val="24"/>
          <w:szCs w:val="24"/>
        </w:rPr>
        <w:t xml:space="preserve">W dniu </w:t>
      </w:r>
      <w:r w:rsidR="00AE779B">
        <w:rPr>
          <w:rFonts w:ascii="Arial" w:hAnsi="Arial" w:cs="Arial"/>
          <w:sz w:val="24"/>
          <w:szCs w:val="24"/>
        </w:rPr>
        <w:t>…………………</w:t>
      </w:r>
      <w:r w:rsidR="00DC5A22">
        <w:rPr>
          <w:rFonts w:ascii="Arial" w:hAnsi="Arial" w:cs="Arial"/>
          <w:sz w:val="24"/>
          <w:szCs w:val="24"/>
        </w:rPr>
        <w:t xml:space="preserve">… </w:t>
      </w:r>
      <w:r w:rsidRPr="00672902">
        <w:rPr>
          <w:rFonts w:ascii="Arial" w:hAnsi="Arial" w:cs="Arial"/>
          <w:sz w:val="24"/>
          <w:szCs w:val="24"/>
        </w:rPr>
        <w:t>202</w:t>
      </w:r>
      <w:r w:rsidR="00DC5A22">
        <w:rPr>
          <w:rFonts w:ascii="Arial" w:hAnsi="Arial" w:cs="Arial"/>
          <w:sz w:val="24"/>
          <w:szCs w:val="24"/>
        </w:rPr>
        <w:t>3</w:t>
      </w:r>
      <w:r w:rsidRPr="00672902">
        <w:rPr>
          <w:rFonts w:ascii="Arial" w:hAnsi="Arial" w:cs="Arial"/>
          <w:sz w:val="24"/>
          <w:szCs w:val="24"/>
        </w:rPr>
        <w:t xml:space="preserve"> r.</w:t>
      </w:r>
      <w:r w:rsidRPr="0078669C">
        <w:rPr>
          <w:rFonts w:ascii="Arial" w:hAnsi="Arial" w:cs="Arial"/>
          <w:b/>
          <w:bCs/>
          <w:sz w:val="24"/>
          <w:szCs w:val="24"/>
        </w:rPr>
        <w:t xml:space="preserve"> </w:t>
      </w:r>
      <w:r w:rsidRPr="0078669C">
        <w:rPr>
          <w:rFonts w:ascii="Arial" w:hAnsi="Arial" w:cs="Arial"/>
          <w:sz w:val="24"/>
          <w:szCs w:val="24"/>
        </w:rPr>
        <w:t>w wyniku przeprowadzenia przetargu</w:t>
      </w:r>
      <w:r>
        <w:rPr>
          <w:rFonts w:ascii="Arial" w:hAnsi="Arial" w:cs="Arial"/>
          <w:sz w:val="24"/>
          <w:szCs w:val="24"/>
        </w:rPr>
        <w:t xml:space="preserve"> publicznego </w:t>
      </w:r>
      <w:r w:rsidR="00541B11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>sprzeda</w:t>
      </w:r>
      <w:r>
        <w:rPr>
          <w:rFonts w:ascii="Arial" w:hAnsi="Arial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/>
          <w:sz w:val="24"/>
          <w:szCs w:val="24"/>
        </w:rPr>
        <w:t>ł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>bowego, u</w:t>
      </w:r>
      <w:r>
        <w:rPr>
          <w:rFonts w:ascii="Arial" w:hAnsi="Arial"/>
          <w:sz w:val="24"/>
          <w:szCs w:val="24"/>
        </w:rPr>
        <w:t>ż</w:t>
      </w:r>
      <w:r>
        <w:rPr>
          <w:rFonts w:ascii="Arial" w:hAnsi="Arial" w:cs="Arial"/>
          <w:sz w:val="24"/>
          <w:szCs w:val="24"/>
        </w:rPr>
        <w:t>ywanego samochodu osobowego</w:t>
      </w:r>
      <w:r w:rsidR="00795A75">
        <w:t xml:space="preserve"> </w:t>
      </w:r>
      <w:r w:rsidR="00DC5A22">
        <w:rPr>
          <w:rFonts w:ascii="Arial" w:hAnsi="Arial" w:cs="Arial"/>
          <w:b/>
          <w:sz w:val="24"/>
          <w:szCs w:val="24"/>
        </w:rPr>
        <w:t xml:space="preserve">Renault </w:t>
      </w:r>
      <w:proofErr w:type="spellStart"/>
      <w:r w:rsidR="00DC5A22">
        <w:rPr>
          <w:rFonts w:ascii="Arial" w:hAnsi="Arial" w:cs="Arial"/>
          <w:b/>
          <w:sz w:val="24"/>
          <w:szCs w:val="24"/>
        </w:rPr>
        <w:t>Fluence</w:t>
      </w:r>
      <w:proofErr w:type="spellEnd"/>
      <w:r w:rsidR="00795A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nr rejestracyjny </w:t>
      </w:r>
      <w:r>
        <w:rPr>
          <w:rFonts w:ascii="Arial" w:hAnsi="Arial" w:cs="Arial"/>
          <w:b/>
          <w:bCs/>
          <w:sz w:val="24"/>
          <w:szCs w:val="24"/>
        </w:rPr>
        <w:t xml:space="preserve">RZ </w:t>
      </w:r>
      <w:r w:rsidR="00DC5A22">
        <w:rPr>
          <w:rFonts w:ascii="Arial" w:hAnsi="Arial" w:cs="Arial"/>
          <w:b/>
          <w:bCs/>
          <w:sz w:val="24"/>
          <w:szCs w:val="24"/>
        </w:rPr>
        <w:t>1626L</w:t>
      </w:r>
      <w:r w:rsidR="0067290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rok produkcji 201</w:t>
      </w:r>
      <w:r w:rsidR="00DC5A2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nr nadwozia </w:t>
      </w:r>
      <w:r w:rsidR="00DC5A22" w:rsidRPr="00DC5A22">
        <w:rPr>
          <w:rFonts w:ascii="Arial" w:hAnsi="Arial" w:cs="Arial"/>
          <w:bCs/>
          <w:sz w:val="22"/>
          <w:szCs w:val="22"/>
        </w:rPr>
        <w:t>VIN:</w:t>
      </w:r>
      <w:r w:rsidR="00DC5A22" w:rsidRPr="00DC5A22">
        <w:rPr>
          <w:rFonts w:ascii="Arial" w:hAnsi="Arial" w:cs="Arial"/>
          <w:sz w:val="22"/>
          <w:szCs w:val="22"/>
        </w:rPr>
        <w:t>VF1LZLC0552099831</w:t>
      </w:r>
      <w:r w:rsidRPr="00DC5A22">
        <w:rPr>
          <w:rFonts w:ascii="Arial" w:hAnsi="Arial" w:cs="Arial"/>
          <w:sz w:val="24"/>
          <w:szCs w:val="24"/>
        </w:rPr>
        <w:t xml:space="preserve">, kolor </w:t>
      </w:r>
      <w:r w:rsidR="00DC5A22" w:rsidRPr="00DC5A22">
        <w:rPr>
          <w:rFonts w:ascii="Arial" w:hAnsi="Arial" w:cs="Arial"/>
          <w:sz w:val="24"/>
          <w:szCs w:val="24"/>
        </w:rPr>
        <w:t>biały</w:t>
      </w:r>
      <w:r w:rsidRPr="00DC5A22">
        <w:rPr>
          <w:rFonts w:ascii="Arial" w:hAnsi="Arial" w:cs="Arial"/>
          <w:sz w:val="24"/>
          <w:szCs w:val="24"/>
        </w:rPr>
        <w:t>,</w:t>
      </w:r>
      <w:r w:rsidR="00795A75" w:rsidRPr="00DC5A22">
        <w:rPr>
          <w:rFonts w:ascii="Arial" w:hAnsi="Arial" w:cs="Arial"/>
          <w:sz w:val="24"/>
          <w:szCs w:val="24"/>
        </w:rPr>
        <w:t xml:space="preserve"> </w:t>
      </w:r>
      <w:r w:rsidRPr="00DC5A22">
        <w:rPr>
          <w:rFonts w:ascii="Arial" w:hAnsi="Arial" w:cs="Arial"/>
          <w:sz w:val="24"/>
          <w:szCs w:val="24"/>
        </w:rPr>
        <w:t xml:space="preserve">stan licznika   -  </w:t>
      </w:r>
      <w:r w:rsidR="00DC5A22" w:rsidRPr="00DC5A22">
        <w:rPr>
          <w:rFonts w:ascii="Arial" w:hAnsi="Arial" w:cs="Arial"/>
          <w:sz w:val="24"/>
          <w:szCs w:val="24"/>
        </w:rPr>
        <w:t>182 890</w:t>
      </w:r>
      <w:r w:rsidR="00AE779B" w:rsidRPr="00DC5A22">
        <w:rPr>
          <w:rFonts w:ascii="Arial" w:hAnsi="Arial" w:cs="Arial"/>
        </w:rPr>
        <w:t xml:space="preserve"> </w:t>
      </w:r>
      <w:r w:rsidRPr="00DC5A22">
        <w:rPr>
          <w:rFonts w:ascii="Arial" w:hAnsi="Arial" w:cs="Arial"/>
          <w:sz w:val="24"/>
          <w:szCs w:val="24"/>
        </w:rPr>
        <w:t xml:space="preserve"> km,</w:t>
      </w:r>
      <w:r w:rsidR="00795A75" w:rsidRPr="00DC5A22">
        <w:rPr>
          <w:rFonts w:ascii="Arial" w:hAnsi="Arial" w:cs="Arial"/>
          <w:sz w:val="24"/>
          <w:szCs w:val="24"/>
        </w:rPr>
        <w:t xml:space="preserve"> i</w:t>
      </w:r>
      <w:r w:rsidR="00795A75">
        <w:t xml:space="preserve"> </w:t>
      </w:r>
      <w:r w:rsidR="00795A75" w:rsidRPr="00DC5A22">
        <w:rPr>
          <w:rFonts w:ascii="Arial" w:hAnsi="Arial" w:cs="Arial"/>
          <w:sz w:val="24"/>
          <w:szCs w:val="24"/>
        </w:rPr>
        <w:t>w</w:t>
      </w:r>
      <w:r w:rsidRPr="00DC5A22">
        <w:rPr>
          <w:rFonts w:ascii="Arial" w:hAnsi="Arial" w:cs="Arial"/>
          <w:spacing w:val="-1"/>
          <w:sz w:val="24"/>
          <w:szCs w:val="24"/>
        </w:rPr>
        <w:t>raz z samochodem przekazano:</w:t>
      </w:r>
    </w:p>
    <w:p w14:paraId="4DC95318" w14:textId="77777777" w:rsidR="00CE7DCF" w:rsidRPr="00DC5A22" w:rsidRDefault="00CE7DCF" w:rsidP="00CE7DCF">
      <w:pPr>
        <w:widowControl/>
        <w:autoSpaceDE/>
        <w:autoSpaceDN/>
        <w:adjustRightInd/>
        <w:ind w:left="720" w:right="-2"/>
        <w:jc w:val="both"/>
        <w:rPr>
          <w:rFonts w:ascii="Arial" w:hAnsi="Arial" w:cs="Arial"/>
          <w:bCs/>
          <w:sz w:val="22"/>
          <w:szCs w:val="22"/>
        </w:rPr>
      </w:pPr>
    </w:p>
    <w:p w14:paraId="3ABDE3C1" w14:textId="21A07027" w:rsidR="00A11D1B" w:rsidRDefault="00DC5A22" w:rsidP="00CE7DCF">
      <w:pPr>
        <w:numPr>
          <w:ilvl w:val="0"/>
          <w:numId w:val="4"/>
        </w:numPr>
        <w:shd w:val="clear" w:color="auto" w:fill="FFFFFF"/>
        <w:spacing w:before="274" w:after="240" w:line="276" w:lineRule="auto"/>
        <w:ind w:firstLine="273"/>
      </w:pPr>
      <w:r>
        <w:rPr>
          <w:rFonts w:ascii="Arial" w:hAnsi="Arial" w:cs="Arial"/>
          <w:spacing w:val="-1"/>
          <w:sz w:val="24"/>
          <w:szCs w:val="24"/>
        </w:rPr>
        <w:t xml:space="preserve">dodatkowy </w:t>
      </w:r>
      <w:r w:rsidR="00A11D1B">
        <w:rPr>
          <w:rFonts w:ascii="Arial" w:hAnsi="Arial" w:cs="Arial"/>
          <w:spacing w:val="-1"/>
          <w:sz w:val="24"/>
          <w:szCs w:val="24"/>
        </w:rPr>
        <w:t xml:space="preserve">komplet (4 szt.) kół z oponami </w:t>
      </w:r>
      <w:r w:rsidR="003558FA">
        <w:rPr>
          <w:rFonts w:ascii="Arial" w:hAnsi="Arial" w:cs="Arial"/>
          <w:spacing w:val="-1"/>
          <w:sz w:val="24"/>
          <w:szCs w:val="24"/>
        </w:rPr>
        <w:t>letnimi</w:t>
      </w:r>
    </w:p>
    <w:p w14:paraId="35E8DE25" w14:textId="48FD74F6" w:rsidR="0056285C" w:rsidRPr="00FF45DE" w:rsidRDefault="00A11D1B" w:rsidP="00CE7DCF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240" w:line="276" w:lineRule="auto"/>
        <w:ind w:firstLine="273"/>
        <w:rPr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dow</w:t>
      </w:r>
      <w:r>
        <w:rPr>
          <w:rFonts w:ascii="Arial" w:hAnsi="Arial"/>
          <w:spacing w:val="-1"/>
          <w:sz w:val="24"/>
          <w:szCs w:val="24"/>
        </w:rPr>
        <w:t>ó</w:t>
      </w:r>
      <w:r>
        <w:rPr>
          <w:rFonts w:ascii="Arial" w:hAnsi="Arial" w:cs="Arial"/>
          <w:spacing w:val="-1"/>
          <w:sz w:val="24"/>
          <w:szCs w:val="24"/>
        </w:rPr>
        <w:t>d rejestracyjny,</w:t>
      </w:r>
    </w:p>
    <w:p w14:paraId="3E7CD31D" w14:textId="2308426C" w:rsidR="00FF45DE" w:rsidRDefault="00541B11" w:rsidP="00CE7DCF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240" w:line="276" w:lineRule="auto"/>
        <w:ind w:firstLine="273"/>
        <w:rPr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książk</w:t>
      </w:r>
      <w:r w:rsidR="007A6DE6">
        <w:rPr>
          <w:rFonts w:ascii="Arial" w:hAnsi="Arial" w:cs="Arial"/>
          <w:spacing w:val="-1"/>
          <w:sz w:val="24"/>
          <w:szCs w:val="24"/>
        </w:rPr>
        <w:t>ę</w:t>
      </w:r>
      <w:r>
        <w:rPr>
          <w:rFonts w:ascii="Arial" w:hAnsi="Arial" w:cs="Arial"/>
          <w:spacing w:val="-1"/>
          <w:sz w:val="24"/>
          <w:szCs w:val="24"/>
        </w:rPr>
        <w:t xml:space="preserve"> gwarancyjn</w:t>
      </w:r>
      <w:r w:rsidR="007A6DE6">
        <w:rPr>
          <w:rFonts w:ascii="Arial" w:hAnsi="Arial" w:cs="Arial"/>
          <w:spacing w:val="-1"/>
          <w:sz w:val="24"/>
          <w:szCs w:val="24"/>
        </w:rPr>
        <w:t>ą</w:t>
      </w:r>
    </w:p>
    <w:p w14:paraId="419EFAB9" w14:textId="272F8360" w:rsidR="0056285C" w:rsidRDefault="00A11D1B" w:rsidP="00CE7DCF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240" w:line="276" w:lineRule="auto"/>
        <w:ind w:firstLine="273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kart</w:t>
      </w:r>
      <w:r>
        <w:rPr>
          <w:rFonts w:ascii="Arial" w:hAnsi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 pojazdu </w:t>
      </w:r>
    </w:p>
    <w:p w14:paraId="0B05576A" w14:textId="77777777" w:rsidR="0056285C" w:rsidRDefault="00A11D1B" w:rsidP="00CE7DCF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240" w:line="276" w:lineRule="auto"/>
        <w:ind w:firstLine="273"/>
        <w:rPr>
          <w:sz w:val="24"/>
          <w:szCs w:val="24"/>
        </w:rPr>
      </w:pPr>
      <w:r>
        <w:rPr>
          <w:rFonts w:ascii="Arial" w:hAnsi="Arial" w:cs="Arial"/>
          <w:spacing w:val="-1"/>
          <w:sz w:val="24"/>
          <w:szCs w:val="24"/>
        </w:rPr>
        <w:t>potwierdzenie zawartej umowy obowi</w:t>
      </w:r>
      <w:r>
        <w:rPr>
          <w:rFonts w:ascii="Arial" w:hAnsi="Arial"/>
          <w:spacing w:val="-1"/>
          <w:sz w:val="24"/>
          <w:szCs w:val="24"/>
        </w:rPr>
        <w:t>ą</w:t>
      </w:r>
      <w:r>
        <w:rPr>
          <w:rFonts w:ascii="Arial" w:hAnsi="Arial" w:cs="Arial"/>
          <w:spacing w:val="-1"/>
          <w:sz w:val="24"/>
          <w:szCs w:val="24"/>
        </w:rPr>
        <w:t>zkowego ubezpieczenia OC,</w:t>
      </w:r>
    </w:p>
    <w:p w14:paraId="328F7732" w14:textId="77777777" w:rsidR="0056285C" w:rsidRDefault="00A11D1B" w:rsidP="00DC5A22">
      <w:pPr>
        <w:numPr>
          <w:ilvl w:val="0"/>
          <w:numId w:val="4"/>
        </w:numPr>
        <w:shd w:val="clear" w:color="auto" w:fill="FFFFFF"/>
        <w:tabs>
          <w:tab w:val="left" w:pos="725"/>
        </w:tabs>
        <w:spacing w:after="1642" w:line="276" w:lineRule="auto"/>
        <w:ind w:firstLine="273"/>
        <w:rPr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dwa komplety kluczyk</w:t>
      </w:r>
      <w:r>
        <w:rPr>
          <w:rFonts w:ascii="Arial" w:hAnsi="Arial"/>
          <w:spacing w:val="-2"/>
          <w:sz w:val="24"/>
          <w:szCs w:val="24"/>
        </w:rPr>
        <w:t>ó</w:t>
      </w:r>
      <w:r>
        <w:rPr>
          <w:rFonts w:ascii="Arial" w:hAnsi="Arial" w:cs="Arial"/>
          <w:spacing w:val="-2"/>
          <w:sz w:val="24"/>
          <w:szCs w:val="24"/>
        </w:rPr>
        <w:t>w.</w:t>
      </w:r>
    </w:p>
    <w:p w14:paraId="44DC8FEE" w14:textId="77777777" w:rsidR="0056285C" w:rsidRDefault="0056285C" w:rsidP="00D5251D">
      <w:pPr>
        <w:numPr>
          <w:ilvl w:val="0"/>
          <w:numId w:val="1"/>
        </w:numPr>
        <w:shd w:val="clear" w:color="auto" w:fill="FFFFFF"/>
        <w:tabs>
          <w:tab w:val="left" w:pos="725"/>
        </w:tabs>
        <w:spacing w:after="1642" w:line="274" w:lineRule="exact"/>
        <w:ind w:left="365"/>
        <w:rPr>
          <w:sz w:val="24"/>
          <w:szCs w:val="24"/>
        </w:rPr>
        <w:sectPr w:rsidR="0056285C" w:rsidSect="0078669C">
          <w:type w:val="continuous"/>
          <w:pgSz w:w="11909" w:h="16834"/>
          <w:pgMar w:top="709" w:right="1421" w:bottom="720" w:left="1421" w:header="708" w:footer="708" w:gutter="0"/>
          <w:cols w:space="60"/>
          <w:noEndnote/>
        </w:sectPr>
      </w:pPr>
    </w:p>
    <w:p w14:paraId="5C8A8456" w14:textId="77777777" w:rsidR="0056285C" w:rsidRDefault="00A11D1B">
      <w:pPr>
        <w:shd w:val="clear" w:color="auto" w:fill="FFFFFF"/>
      </w:pPr>
      <w:r>
        <w:rPr>
          <w:rFonts w:ascii="Arial" w:hAnsi="Arial" w:cs="Arial"/>
          <w:b/>
          <w:bCs/>
          <w:spacing w:val="-2"/>
          <w:sz w:val="24"/>
          <w:szCs w:val="24"/>
        </w:rPr>
        <w:t>Przekazuj</w:t>
      </w:r>
      <w:r>
        <w:rPr>
          <w:rFonts w:ascii="Arial" w:hAnsi="Arial"/>
          <w:b/>
          <w:bCs/>
          <w:spacing w:val="-2"/>
          <w:sz w:val="24"/>
          <w:szCs w:val="24"/>
        </w:rPr>
        <w:t>ą</w:t>
      </w:r>
      <w:r>
        <w:rPr>
          <w:rFonts w:ascii="Arial" w:hAnsi="Arial" w:cs="Arial"/>
          <w:b/>
          <w:bCs/>
          <w:spacing w:val="-2"/>
          <w:sz w:val="24"/>
          <w:szCs w:val="24"/>
        </w:rPr>
        <w:t>cy:</w:t>
      </w:r>
    </w:p>
    <w:p w14:paraId="4903C024" w14:textId="77777777" w:rsidR="0056285C" w:rsidRDefault="00A11D1B">
      <w:pPr>
        <w:shd w:val="clear" w:color="auto" w:fill="FFFFFF"/>
      </w:pPr>
      <w:r>
        <w:br w:type="column"/>
      </w:r>
      <w:r>
        <w:rPr>
          <w:rFonts w:ascii="Arial" w:hAnsi="Arial" w:cs="Arial"/>
          <w:b/>
          <w:bCs/>
          <w:spacing w:val="-2"/>
          <w:sz w:val="24"/>
          <w:szCs w:val="24"/>
        </w:rPr>
        <w:t>Przyjmuj</w:t>
      </w:r>
      <w:r>
        <w:rPr>
          <w:rFonts w:ascii="Arial" w:hAnsi="Arial"/>
          <w:b/>
          <w:bCs/>
          <w:spacing w:val="-2"/>
          <w:sz w:val="24"/>
          <w:szCs w:val="24"/>
        </w:rPr>
        <w:t>ą</w:t>
      </w:r>
      <w:r>
        <w:rPr>
          <w:rFonts w:ascii="Arial" w:hAnsi="Arial" w:cs="Arial"/>
          <w:b/>
          <w:bCs/>
          <w:spacing w:val="-2"/>
          <w:sz w:val="24"/>
          <w:szCs w:val="24"/>
        </w:rPr>
        <w:t>cy:</w:t>
      </w:r>
    </w:p>
    <w:p w14:paraId="2FEF0A4F" w14:textId="77777777" w:rsidR="0056285C" w:rsidRDefault="0056285C">
      <w:pPr>
        <w:shd w:val="clear" w:color="auto" w:fill="FFFFFF"/>
        <w:sectPr w:rsidR="0056285C">
          <w:type w:val="continuous"/>
          <w:pgSz w:w="11909" w:h="16834"/>
          <w:pgMar w:top="1440" w:right="2635" w:bottom="720" w:left="2126" w:header="708" w:footer="708" w:gutter="0"/>
          <w:cols w:num="2" w:space="708" w:equalWidth="0">
            <w:col w:w="1584" w:space="4080"/>
            <w:col w:w="1483"/>
          </w:cols>
          <w:noEndnote/>
        </w:sectPr>
      </w:pPr>
    </w:p>
    <w:p w14:paraId="006B3B64" w14:textId="77777777" w:rsidR="0056285C" w:rsidRDefault="0056285C">
      <w:pPr>
        <w:spacing w:before="1286" w:line="1" w:lineRule="exact"/>
        <w:rPr>
          <w:sz w:val="2"/>
          <w:szCs w:val="2"/>
        </w:rPr>
      </w:pPr>
    </w:p>
    <w:p w14:paraId="2CD211C5" w14:textId="77777777" w:rsidR="0056285C" w:rsidRDefault="0056285C">
      <w:pPr>
        <w:shd w:val="clear" w:color="auto" w:fill="FFFFFF"/>
        <w:sectPr w:rsidR="0056285C">
          <w:type w:val="continuous"/>
          <w:pgSz w:w="11909" w:h="16834"/>
          <w:pgMar w:top="1440" w:right="2069" w:bottom="720" w:left="1661" w:header="708" w:footer="708" w:gutter="0"/>
          <w:cols w:space="60"/>
          <w:noEndnote/>
        </w:sectPr>
      </w:pPr>
    </w:p>
    <w:p w14:paraId="12006D04" w14:textId="77777777" w:rsidR="0056285C" w:rsidRDefault="0056285C">
      <w:pPr>
        <w:shd w:val="clear" w:color="auto" w:fill="FFFFFF"/>
      </w:pPr>
    </w:p>
    <w:p w14:paraId="3562E525" w14:textId="77777777" w:rsidR="00D5251D" w:rsidRDefault="00A11D1B">
      <w:pPr>
        <w:shd w:val="clear" w:color="auto" w:fill="FFFFFF"/>
      </w:pPr>
      <w:r>
        <w:br w:type="column"/>
      </w:r>
    </w:p>
    <w:sectPr w:rsidR="00D5251D">
      <w:type w:val="continuous"/>
      <w:pgSz w:w="11909" w:h="16834"/>
      <w:pgMar w:top="1440" w:right="2069" w:bottom="720" w:left="1661" w:header="708" w:footer="708" w:gutter="0"/>
      <w:cols w:num="2" w:space="708" w:equalWidth="0">
        <w:col w:w="2457" w:space="2909"/>
        <w:col w:w="281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97E908A"/>
    <w:lvl w:ilvl="0">
      <w:numFmt w:val="bullet"/>
      <w:lvlText w:val="*"/>
      <w:lvlJc w:val="left"/>
    </w:lvl>
  </w:abstractNum>
  <w:abstractNum w:abstractNumId="1" w15:restartNumberingAfterBreak="0">
    <w:nsid w:val="0EF1677C"/>
    <w:multiLevelType w:val="hybridMultilevel"/>
    <w:tmpl w:val="9DD6A2A2"/>
    <w:lvl w:ilvl="0" w:tplc="097E908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369F8"/>
    <w:multiLevelType w:val="hybridMultilevel"/>
    <w:tmpl w:val="383E05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011824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 w16cid:durableId="1050812152">
    <w:abstractNumId w:val="1"/>
  </w:num>
  <w:num w:numId="3" w16cid:durableId="878930238">
    <w:abstractNumId w:val="2"/>
  </w:num>
  <w:num w:numId="4" w16cid:durableId="787894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251D"/>
    <w:rsid w:val="000050D2"/>
    <w:rsid w:val="002B27AF"/>
    <w:rsid w:val="00337394"/>
    <w:rsid w:val="003558FA"/>
    <w:rsid w:val="00370D46"/>
    <w:rsid w:val="0037554B"/>
    <w:rsid w:val="004D47CF"/>
    <w:rsid w:val="00541B11"/>
    <w:rsid w:val="005501C4"/>
    <w:rsid w:val="0056285C"/>
    <w:rsid w:val="005F102D"/>
    <w:rsid w:val="00672902"/>
    <w:rsid w:val="0078669C"/>
    <w:rsid w:val="00795A75"/>
    <w:rsid w:val="007970E4"/>
    <w:rsid w:val="007A6DE6"/>
    <w:rsid w:val="00A11D1B"/>
    <w:rsid w:val="00A60F8D"/>
    <w:rsid w:val="00AE779B"/>
    <w:rsid w:val="00C64DC5"/>
    <w:rsid w:val="00CD6E35"/>
    <w:rsid w:val="00CE7DCF"/>
    <w:rsid w:val="00D5251D"/>
    <w:rsid w:val="00DC5A22"/>
    <w:rsid w:val="00DE132E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A72D9"/>
  <w14:defaultImageDpi w14:val="0"/>
  <w15:docId w15:val="{B8369E4E-E741-4347-9056-0431712F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 Ciołko</dc:creator>
  <cp:keywords/>
  <dc:description/>
  <cp:lastModifiedBy>Bogumił Ciołko</cp:lastModifiedBy>
  <cp:revision>23</cp:revision>
  <cp:lastPrinted>2023-02-14T08:06:00Z</cp:lastPrinted>
  <dcterms:created xsi:type="dcterms:W3CDTF">2020-12-02T13:19:00Z</dcterms:created>
  <dcterms:modified xsi:type="dcterms:W3CDTF">2023-02-15T08:39:00Z</dcterms:modified>
</cp:coreProperties>
</file>