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8CE23" w14:textId="77777777" w:rsidR="00124395" w:rsidRPr="002604D6" w:rsidRDefault="00124395" w:rsidP="00124395">
      <w:pPr>
        <w:pStyle w:val="Bezodstpw"/>
        <w:jc w:val="center"/>
        <w:rPr>
          <w:rFonts w:cstheme="minorHAnsi"/>
          <w:b/>
        </w:rPr>
      </w:pPr>
      <w:r w:rsidRPr="002604D6">
        <w:rPr>
          <w:rFonts w:cstheme="minorHAnsi"/>
          <w:b/>
        </w:rPr>
        <w:t>KLAUZULA INFORMACYJNA</w:t>
      </w:r>
    </w:p>
    <w:p w14:paraId="2398DBD3" w14:textId="77777777" w:rsidR="00124395" w:rsidRPr="002604D6" w:rsidRDefault="00124395" w:rsidP="00124395">
      <w:pPr>
        <w:pStyle w:val="Bezodstpw"/>
        <w:jc w:val="center"/>
        <w:rPr>
          <w:rFonts w:cstheme="minorHAnsi"/>
          <w:b/>
        </w:rPr>
      </w:pPr>
      <w:r w:rsidRPr="002604D6">
        <w:rPr>
          <w:rFonts w:cstheme="minorHAnsi"/>
          <w:b/>
        </w:rPr>
        <w:t>dot. upoważnienia do przeprowadzenia czynność kontrolno-rozpoznawczych</w:t>
      </w:r>
    </w:p>
    <w:p w14:paraId="3A35EF97" w14:textId="292C22BF" w:rsidR="00124395" w:rsidRPr="002604D6" w:rsidRDefault="00124395" w:rsidP="00124395">
      <w:pPr>
        <w:pStyle w:val="Bezodstpw"/>
        <w:jc w:val="center"/>
        <w:rPr>
          <w:rFonts w:cstheme="minorHAnsi"/>
          <w:b/>
        </w:rPr>
      </w:pPr>
      <w:r w:rsidRPr="002604D6">
        <w:rPr>
          <w:rFonts w:cstheme="minorHAnsi"/>
          <w:b/>
        </w:rPr>
        <w:t>zgodnie z art. 23 ustawy z dnia 24 sierpnia 1991 r. o Państwowej Straży Pożarnej (Dz. U. z 2020 r. poz. 1123 ze zm.)</w:t>
      </w:r>
    </w:p>
    <w:p w14:paraId="1D3DB3FC" w14:textId="632E96AC" w:rsidR="00124395" w:rsidRPr="002604D6" w:rsidRDefault="00124395" w:rsidP="00124395">
      <w:pPr>
        <w:pStyle w:val="Bezodstpw"/>
        <w:jc w:val="center"/>
        <w:rPr>
          <w:rFonts w:cstheme="minorHAnsi"/>
        </w:rPr>
      </w:pPr>
    </w:p>
    <w:p w14:paraId="0D57334F" w14:textId="77777777" w:rsidR="00124395" w:rsidRPr="002604D6" w:rsidRDefault="00124395" w:rsidP="00124395">
      <w:pPr>
        <w:pStyle w:val="Bezodstpw"/>
        <w:jc w:val="center"/>
        <w:rPr>
          <w:rFonts w:cstheme="minorHAnsi"/>
        </w:rPr>
      </w:pPr>
    </w:p>
    <w:p w14:paraId="110C81AF" w14:textId="465AB6FB" w:rsidR="00124395" w:rsidRPr="002604D6" w:rsidRDefault="00124395" w:rsidP="00430165">
      <w:pPr>
        <w:pStyle w:val="Bezodstpw"/>
        <w:jc w:val="both"/>
        <w:rPr>
          <w:rFonts w:cstheme="minorHAnsi"/>
        </w:rPr>
      </w:pPr>
      <w:r w:rsidRPr="002604D6">
        <w:rPr>
          <w:rFonts w:cstheme="minorHAnsi"/>
        </w:rPr>
        <w:t xml:space="preserve">Zgodnie z art. 13 ust. 1 i 2 ogólnego rozporządzenia o ochronie danych osobowych z dnia 27 kwietnia 2016 r. Parlamentu Europejskiego i Rady (UE) 2016/679 </w:t>
      </w:r>
      <w:r w:rsidR="000826E1" w:rsidRPr="002604D6">
        <w:rPr>
          <w:rFonts w:cstheme="minorHAnsi"/>
        </w:rPr>
        <w:t xml:space="preserve">(zwanego dalej Rozporządzeniem) </w:t>
      </w:r>
      <w:r w:rsidRPr="002604D6">
        <w:rPr>
          <w:rFonts w:cstheme="minorHAnsi"/>
        </w:rPr>
        <w:t>informujemy, że:</w:t>
      </w:r>
    </w:p>
    <w:p w14:paraId="60EFAFBB" w14:textId="77777777" w:rsidR="00124395" w:rsidRPr="002604D6" w:rsidRDefault="00124395" w:rsidP="00430165">
      <w:pPr>
        <w:pStyle w:val="Bezodstpw"/>
        <w:rPr>
          <w:rFonts w:cstheme="minorHAnsi"/>
        </w:rPr>
      </w:pPr>
    </w:p>
    <w:p w14:paraId="62E86E50" w14:textId="77777777" w:rsidR="002604D6" w:rsidRDefault="002604D6" w:rsidP="004301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Administratorem przetwarzającym Pani(a) dane osobowe jest Komendant Powiatowy Państwowej Straży Pożarnej w Wąbrzeźnie, z siedzibą w Wąbrzeźnie, przy ul. św. Floriana 6.</w:t>
      </w:r>
    </w:p>
    <w:p w14:paraId="26B9E023" w14:textId="77777777" w:rsidR="002604D6" w:rsidRPr="002604D6" w:rsidRDefault="002604D6" w:rsidP="004301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Arial"/>
          <w:color w:val="000000"/>
        </w:rPr>
        <w:t xml:space="preserve">W Komendzie Powiatowej Państwowej Straży Pożarnej w Wąbrzeźnie wyznaczony został Inspektor Ochrony Danych, mail: </w:t>
      </w:r>
      <w:hyperlink r:id="rId5" w:history="1">
        <w:r>
          <w:rPr>
            <w:rStyle w:val="Hipercze"/>
            <w:rFonts w:ascii="Calibri" w:eastAsia="Calibri" w:hAnsi="Calibri" w:cs="Arial"/>
          </w:rPr>
          <w:t>iod_kwpsp@kujawy.psp.gov.pl</w:t>
        </w:r>
      </w:hyperlink>
    </w:p>
    <w:p w14:paraId="742E124A" w14:textId="77777777" w:rsidR="002604D6" w:rsidRPr="002604D6" w:rsidRDefault="00124395" w:rsidP="004301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Celem zbierania i przetwarzania Pani/Pana danych osobowych będzie realizacja zadań ustawowych organu</w:t>
      </w:r>
      <w:r w:rsidR="00927AA0" w:rsidRPr="002604D6">
        <w:rPr>
          <w:rFonts w:cstheme="minorHAnsi"/>
        </w:rPr>
        <w:t xml:space="preserve"> </w:t>
      </w:r>
      <w:r w:rsidRPr="002604D6">
        <w:rPr>
          <w:rFonts w:cstheme="minorHAnsi"/>
        </w:rPr>
        <w:t>Państwowej Straży Pożarnej na podstawie art. 1 ust 2 pkt 1 i 5 ustawy z dnia 24 sierpnia 1991 r. o Państwowej Straży Pożarnej (Dz. U. z 2020 r. poz. 1123 ze zm.), tj.:</w:t>
      </w:r>
    </w:p>
    <w:p w14:paraId="5FFCCB7C" w14:textId="77777777" w:rsidR="002604D6" w:rsidRPr="002604D6" w:rsidRDefault="00124395" w:rsidP="00430165">
      <w:pPr>
        <w:numPr>
          <w:ilvl w:val="0"/>
          <w:numId w:val="2"/>
        </w:numPr>
        <w:spacing w:after="0" w:line="240" w:lineRule="auto"/>
        <w:ind w:firstLine="66"/>
        <w:contextualSpacing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rozpoznawanie zagrożeń pożaro</w:t>
      </w:r>
      <w:bookmarkStart w:id="0" w:name="_GoBack"/>
      <w:bookmarkEnd w:id="0"/>
      <w:r w:rsidRPr="002604D6">
        <w:rPr>
          <w:rFonts w:cstheme="minorHAnsi"/>
        </w:rPr>
        <w:t>wych i innych miejscowych zagrożeń,</w:t>
      </w:r>
    </w:p>
    <w:p w14:paraId="5BA792DF" w14:textId="77777777" w:rsidR="002604D6" w:rsidRPr="002604D6" w:rsidRDefault="00124395" w:rsidP="00430165">
      <w:pPr>
        <w:numPr>
          <w:ilvl w:val="0"/>
          <w:numId w:val="2"/>
        </w:numPr>
        <w:spacing w:after="0" w:line="240" w:lineRule="auto"/>
        <w:ind w:firstLine="66"/>
        <w:contextualSpacing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nadzór nad przestrzeganiem przepisów przeciwpożaro</w:t>
      </w:r>
      <w:r w:rsidR="002604D6">
        <w:rPr>
          <w:rFonts w:cstheme="minorHAnsi"/>
        </w:rPr>
        <w:t>wych,</w:t>
      </w:r>
    </w:p>
    <w:p w14:paraId="7E691426" w14:textId="1DFB3F51" w:rsidR="002604D6" w:rsidRDefault="00124395" w:rsidP="00430165">
      <w:pPr>
        <w:spacing w:after="0" w:line="240" w:lineRule="auto"/>
        <w:ind w:left="426"/>
        <w:contextualSpacing/>
        <w:jc w:val="both"/>
        <w:rPr>
          <w:rFonts w:cstheme="minorHAnsi"/>
        </w:rPr>
      </w:pPr>
      <w:r w:rsidRPr="002604D6">
        <w:rPr>
          <w:rFonts w:cstheme="minorHAnsi"/>
        </w:rPr>
        <w:t>mających na celu wypełnienia obowiązku prawnego ciążącego na administratorze oraz obowiązku w zakresie sprawowania władzy publicznej, ciążącego na administratorze, zgodnie z art. 6 ust 1 lit. c) i e) Rozporządzenia.</w:t>
      </w:r>
    </w:p>
    <w:p w14:paraId="2DC8BD65" w14:textId="77777777" w:rsidR="002604D6" w:rsidRPr="002604D6" w:rsidRDefault="00124395" w:rsidP="0043016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Odbiorcą Pani/Pana danych osobowych są podmioty uprawnione na podstawie przepisów prawa oraz podmioty przetwarzające, realizujące usługi na rzecz administratora.</w:t>
      </w:r>
    </w:p>
    <w:p w14:paraId="7CC200D1" w14:textId="77777777" w:rsidR="002604D6" w:rsidRPr="002604D6" w:rsidRDefault="00124395" w:rsidP="0043016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Pani/Pana dane osobowe będą przechowywane przez okres czasu zgodny z przepisami wynikającymi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14:paraId="37516563" w14:textId="77777777" w:rsidR="002604D6" w:rsidRPr="002604D6" w:rsidRDefault="00124395" w:rsidP="0043016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Posiada Pani/Pan prawo:</w:t>
      </w:r>
    </w:p>
    <w:p w14:paraId="05771B55" w14:textId="77777777" w:rsidR="002604D6" w:rsidRPr="002604D6" w:rsidRDefault="00124395" w:rsidP="00430165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żądania dostępu do treści swoich danych,</w:t>
      </w:r>
    </w:p>
    <w:p w14:paraId="0B7C50CD" w14:textId="77777777" w:rsidR="002604D6" w:rsidRPr="002604D6" w:rsidRDefault="00124395" w:rsidP="00430165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sprostowania swoich danych,</w:t>
      </w:r>
    </w:p>
    <w:p w14:paraId="688495A3" w14:textId="77777777" w:rsidR="002604D6" w:rsidRPr="002604D6" w:rsidRDefault="00124395" w:rsidP="00430165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usunięcia danych, przetwarzanych na podstawie Pani/Pana z</w:t>
      </w:r>
      <w:r w:rsidR="002604D6">
        <w:rPr>
          <w:rFonts w:cstheme="minorHAnsi"/>
        </w:rPr>
        <w:t xml:space="preserve">gody; w pozostałych przypadkach, </w:t>
      </w:r>
      <w:r w:rsidRPr="002604D6">
        <w:rPr>
          <w:rFonts w:cstheme="minorHAnsi"/>
        </w:rPr>
        <w:t>w których Organ PSP przetwarza dane osobowe na podstawie przepisów prawa, dane mogą być usunięte po zakończeniu okresu archiwizacji,</w:t>
      </w:r>
    </w:p>
    <w:p w14:paraId="028E4ED8" w14:textId="77777777" w:rsidR="002604D6" w:rsidRPr="002604D6" w:rsidRDefault="00124395" w:rsidP="00430165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ograniczenia przetwarzania swoich danych,</w:t>
      </w:r>
    </w:p>
    <w:p w14:paraId="0FD846B8" w14:textId="77777777" w:rsidR="002604D6" w:rsidRPr="002604D6" w:rsidRDefault="00124395" w:rsidP="00430165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wniesienia sprzeciwu wobec przetwarzania swoich danych, z zastrzeżeniem, że nie dotyczy</w:t>
      </w:r>
      <w:r w:rsidR="000826E1" w:rsidRPr="002604D6">
        <w:rPr>
          <w:rFonts w:cstheme="minorHAnsi"/>
        </w:rPr>
        <w:t xml:space="preserve"> </w:t>
      </w:r>
      <w:r w:rsidRPr="002604D6">
        <w:rPr>
          <w:rFonts w:cstheme="minorHAnsi"/>
        </w:rPr>
        <w:t>to przypadków, w których Organ PSP posiada uprawnienie do przetwarzania danych na podstawie przepisów prawa.</w:t>
      </w:r>
    </w:p>
    <w:p w14:paraId="052043BE" w14:textId="16611FA9" w:rsidR="002604D6" w:rsidRPr="002604D6" w:rsidRDefault="00124395" w:rsidP="0043016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 xml:space="preserve">Posiada Pani/Pan prawo wniesienia skargi do Prezesa Urzędu Ochrony Danych Osobowych </w:t>
      </w:r>
      <w:r w:rsidR="00927AA0" w:rsidRPr="002604D6">
        <w:rPr>
          <w:rFonts w:cstheme="minorHAnsi"/>
        </w:rPr>
        <w:t xml:space="preserve">(00-193 Warszawa, ul. Stawki 2, tel. 22 531 03 00, fax. 22 </w:t>
      </w:r>
      <w:r w:rsidR="005E725C" w:rsidRPr="002604D6">
        <w:rPr>
          <w:rFonts w:cstheme="minorHAnsi"/>
        </w:rPr>
        <w:t xml:space="preserve">531 03 01, e-mail: </w:t>
      </w:r>
      <w:hyperlink r:id="rId6" w:history="1">
        <w:r w:rsidR="005E725C" w:rsidRPr="002604D6">
          <w:rPr>
            <w:rStyle w:val="Hipercze"/>
            <w:rFonts w:cstheme="minorHAnsi"/>
          </w:rPr>
          <w:t>kancelaria@uodo.gov.pl</w:t>
        </w:r>
      </w:hyperlink>
      <w:r w:rsidR="005E725C" w:rsidRPr="002604D6">
        <w:rPr>
          <w:rFonts w:cstheme="minorHAnsi"/>
        </w:rPr>
        <w:t xml:space="preserve"> </w:t>
      </w:r>
      <w:r w:rsidRPr="002604D6">
        <w:rPr>
          <w:rFonts w:cstheme="minorHAnsi"/>
        </w:rPr>
        <w:t>jeżeli uzna Pani/Pan że przetwarzanie narusza zapisy Rozporządzenia.</w:t>
      </w:r>
    </w:p>
    <w:p w14:paraId="6DA4A75E" w14:textId="77777777" w:rsidR="002604D6" w:rsidRPr="002604D6" w:rsidRDefault="00124395" w:rsidP="0043016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Podanie przez Panią/Pana danych osobowych jest wymogiem ustawowym w celu realizacji zadań, o których mowa w pkt 3. Jest Pani/Pan zobowiązany do ich podania, a konsekwencją niepodania danych osobowych będzie zastosowanie sankcji, określonych w przepisach prawa, w szczególności w kodeksie karnym.</w:t>
      </w:r>
    </w:p>
    <w:p w14:paraId="2A02CBD7" w14:textId="60B5A939" w:rsidR="0090396F" w:rsidRPr="002604D6" w:rsidRDefault="00124395" w:rsidP="0043016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</w:rPr>
      </w:pPr>
      <w:r w:rsidRPr="002604D6">
        <w:rPr>
          <w:rFonts w:cstheme="minorHAnsi"/>
        </w:rPr>
        <w:t>Przetwarzanie podanych przez Panią/Pana danych osobowych nie będzie podlegało zautomatyzowanemu podejmowaniu decyzji, w tym profilowaniu, o którym mowa w art. 22 ust. 1 i 4 Rozporządzenia.</w:t>
      </w:r>
    </w:p>
    <w:sectPr w:rsidR="0090396F" w:rsidRPr="0026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919"/>
    <w:multiLevelType w:val="multilevel"/>
    <w:tmpl w:val="812286E0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B6E8E"/>
    <w:multiLevelType w:val="hybridMultilevel"/>
    <w:tmpl w:val="33A472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88D443A"/>
    <w:multiLevelType w:val="hybridMultilevel"/>
    <w:tmpl w:val="3DBE0A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03821"/>
    <w:multiLevelType w:val="hybridMultilevel"/>
    <w:tmpl w:val="ECF2AAB8"/>
    <w:lvl w:ilvl="0" w:tplc="0A16726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85"/>
    <w:rsid w:val="000826E1"/>
    <w:rsid w:val="00124395"/>
    <w:rsid w:val="002205C0"/>
    <w:rsid w:val="002604D6"/>
    <w:rsid w:val="00430165"/>
    <w:rsid w:val="004642A4"/>
    <w:rsid w:val="00522B85"/>
    <w:rsid w:val="00583D9D"/>
    <w:rsid w:val="005E725C"/>
    <w:rsid w:val="009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DE64"/>
  <w15:docId w15:val="{142A9E9F-A026-45B9-8245-721E6B6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3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243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</dc:creator>
  <cp:lastModifiedBy>Robert</cp:lastModifiedBy>
  <cp:revision>3</cp:revision>
  <dcterms:created xsi:type="dcterms:W3CDTF">2022-01-21T08:58:00Z</dcterms:created>
  <dcterms:modified xsi:type="dcterms:W3CDTF">2022-01-21T08:58:00Z</dcterms:modified>
</cp:coreProperties>
</file>