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02C" w:rsidRPr="002B102C" w:rsidRDefault="002B102C" w:rsidP="002B102C">
      <w:pPr>
        <w:spacing w:line="276" w:lineRule="auto"/>
        <w:rPr>
          <w:rFonts w:asciiTheme="minorHAnsi" w:hAnsiTheme="minorHAnsi" w:cstheme="minorHAnsi"/>
        </w:rPr>
      </w:pPr>
      <w:bookmarkStart w:id="0" w:name="_GoBack"/>
      <w:bookmarkEnd w:id="0"/>
      <w:r w:rsidRPr="002B102C">
        <w:rPr>
          <w:rFonts w:asciiTheme="minorHAnsi" w:hAnsiTheme="minorHAnsi" w:cstheme="minorHAnsi"/>
        </w:rPr>
        <w:t>WPN.I.6202.4.2022.MKl</w:t>
      </w:r>
    </w:p>
    <w:p w:rsidR="002B102C" w:rsidRPr="002B102C" w:rsidRDefault="002B102C" w:rsidP="002B102C">
      <w:pPr>
        <w:spacing w:line="276" w:lineRule="auto"/>
        <w:rPr>
          <w:rFonts w:asciiTheme="minorHAnsi" w:hAnsiTheme="minorHAnsi" w:cstheme="minorHAnsi"/>
        </w:rPr>
      </w:pPr>
      <w:r w:rsidRPr="002B102C">
        <w:rPr>
          <w:rFonts w:asciiTheme="minorHAnsi" w:hAnsiTheme="minorHAnsi" w:cstheme="minorHAnsi"/>
        </w:rPr>
        <w:t>WPN.I.6202.5.2022.MKl</w:t>
      </w:r>
    </w:p>
    <w:p w:rsidR="002B102C" w:rsidRPr="002B102C" w:rsidRDefault="002B102C" w:rsidP="002B102C">
      <w:pPr>
        <w:spacing w:line="276" w:lineRule="auto"/>
        <w:rPr>
          <w:rFonts w:asciiTheme="minorHAnsi" w:hAnsiTheme="minorHAnsi" w:cstheme="minorHAnsi"/>
        </w:rPr>
      </w:pPr>
      <w:r w:rsidRPr="002B102C">
        <w:rPr>
          <w:rFonts w:asciiTheme="minorHAnsi" w:hAnsiTheme="minorHAnsi" w:cstheme="minorHAnsi"/>
        </w:rPr>
        <w:t>WPN.I.6202.6.2022.MKl</w:t>
      </w:r>
    </w:p>
    <w:p w:rsidR="002B102C" w:rsidRPr="002B102C" w:rsidRDefault="002B102C" w:rsidP="002B102C">
      <w:pPr>
        <w:spacing w:line="276" w:lineRule="auto"/>
        <w:rPr>
          <w:rFonts w:asciiTheme="minorHAnsi" w:hAnsiTheme="minorHAnsi" w:cstheme="minorHAnsi"/>
        </w:rPr>
      </w:pPr>
      <w:r w:rsidRPr="002B102C">
        <w:rPr>
          <w:rFonts w:asciiTheme="minorHAnsi" w:hAnsiTheme="minorHAnsi" w:cstheme="minorHAnsi"/>
        </w:rPr>
        <w:t xml:space="preserve">Kielce, dnia </w:t>
      </w:r>
      <w:r w:rsidR="002A34C8">
        <w:rPr>
          <w:rFonts w:asciiTheme="minorHAnsi" w:hAnsiTheme="minorHAnsi" w:cstheme="minorHAnsi"/>
        </w:rPr>
        <w:t xml:space="preserve">10 </w:t>
      </w:r>
      <w:r w:rsidRPr="002B102C">
        <w:rPr>
          <w:rFonts w:asciiTheme="minorHAnsi" w:hAnsiTheme="minorHAnsi" w:cstheme="minorHAnsi"/>
        </w:rPr>
        <w:t xml:space="preserve"> październik 2022 r.</w:t>
      </w:r>
    </w:p>
    <w:p w:rsidR="002B102C" w:rsidRPr="002B102C" w:rsidRDefault="002B102C" w:rsidP="002B102C">
      <w:pPr>
        <w:spacing w:line="276" w:lineRule="auto"/>
        <w:rPr>
          <w:rFonts w:asciiTheme="minorHAnsi" w:hAnsiTheme="minorHAnsi" w:cstheme="minorHAnsi"/>
        </w:rPr>
      </w:pPr>
    </w:p>
    <w:p w:rsidR="002B102C" w:rsidRPr="002B102C" w:rsidRDefault="002B102C" w:rsidP="002B102C">
      <w:pPr>
        <w:spacing w:line="276" w:lineRule="auto"/>
        <w:rPr>
          <w:rFonts w:asciiTheme="minorHAnsi" w:hAnsiTheme="minorHAnsi" w:cstheme="minorHAnsi"/>
          <w:b/>
          <w:bCs/>
        </w:rPr>
      </w:pPr>
      <w:r w:rsidRPr="002B102C">
        <w:rPr>
          <w:rFonts w:asciiTheme="minorHAnsi" w:hAnsiTheme="minorHAnsi" w:cstheme="minorHAnsi"/>
          <w:b/>
          <w:bCs/>
        </w:rPr>
        <w:t>OBWIESZCZENIE</w:t>
      </w:r>
    </w:p>
    <w:p w:rsidR="002B102C" w:rsidRPr="002B102C" w:rsidRDefault="002B102C" w:rsidP="002B102C">
      <w:pPr>
        <w:spacing w:line="276" w:lineRule="auto"/>
        <w:rPr>
          <w:rFonts w:asciiTheme="minorHAnsi" w:hAnsiTheme="minorHAnsi" w:cstheme="minorHAnsi"/>
          <w:b/>
          <w:bCs/>
        </w:rPr>
      </w:pPr>
    </w:p>
    <w:p w:rsidR="002B102C" w:rsidRPr="002B102C" w:rsidRDefault="002B102C" w:rsidP="002B102C">
      <w:pPr>
        <w:spacing w:line="276" w:lineRule="auto"/>
        <w:rPr>
          <w:rFonts w:asciiTheme="minorHAnsi" w:hAnsiTheme="minorHAnsi" w:cstheme="minorHAnsi"/>
        </w:rPr>
      </w:pPr>
      <w:r w:rsidRPr="002B102C">
        <w:rPr>
          <w:rFonts w:asciiTheme="minorHAnsi" w:hAnsiTheme="minorHAnsi" w:cstheme="minorHAnsi"/>
        </w:rPr>
        <w:t>Na podstawie art. 19 ust. 1a ustawy z dnia 16 kwietnia 2004 r. o ochronie przyrody (</w:t>
      </w:r>
      <w:proofErr w:type="spellStart"/>
      <w:r w:rsidRPr="002B102C">
        <w:rPr>
          <w:rFonts w:asciiTheme="minorHAnsi" w:hAnsiTheme="minorHAnsi" w:cstheme="minorHAnsi"/>
        </w:rPr>
        <w:t>t.j</w:t>
      </w:r>
      <w:proofErr w:type="spellEnd"/>
      <w:r w:rsidRPr="002B102C">
        <w:rPr>
          <w:rFonts w:asciiTheme="minorHAnsi" w:hAnsiTheme="minorHAnsi" w:cstheme="minorHAnsi"/>
        </w:rPr>
        <w:t xml:space="preserve">. Dz. U. z 2022 r. poz. 916 z </w:t>
      </w:r>
      <w:proofErr w:type="spellStart"/>
      <w:r w:rsidRPr="002B102C">
        <w:rPr>
          <w:rFonts w:asciiTheme="minorHAnsi" w:hAnsiTheme="minorHAnsi" w:cstheme="minorHAnsi"/>
        </w:rPr>
        <w:t>późn</w:t>
      </w:r>
      <w:proofErr w:type="spellEnd"/>
      <w:r w:rsidRPr="002B102C">
        <w:rPr>
          <w:rFonts w:asciiTheme="minorHAnsi" w:hAnsiTheme="minorHAnsi" w:cstheme="minorHAnsi"/>
        </w:rPr>
        <w:t xml:space="preserve">. zm.) oraz art. 39 ust. 1 ustawy z dnia 3 października 2008r. o udostępnianiu informacji o środowisku i jego ochronie, udziale społeczeństwa w ochronie środowiska oraz o ocenach oddziaływania na środowisko (Dz. U. z 2022 r., poz. 1029 z </w:t>
      </w:r>
      <w:proofErr w:type="spellStart"/>
      <w:r w:rsidRPr="002B102C">
        <w:rPr>
          <w:rFonts w:asciiTheme="minorHAnsi" w:hAnsiTheme="minorHAnsi" w:cstheme="minorHAnsi"/>
        </w:rPr>
        <w:t>późn</w:t>
      </w:r>
      <w:proofErr w:type="spellEnd"/>
      <w:r w:rsidRPr="002B102C">
        <w:rPr>
          <w:rFonts w:asciiTheme="minorHAnsi" w:hAnsiTheme="minorHAnsi" w:cstheme="minorHAnsi"/>
        </w:rPr>
        <w:t>. zm.) oraz § 3 Rozporządzenia Ministra Środowiska z dnia 12 maja 2005 r. w sprawie sporządzania projektu planu ochrony dla parku narodowego, rezerwatu przyrody i parku krajobrazowego, dokonywania zmian w tym planie oraz ochrony zasobów, tworów i składników przyrody (Dz. U. Nr 94, poz. 794).</w:t>
      </w:r>
    </w:p>
    <w:p w:rsidR="002B102C" w:rsidRPr="002B102C" w:rsidRDefault="002B102C" w:rsidP="002B102C">
      <w:pPr>
        <w:spacing w:line="276" w:lineRule="auto"/>
        <w:rPr>
          <w:rFonts w:asciiTheme="minorHAnsi" w:hAnsiTheme="minorHAnsi" w:cstheme="minorHAnsi"/>
          <w:b/>
          <w:bCs/>
        </w:rPr>
      </w:pPr>
      <w:r w:rsidRPr="002B102C">
        <w:rPr>
          <w:rFonts w:asciiTheme="minorHAnsi" w:hAnsiTheme="minorHAnsi" w:cstheme="minorHAnsi"/>
          <w:b/>
        </w:rPr>
        <w:t xml:space="preserve">Regionalny </w:t>
      </w:r>
      <w:r w:rsidRPr="002B102C">
        <w:rPr>
          <w:rFonts w:asciiTheme="minorHAnsi" w:hAnsiTheme="minorHAnsi" w:cstheme="minorHAnsi"/>
          <w:b/>
          <w:bCs/>
        </w:rPr>
        <w:t>Dyrektor Ochrony Środowiska w Kielcach</w:t>
      </w:r>
    </w:p>
    <w:p w:rsidR="002B102C" w:rsidRPr="002B102C" w:rsidRDefault="002B102C" w:rsidP="002B102C">
      <w:pPr>
        <w:spacing w:line="276" w:lineRule="auto"/>
        <w:rPr>
          <w:rFonts w:asciiTheme="minorHAnsi" w:hAnsiTheme="minorHAnsi" w:cstheme="minorHAnsi"/>
          <w:b/>
        </w:rPr>
      </w:pPr>
      <w:r w:rsidRPr="002B102C">
        <w:rPr>
          <w:rFonts w:asciiTheme="minorHAnsi" w:hAnsiTheme="minorHAnsi" w:cstheme="minorHAnsi"/>
          <w:b/>
        </w:rPr>
        <w:t xml:space="preserve">zawiadamia o przystąpieniu do opracowania projektów planów ochrony dla rezerwatów przyrody </w:t>
      </w:r>
      <w:proofErr w:type="spellStart"/>
      <w:r w:rsidRPr="002B102C">
        <w:rPr>
          <w:rFonts w:asciiTheme="minorHAnsi" w:hAnsiTheme="minorHAnsi" w:cstheme="minorHAnsi"/>
          <w:b/>
        </w:rPr>
        <w:t>Dalejów</w:t>
      </w:r>
      <w:proofErr w:type="spellEnd"/>
      <w:r w:rsidRPr="002B102C">
        <w:rPr>
          <w:rFonts w:asciiTheme="minorHAnsi" w:hAnsiTheme="minorHAnsi" w:cstheme="minorHAnsi"/>
          <w:b/>
        </w:rPr>
        <w:t>, Świnia Góra im. Stanisława Barańskiego i Skałki Piekło pod Niekłaniem.</w:t>
      </w:r>
    </w:p>
    <w:p w:rsidR="002B102C" w:rsidRPr="002B102C" w:rsidRDefault="002B102C" w:rsidP="002B102C">
      <w:pPr>
        <w:spacing w:line="276" w:lineRule="auto"/>
        <w:rPr>
          <w:rFonts w:asciiTheme="minorHAnsi" w:hAnsiTheme="minorHAnsi" w:cstheme="minorHAnsi"/>
          <w:b/>
        </w:rPr>
      </w:pPr>
    </w:p>
    <w:p w:rsidR="002B102C" w:rsidRPr="002B102C" w:rsidRDefault="002B102C" w:rsidP="002B102C">
      <w:pPr>
        <w:spacing w:line="276" w:lineRule="auto"/>
        <w:rPr>
          <w:rFonts w:asciiTheme="minorHAnsi" w:hAnsiTheme="minorHAnsi" w:cstheme="minorHAnsi"/>
        </w:rPr>
      </w:pPr>
      <w:r w:rsidRPr="002B102C">
        <w:rPr>
          <w:rFonts w:asciiTheme="minorHAnsi" w:hAnsiTheme="minorHAnsi" w:cstheme="minorHAnsi"/>
        </w:rPr>
        <w:tab/>
        <w:t xml:space="preserve">Przedmiotem planu ochrony jest m.in. ocena stanu przyrody, identyfikacja zagrożeń oraz wskazanie działań ochronnych dla rezerwatu przyrody. </w:t>
      </w:r>
    </w:p>
    <w:p w:rsidR="002B102C" w:rsidRPr="002B102C" w:rsidRDefault="002B102C" w:rsidP="002B102C">
      <w:pPr>
        <w:spacing w:line="276" w:lineRule="auto"/>
        <w:rPr>
          <w:rFonts w:asciiTheme="minorHAnsi" w:hAnsiTheme="minorHAnsi" w:cstheme="minorHAnsi"/>
        </w:rPr>
      </w:pPr>
      <w:r w:rsidRPr="002B102C">
        <w:rPr>
          <w:rFonts w:asciiTheme="minorHAnsi" w:hAnsiTheme="minorHAnsi" w:cstheme="minorHAnsi"/>
        </w:rPr>
        <w:tab/>
        <w:t xml:space="preserve">Rezerwaty przyrody </w:t>
      </w:r>
      <w:proofErr w:type="spellStart"/>
      <w:r w:rsidRPr="002B102C">
        <w:rPr>
          <w:rFonts w:asciiTheme="minorHAnsi" w:hAnsiTheme="minorHAnsi" w:cstheme="minorHAnsi"/>
        </w:rPr>
        <w:t>Dalejów</w:t>
      </w:r>
      <w:proofErr w:type="spellEnd"/>
      <w:r w:rsidRPr="002B102C">
        <w:rPr>
          <w:rFonts w:asciiTheme="minorHAnsi" w:hAnsiTheme="minorHAnsi" w:cstheme="minorHAnsi"/>
        </w:rPr>
        <w:t xml:space="preserve"> i Świnia Góra im. Stanisława Barańskiego</w:t>
      </w:r>
      <w:r w:rsidR="00F677F1">
        <w:rPr>
          <w:rFonts w:asciiTheme="minorHAnsi" w:hAnsiTheme="minorHAnsi" w:cstheme="minorHAnsi"/>
        </w:rPr>
        <w:t xml:space="preserve"> położone są w </w:t>
      </w:r>
      <w:r w:rsidRPr="002B102C">
        <w:rPr>
          <w:rFonts w:asciiTheme="minorHAnsi" w:hAnsiTheme="minorHAnsi" w:cstheme="minorHAnsi"/>
        </w:rPr>
        <w:t xml:space="preserve">powiecie skarżyskim, gm. Bliżyn, rezerwat przyrody Skałki Piekło pod Niekłaniem położony jest  w powiecie koneckim, gm. Stąporków. </w:t>
      </w:r>
    </w:p>
    <w:p w:rsidR="002B102C" w:rsidRPr="002B102C" w:rsidRDefault="002B102C" w:rsidP="002B102C">
      <w:pPr>
        <w:spacing w:line="276" w:lineRule="auto"/>
        <w:rPr>
          <w:rFonts w:asciiTheme="minorHAnsi" w:hAnsiTheme="minorHAnsi" w:cstheme="minorHAnsi"/>
        </w:rPr>
      </w:pPr>
      <w:r w:rsidRPr="002B102C">
        <w:rPr>
          <w:rFonts w:asciiTheme="minorHAnsi" w:hAnsiTheme="minorHAnsi" w:cstheme="minorHAnsi"/>
        </w:rPr>
        <w:tab/>
        <w:t xml:space="preserve">Zgodnie z aktualnie obowiązującymi przepisami ustawy z dnia 16 kwietnia 2004 r. o ochronie przyrody organem właściwym do sporządzenia projektu planu ochrony jest regionalny dyrektor ochrony środowiska. </w:t>
      </w:r>
    </w:p>
    <w:p w:rsidR="002B102C" w:rsidRPr="002B102C" w:rsidRDefault="002B102C" w:rsidP="002B102C">
      <w:pPr>
        <w:spacing w:line="276" w:lineRule="auto"/>
        <w:rPr>
          <w:rFonts w:asciiTheme="minorHAnsi" w:hAnsiTheme="minorHAnsi" w:cstheme="minorHAnsi"/>
        </w:rPr>
      </w:pPr>
      <w:r w:rsidRPr="002B102C">
        <w:rPr>
          <w:rFonts w:asciiTheme="minorHAnsi" w:hAnsiTheme="minorHAnsi" w:cstheme="minorHAnsi"/>
        </w:rPr>
        <w:tab/>
        <w:t>O możliwości zapoznania się z dokumentacjami oraz możliwości, sposobie i miejscu składania uwag i wniosków do projektów planów ochrony rezerwatów Regionalny Dyrektor Ochrony Środowiska w Kielcach poinformuje odrębnym obwieszczeniem.</w:t>
      </w:r>
    </w:p>
    <w:p w:rsidR="002B102C" w:rsidRDefault="002B102C" w:rsidP="002B102C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:rsidR="002A34C8" w:rsidRPr="002A34C8" w:rsidRDefault="002A34C8" w:rsidP="002A34C8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2A34C8">
        <w:rPr>
          <w:rFonts w:asciiTheme="minorHAnsi" w:eastAsiaTheme="minorHAnsi" w:hAnsiTheme="minorHAnsi" w:cstheme="minorHAnsi"/>
          <w:color w:val="000000" w:themeColor="text1"/>
          <w:lang w:eastAsia="en-US"/>
        </w:rPr>
        <w:t>Małgorzata Olesińska</w:t>
      </w:r>
    </w:p>
    <w:p w:rsidR="002A34C8" w:rsidRPr="002A34C8" w:rsidRDefault="002A34C8" w:rsidP="002A34C8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2A34C8">
        <w:rPr>
          <w:rFonts w:asciiTheme="minorHAnsi" w:eastAsiaTheme="minorHAnsi" w:hAnsiTheme="minorHAnsi" w:cstheme="minorHAnsi"/>
          <w:color w:val="000000" w:themeColor="text1"/>
          <w:lang w:eastAsia="en-US"/>
        </w:rPr>
        <w:t>p. o. Zastępcy Regionalnego Dyrektora</w:t>
      </w:r>
    </w:p>
    <w:p w:rsidR="002A34C8" w:rsidRPr="002A34C8" w:rsidRDefault="002A34C8" w:rsidP="002A34C8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2A34C8">
        <w:rPr>
          <w:rFonts w:asciiTheme="minorHAnsi" w:eastAsiaTheme="minorHAnsi" w:hAnsiTheme="minorHAnsi" w:cstheme="minorHAnsi"/>
          <w:color w:val="000000" w:themeColor="text1"/>
          <w:lang w:eastAsia="en-US"/>
        </w:rPr>
        <w:t>Ochrony Środowiska</w:t>
      </w:r>
    </w:p>
    <w:p w:rsidR="002A34C8" w:rsidRPr="002A34C8" w:rsidRDefault="002A34C8" w:rsidP="002A34C8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2A34C8">
        <w:rPr>
          <w:rFonts w:asciiTheme="minorHAnsi" w:eastAsiaTheme="minorHAnsi" w:hAnsiTheme="minorHAnsi" w:cstheme="minorHAnsi"/>
          <w:color w:val="000000" w:themeColor="text1"/>
          <w:lang w:eastAsia="en-US"/>
        </w:rPr>
        <w:t>Regionalnego Konserwatora Przyrody</w:t>
      </w:r>
    </w:p>
    <w:p w:rsidR="002A34C8" w:rsidRPr="002A34C8" w:rsidRDefault="002A34C8" w:rsidP="002A34C8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2A34C8">
        <w:rPr>
          <w:rFonts w:asciiTheme="minorHAnsi" w:eastAsiaTheme="minorHAnsi" w:hAnsiTheme="minorHAnsi" w:cstheme="minorHAnsi"/>
          <w:color w:val="000000" w:themeColor="text1"/>
          <w:lang w:eastAsia="en-US"/>
        </w:rPr>
        <w:t>w Kielcach</w:t>
      </w:r>
    </w:p>
    <w:p w:rsidR="002B102C" w:rsidRPr="002B102C" w:rsidRDefault="002A34C8" w:rsidP="002A34C8">
      <w:pPr>
        <w:spacing w:line="276" w:lineRule="auto"/>
        <w:rPr>
          <w:rFonts w:asciiTheme="minorHAnsi" w:hAnsiTheme="minorHAnsi" w:cstheme="minorHAnsi"/>
        </w:rPr>
      </w:pPr>
      <w:r w:rsidRPr="002A34C8">
        <w:rPr>
          <w:rFonts w:asciiTheme="minorHAnsi" w:eastAsiaTheme="minorHAnsi" w:hAnsiTheme="minorHAnsi" w:cstheme="minorHAnsi"/>
          <w:color w:val="000000" w:themeColor="text1"/>
          <w:lang w:eastAsia="en-US"/>
        </w:rPr>
        <w:t>/-podpisany cyfrowo/</w:t>
      </w:r>
    </w:p>
    <w:p w:rsidR="002B102C" w:rsidRPr="002B102C" w:rsidRDefault="002B102C" w:rsidP="002B102C">
      <w:pPr>
        <w:spacing w:line="276" w:lineRule="auto"/>
        <w:rPr>
          <w:rFonts w:asciiTheme="minorHAnsi" w:hAnsiTheme="minorHAnsi" w:cstheme="minorHAnsi"/>
        </w:rPr>
      </w:pPr>
      <w:r w:rsidRPr="002B102C">
        <w:rPr>
          <w:rFonts w:asciiTheme="minorHAnsi" w:hAnsiTheme="minorHAnsi" w:cstheme="minorHAnsi"/>
        </w:rPr>
        <w:lastRenderedPageBreak/>
        <w:t>Obwieszczenie zostało wywieszone w/na ……………………..</w:t>
      </w:r>
    </w:p>
    <w:p w:rsidR="002B102C" w:rsidRPr="002B102C" w:rsidRDefault="002B102C" w:rsidP="002B102C">
      <w:pPr>
        <w:spacing w:line="276" w:lineRule="auto"/>
        <w:rPr>
          <w:rFonts w:asciiTheme="minorHAnsi" w:hAnsiTheme="minorHAnsi" w:cstheme="minorHAnsi"/>
        </w:rPr>
      </w:pPr>
      <w:r w:rsidRPr="002B102C">
        <w:rPr>
          <w:rFonts w:asciiTheme="minorHAnsi" w:hAnsiTheme="minorHAnsi" w:cstheme="minorHAnsi"/>
        </w:rPr>
        <w:t>w terminie od ……………… do ………………</w:t>
      </w:r>
    </w:p>
    <w:p w:rsidR="002B102C" w:rsidRPr="002B102C" w:rsidRDefault="002B102C" w:rsidP="002B102C">
      <w:pPr>
        <w:spacing w:line="276" w:lineRule="auto"/>
        <w:rPr>
          <w:rFonts w:asciiTheme="minorHAnsi" w:hAnsiTheme="minorHAnsi" w:cstheme="minorHAnsi"/>
          <w:u w:val="single"/>
        </w:rPr>
      </w:pPr>
    </w:p>
    <w:p w:rsidR="002B102C" w:rsidRPr="002B102C" w:rsidRDefault="002B102C" w:rsidP="002B102C">
      <w:pPr>
        <w:spacing w:line="276" w:lineRule="auto"/>
        <w:rPr>
          <w:rFonts w:asciiTheme="minorHAnsi" w:hAnsiTheme="minorHAnsi" w:cstheme="minorHAnsi"/>
        </w:rPr>
      </w:pPr>
      <w:r w:rsidRPr="002B102C">
        <w:rPr>
          <w:rFonts w:asciiTheme="minorHAnsi" w:hAnsiTheme="minorHAnsi" w:cstheme="minorHAnsi"/>
          <w:u w:val="single"/>
        </w:rPr>
        <w:t>Otrzymują:</w:t>
      </w:r>
    </w:p>
    <w:p w:rsidR="002B102C" w:rsidRPr="002B102C" w:rsidRDefault="002B102C" w:rsidP="002B102C">
      <w:pPr>
        <w:spacing w:line="276" w:lineRule="auto"/>
        <w:rPr>
          <w:rFonts w:asciiTheme="minorHAnsi" w:hAnsiTheme="minorHAnsi" w:cstheme="minorHAnsi"/>
        </w:rPr>
      </w:pPr>
      <w:r w:rsidRPr="002B102C">
        <w:rPr>
          <w:rFonts w:asciiTheme="minorHAnsi" w:hAnsiTheme="minorHAnsi" w:cstheme="minorHAnsi"/>
        </w:rPr>
        <w:t xml:space="preserve">1. Społeczeństwo do publicznej wiadomości poprzez obwieszczenie: </w:t>
      </w:r>
    </w:p>
    <w:p w:rsidR="002B102C" w:rsidRPr="002B102C" w:rsidRDefault="002B102C" w:rsidP="002B102C">
      <w:pPr>
        <w:spacing w:line="276" w:lineRule="auto"/>
        <w:rPr>
          <w:rFonts w:asciiTheme="minorHAnsi" w:hAnsiTheme="minorHAnsi" w:cstheme="minorHAnsi"/>
        </w:rPr>
      </w:pPr>
      <w:r w:rsidRPr="002B102C">
        <w:rPr>
          <w:rFonts w:asciiTheme="minorHAnsi" w:hAnsiTheme="minorHAnsi" w:cstheme="minorHAnsi"/>
        </w:rPr>
        <w:t>- na tablicach ogłoszeń Urzędów Miast i Gmin: w Bliżynie i Stąporkowie oraz w sposób zwyczajowo przyjęty w miejscowościach na terenie których położone są rezerwaty przyrody,</w:t>
      </w:r>
    </w:p>
    <w:p w:rsidR="002B102C" w:rsidRPr="002B102C" w:rsidRDefault="002B102C" w:rsidP="002B102C">
      <w:pPr>
        <w:spacing w:line="276" w:lineRule="auto"/>
        <w:rPr>
          <w:rFonts w:asciiTheme="minorHAnsi" w:hAnsiTheme="minorHAnsi" w:cstheme="minorHAnsi"/>
        </w:rPr>
      </w:pPr>
      <w:r w:rsidRPr="002B102C">
        <w:rPr>
          <w:rFonts w:asciiTheme="minorHAnsi" w:hAnsiTheme="minorHAnsi" w:cstheme="minorHAnsi"/>
        </w:rPr>
        <w:t>- na tablicy ogłoszeń Nadleśnictw: Stąporków i Suchedniów,</w:t>
      </w:r>
    </w:p>
    <w:p w:rsidR="002B102C" w:rsidRPr="002B102C" w:rsidRDefault="002B102C" w:rsidP="002B102C">
      <w:pPr>
        <w:spacing w:line="276" w:lineRule="auto"/>
        <w:rPr>
          <w:rFonts w:asciiTheme="minorHAnsi" w:hAnsiTheme="minorHAnsi" w:cstheme="minorHAnsi"/>
        </w:rPr>
      </w:pPr>
      <w:r w:rsidRPr="002B102C">
        <w:rPr>
          <w:rFonts w:asciiTheme="minorHAnsi" w:hAnsiTheme="minorHAnsi" w:cstheme="minorHAnsi"/>
        </w:rPr>
        <w:t>- w siedzibie Regionalnej Dyrekcji Ochrony Środowiska w Kielcach,</w:t>
      </w:r>
    </w:p>
    <w:p w:rsidR="002B102C" w:rsidRPr="002B102C" w:rsidRDefault="002B102C" w:rsidP="002B102C">
      <w:pPr>
        <w:spacing w:line="276" w:lineRule="auto"/>
        <w:rPr>
          <w:rFonts w:asciiTheme="minorHAnsi" w:hAnsiTheme="minorHAnsi" w:cstheme="minorHAnsi"/>
        </w:rPr>
      </w:pPr>
      <w:r w:rsidRPr="002B102C">
        <w:rPr>
          <w:rFonts w:asciiTheme="minorHAnsi" w:hAnsiTheme="minorHAnsi" w:cstheme="minorHAnsi"/>
        </w:rPr>
        <w:t>- w BIP,</w:t>
      </w:r>
    </w:p>
    <w:p w:rsidR="002B102C" w:rsidRPr="002B102C" w:rsidRDefault="002B102C" w:rsidP="002B102C">
      <w:pPr>
        <w:spacing w:line="276" w:lineRule="auto"/>
        <w:rPr>
          <w:rFonts w:asciiTheme="minorHAnsi" w:hAnsiTheme="minorHAnsi" w:cstheme="minorHAnsi"/>
        </w:rPr>
      </w:pPr>
      <w:r w:rsidRPr="002B102C">
        <w:rPr>
          <w:rFonts w:asciiTheme="minorHAnsi" w:hAnsiTheme="minorHAnsi" w:cstheme="minorHAnsi"/>
        </w:rPr>
        <w:t>- w prasie lokalnej.</w:t>
      </w:r>
    </w:p>
    <w:p w:rsidR="002B102C" w:rsidRPr="002B102C" w:rsidRDefault="002B102C" w:rsidP="002B102C">
      <w:pPr>
        <w:spacing w:line="276" w:lineRule="auto"/>
        <w:rPr>
          <w:rFonts w:asciiTheme="minorHAnsi" w:hAnsiTheme="minorHAnsi" w:cstheme="minorHAnsi"/>
        </w:rPr>
      </w:pPr>
      <w:r w:rsidRPr="002B102C">
        <w:rPr>
          <w:rFonts w:asciiTheme="minorHAnsi" w:hAnsiTheme="minorHAnsi" w:cstheme="minorHAnsi"/>
        </w:rPr>
        <w:t>2. a/a</w:t>
      </w:r>
    </w:p>
    <w:p w:rsidR="002B102C" w:rsidRPr="002B102C" w:rsidRDefault="002B102C" w:rsidP="002B102C">
      <w:pPr>
        <w:spacing w:line="276" w:lineRule="auto"/>
        <w:rPr>
          <w:rFonts w:asciiTheme="minorHAnsi" w:hAnsiTheme="minorHAnsi" w:cstheme="minorHAnsi"/>
        </w:rPr>
      </w:pPr>
    </w:p>
    <w:p w:rsidR="002B102C" w:rsidRPr="002B102C" w:rsidRDefault="002B102C" w:rsidP="002B102C">
      <w:pPr>
        <w:spacing w:line="276" w:lineRule="auto"/>
        <w:rPr>
          <w:rFonts w:asciiTheme="minorHAnsi" w:hAnsiTheme="minorHAnsi" w:cstheme="minorHAnsi"/>
        </w:rPr>
      </w:pPr>
    </w:p>
    <w:p w:rsidR="002B102C" w:rsidRPr="002B102C" w:rsidRDefault="002B102C" w:rsidP="002B102C">
      <w:pPr>
        <w:spacing w:line="276" w:lineRule="auto"/>
        <w:rPr>
          <w:rFonts w:asciiTheme="minorHAnsi" w:hAnsiTheme="minorHAnsi" w:cstheme="minorHAnsi"/>
        </w:rPr>
      </w:pPr>
    </w:p>
    <w:p w:rsidR="002B102C" w:rsidRPr="002B102C" w:rsidRDefault="002B102C" w:rsidP="002B102C">
      <w:pPr>
        <w:spacing w:line="276" w:lineRule="auto"/>
        <w:rPr>
          <w:rFonts w:asciiTheme="minorHAnsi" w:hAnsiTheme="minorHAnsi" w:cstheme="minorHAnsi"/>
        </w:rPr>
      </w:pPr>
    </w:p>
    <w:p w:rsidR="002B102C" w:rsidRPr="002B102C" w:rsidRDefault="002B102C" w:rsidP="002B102C">
      <w:pPr>
        <w:spacing w:line="276" w:lineRule="auto"/>
        <w:rPr>
          <w:rFonts w:asciiTheme="minorHAnsi" w:hAnsiTheme="minorHAnsi" w:cstheme="minorHAnsi"/>
        </w:rPr>
      </w:pPr>
    </w:p>
    <w:sectPr w:rsidR="002B102C" w:rsidRPr="002B102C" w:rsidSect="00F868E3">
      <w:headerReference w:type="default" r:id="rId7"/>
      <w:headerReference w:type="first" r:id="rId8"/>
      <w:footerReference w:type="first" r:id="rId9"/>
      <w:pgSz w:w="11906" w:h="16838"/>
      <w:pgMar w:top="1417" w:right="1417" w:bottom="993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897" w:rsidRDefault="00934897" w:rsidP="004456FB">
      <w:r>
        <w:separator/>
      </w:r>
    </w:p>
  </w:endnote>
  <w:endnote w:type="continuationSeparator" w:id="0">
    <w:p w:rsidR="00934897" w:rsidRDefault="00934897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9FB" w:rsidRDefault="00B379FB">
    <w:pPr>
      <w:pStyle w:val="Stopka"/>
      <w:jc w:val="center"/>
    </w:pPr>
  </w:p>
  <w:p w:rsidR="00B379FB" w:rsidRDefault="00B379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897" w:rsidRDefault="00934897" w:rsidP="004456FB">
      <w:r>
        <w:separator/>
      </w:r>
    </w:p>
  </w:footnote>
  <w:footnote w:type="continuationSeparator" w:id="0">
    <w:p w:rsidR="00934897" w:rsidRDefault="00934897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>
    <w:pPr>
      <w:pStyle w:val="Nagwek"/>
    </w:pPr>
  </w:p>
  <w:p w:rsidR="004456FB" w:rsidRDefault="004456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       </w:t>
    </w:r>
    <w:r>
      <w:rPr>
        <w:rFonts w:ascii="Garamond" w:hAnsi="Garamond"/>
        <w:noProof/>
      </w:rPr>
      <w:drawing>
        <wp:inline distT="0" distB="0" distL="0" distR="0" wp14:anchorId="44DF20E3" wp14:editId="3EFD8DF7">
          <wp:extent cx="605155" cy="571500"/>
          <wp:effectExtent l="19050" t="0" r="4445" b="0"/>
          <wp:docPr id="1" name="Obraz 1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 w:rsidRPr="00D20DAF">
      <w:rPr>
        <w:rFonts w:ascii="Garamond" w:hAnsi="Garamond"/>
        <w:b/>
        <w:bCs/>
        <w:smallCaps/>
        <w:sz w:val="32"/>
        <w:szCs w:val="32"/>
      </w:rPr>
      <w:t>Regionalny Dyrektor</w:t>
    </w:r>
  </w:p>
  <w:p w:rsidR="004456FB" w:rsidRPr="007F297D" w:rsidRDefault="004456FB" w:rsidP="004456FB">
    <w:pPr>
      <w:pStyle w:val="Nagwek"/>
      <w:rPr>
        <w:rFonts w:asciiTheme="minorHAnsi" w:hAnsiTheme="minorHAnsi"/>
        <w:sz w:val="22"/>
        <w:szCs w:val="22"/>
      </w:rPr>
    </w:pPr>
    <w:r>
      <w:rPr>
        <w:rFonts w:ascii="Garamond" w:hAnsi="Garamond"/>
        <w:b/>
        <w:bCs/>
        <w:smallCaps/>
        <w:sz w:val="32"/>
        <w:szCs w:val="32"/>
      </w:rPr>
      <w:t xml:space="preserve"> </w:t>
    </w:r>
    <w:r w:rsidRPr="00D20DAF">
      <w:rPr>
        <w:rFonts w:ascii="Garamond" w:hAnsi="Garamond"/>
        <w:b/>
        <w:bCs/>
        <w:smallCaps/>
        <w:sz w:val="32"/>
        <w:szCs w:val="32"/>
      </w:rPr>
      <w:t>Ochrony Środowiska</w:t>
    </w:r>
  </w:p>
  <w:p w:rsidR="00BF420F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 </w:t>
    </w:r>
    <w:r w:rsidRPr="00D20DAF">
      <w:rPr>
        <w:rFonts w:ascii="Garamond" w:hAnsi="Garamond"/>
        <w:b/>
        <w:bCs/>
        <w:smallCaps/>
        <w:sz w:val="32"/>
        <w:szCs w:val="32"/>
      </w:rPr>
      <w:t>w Kielcach</w:t>
    </w:r>
  </w:p>
  <w:p w:rsidR="00BF420F" w:rsidRDefault="00BF420F" w:rsidP="004456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16B62"/>
    <w:multiLevelType w:val="hybridMultilevel"/>
    <w:tmpl w:val="A2BA447A"/>
    <w:lvl w:ilvl="0" w:tplc="5866DC1A">
      <w:start w:val="1"/>
      <w:numFmt w:val="bullet"/>
      <w:lvlText w:val=""/>
      <w:lvlJc w:val="left"/>
      <w:pPr>
        <w:tabs>
          <w:tab w:val="num" w:pos="1494"/>
        </w:tabs>
        <w:ind w:left="1494" w:hanging="283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F54AB3"/>
    <w:multiLevelType w:val="hybridMultilevel"/>
    <w:tmpl w:val="F8C648A0"/>
    <w:lvl w:ilvl="0" w:tplc="000000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94B61"/>
    <w:multiLevelType w:val="hybridMultilevel"/>
    <w:tmpl w:val="027A56C6"/>
    <w:lvl w:ilvl="0" w:tplc="5866DC1A">
      <w:start w:val="1"/>
      <w:numFmt w:val="bullet"/>
      <w:lvlText w:val=""/>
      <w:lvlJc w:val="left"/>
      <w:pPr>
        <w:tabs>
          <w:tab w:val="num" w:pos="1854"/>
        </w:tabs>
        <w:ind w:left="1854" w:hanging="283"/>
      </w:pPr>
      <w:rPr>
        <w:rFonts w:ascii="Symbol" w:hAnsi="Symbol"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F00AC2"/>
    <w:multiLevelType w:val="hybridMultilevel"/>
    <w:tmpl w:val="AD3E90E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866DC1A">
      <w:start w:val="1"/>
      <w:numFmt w:val="bullet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 w:hint="default"/>
        <w:sz w:val="20"/>
        <w:szCs w:val="20"/>
      </w:rPr>
    </w:lvl>
    <w:lvl w:ilvl="2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90C6189"/>
    <w:multiLevelType w:val="hybridMultilevel"/>
    <w:tmpl w:val="1CF65F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FB"/>
    <w:rsid w:val="00012A5E"/>
    <w:rsid w:val="00094514"/>
    <w:rsid w:val="000B1B7B"/>
    <w:rsid w:val="000B6AA8"/>
    <w:rsid w:val="000D1354"/>
    <w:rsid w:val="001000A8"/>
    <w:rsid w:val="00151C80"/>
    <w:rsid w:val="00172D5C"/>
    <w:rsid w:val="00182BB8"/>
    <w:rsid w:val="00187466"/>
    <w:rsid w:val="001C55F6"/>
    <w:rsid w:val="002159F8"/>
    <w:rsid w:val="00277E14"/>
    <w:rsid w:val="00280450"/>
    <w:rsid w:val="00295F4E"/>
    <w:rsid w:val="002A34C8"/>
    <w:rsid w:val="002B102C"/>
    <w:rsid w:val="002D3156"/>
    <w:rsid w:val="00314D34"/>
    <w:rsid w:val="003724C0"/>
    <w:rsid w:val="00394268"/>
    <w:rsid w:val="003B6AEE"/>
    <w:rsid w:val="003C5E5B"/>
    <w:rsid w:val="003C786A"/>
    <w:rsid w:val="003D0C31"/>
    <w:rsid w:val="003D2CAF"/>
    <w:rsid w:val="00417A70"/>
    <w:rsid w:val="004224FB"/>
    <w:rsid w:val="004456FB"/>
    <w:rsid w:val="00471A3E"/>
    <w:rsid w:val="004A3446"/>
    <w:rsid w:val="004E6475"/>
    <w:rsid w:val="00514F41"/>
    <w:rsid w:val="00585121"/>
    <w:rsid w:val="005B2557"/>
    <w:rsid w:val="005F05A0"/>
    <w:rsid w:val="00642002"/>
    <w:rsid w:val="006702DB"/>
    <w:rsid w:val="00682A8F"/>
    <w:rsid w:val="0068668C"/>
    <w:rsid w:val="00715349"/>
    <w:rsid w:val="0077559F"/>
    <w:rsid w:val="00802647"/>
    <w:rsid w:val="0084617B"/>
    <w:rsid w:val="00864C80"/>
    <w:rsid w:val="00877521"/>
    <w:rsid w:val="00894B1A"/>
    <w:rsid w:val="00895C60"/>
    <w:rsid w:val="00896F38"/>
    <w:rsid w:val="008B347F"/>
    <w:rsid w:val="008C44ED"/>
    <w:rsid w:val="00930965"/>
    <w:rsid w:val="00934897"/>
    <w:rsid w:val="00943DA7"/>
    <w:rsid w:val="00951AAF"/>
    <w:rsid w:val="00994D59"/>
    <w:rsid w:val="009B0779"/>
    <w:rsid w:val="009C1E73"/>
    <w:rsid w:val="00A05DD8"/>
    <w:rsid w:val="00A21B96"/>
    <w:rsid w:val="00A4765C"/>
    <w:rsid w:val="00A67836"/>
    <w:rsid w:val="00A7175E"/>
    <w:rsid w:val="00A91C7D"/>
    <w:rsid w:val="00A97FB3"/>
    <w:rsid w:val="00AB0B28"/>
    <w:rsid w:val="00AC7B08"/>
    <w:rsid w:val="00AD384E"/>
    <w:rsid w:val="00AE72C0"/>
    <w:rsid w:val="00AE743D"/>
    <w:rsid w:val="00B379FB"/>
    <w:rsid w:val="00B6678E"/>
    <w:rsid w:val="00B829D2"/>
    <w:rsid w:val="00B913C7"/>
    <w:rsid w:val="00BA7057"/>
    <w:rsid w:val="00BC47EE"/>
    <w:rsid w:val="00BC725A"/>
    <w:rsid w:val="00BF420F"/>
    <w:rsid w:val="00C13A84"/>
    <w:rsid w:val="00C6060C"/>
    <w:rsid w:val="00C73141"/>
    <w:rsid w:val="00C93A20"/>
    <w:rsid w:val="00C979AA"/>
    <w:rsid w:val="00CA6FD9"/>
    <w:rsid w:val="00CB3370"/>
    <w:rsid w:val="00CC0B37"/>
    <w:rsid w:val="00CE5AB2"/>
    <w:rsid w:val="00D53447"/>
    <w:rsid w:val="00E30C92"/>
    <w:rsid w:val="00E508EF"/>
    <w:rsid w:val="00E566BC"/>
    <w:rsid w:val="00E664E7"/>
    <w:rsid w:val="00F07627"/>
    <w:rsid w:val="00F47661"/>
    <w:rsid w:val="00F616EF"/>
    <w:rsid w:val="00F6334C"/>
    <w:rsid w:val="00F677F1"/>
    <w:rsid w:val="00F868E3"/>
    <w:rsid w:val="00FD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07B510-96DF-4D1C-A31D-6E9A3BE2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6FB"/>
  </w:style>
  <w:style w:type="paragraph" w:styleId="Tekstdymka">
    <w:name w:val="Balloon Text"/>
    <w:basedOn w:val="Normalny"/>
    <w:link w:val="TekstdymkaZnak"/>
    <w:uiPriority w:val="99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4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Pietrasik, Waldemar</dc:creator>
  <cp:lastModifiedBy>Lato, Ewa</cp:lastModifiedBy>
  <cp:revision>2</cp:revision>
  <cp:lastPrinted>2022-09-28T11:19:00Z</cp:lastPrinted>
  <dcterms:created xsi:type="dcterms:W3CDTF">2022-10-19T09:51:00Z</dcterms:created>
  <dcterms:modified xsi:type="dcterms:W3CDTF">2022-10-19T09:51:00Z</dcterms:modified>
</cp:coreProperties>
</file>