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6E64EA35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  <w:r w:rsidR="00911F55">
        <w:rPr>
          <w:rFonts w:ascii="Arial" w:hAnsi="Arial" w:cs="Arial"/>
          <w:sz w:val="18"/>
          <w:szCs w:val="18"/>
        </w:rPr>
        <w:t xml:space="preserve"> </w:t>
      </w:r>
      <w:r w:rsidR="00CA51D3">
        <w:rPr>
          <w:rFonts w:ascii="Arial" w:hAnsi="Arial" w:cs="Arial"/>
          <w:sz w:val="18"/>
          <w:szCs w:val="18"/>
        </w:rPr>
        <w:t>nr 1</w:t>
      </w:r>
    </w:p>
    <w:p w14:paraId="31281627" w14:textId="0AE49AAC" w:rsidR="00CE3ED4" w:rsidRPr="005D41A5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790B19">
        <w:rPr>
          <w:rFonts w:ascii="Arial" w:hAnsi="Arial" w:cs="Arial"/>
          <w:sz w:val="18"/>
          <w:szCs w:val="18"/>
        </w:rPr>
        <w:t>d</w:t>
      </w:r>
      <w:r w:rsidR="00D82F38" w:rsidRPr="00790B19">
        <w:rPr>
          <w:rFonts w:ascii="Arial" w:hAnsi="Arial" w:cs="Arial"/>
          <w:sz w:val="18"/>
          <w:szCs w:val="18"/>
        </w:rPr>
        <w:t xml:space="preserve">o </w:t>
      </w:r>
      <w:r w:rsidR="00D82F38" w:rsidRPr="005D41A5">
        <w:rPr>
          <w:rFonts w:ascii="Arial" w:hAnsi="Arial" w:cs="Arial"/>
          <w:sz w:val="18"/>
          <w:szCs w:val="18"/>
        </w:rPr>
        <w:t>Zarządzenia</w:t>
      </w:r>
      <w:r w:rsidR="00BA7E0A" w:rsidRPr="005D41A5">
        <w:rPr>
          <w:rFonts w:ascii="Arial" w:hAnsi="Arial" w:cs="Arial"/>
          <w:sz w:val="18"/>
          <w:szCs w:val="18"/>
        </w:rPr>
        <w:t xml:space="preserve"> Nr</w:t>
      </w:r>
      <w:r w:rsidR="00EA4144" w:rsidRPr="005D41A5">
        <w:rPr>
          <w:rFonts w:ascii="Arial" w:hAnsi="Arial" w:cs="Arial"/>
          <w:sz w:val="18"/>
          <w:szCs w:val="18"/>
        </w:rPr>
        <w:t xml:space="preserve"> </w:t>
      </w:r>
      <w:r w:rsidR="00FF7077">
        <w:rPr>
          <w:rFonts w:ascii="Arial" w:hAnsi="Arial" w:cs="Arial"/>
          <w:sz w:val="18"/>
          <w:szCs w:val="18"/>
        </w:rPr>
        <w:t>145</w:t>
      </w:r>
      <w:r w:rsidR="000954DC" w:rsidRPr="005D41A5">
        <w:rPr>
          <w:rFonts w:ascii="Arial" w:hAnsi="Arial" w:cs="Arial"/>
          <w:sz w:val="18"/>
          <w:szCs w:val="18"/>
        </w:rPr>
        <w:t>/2023</w:t>
      </w:r>
      <w:r w:rsidR="00955D29" w:rsidRPr="005D41A5">
        <w:rPr>
          <w:rFonts w:ascii="Arial" w:hAnsi="Arial" w:cs="Arial"/>
          <w:sz w:val="18"/>
          <w:szCs w:val="18"/>
        </w:rPr>
        <w:t xml:space="preserve"> </w:t>
      </w:r>
      <w:r w:rsidR="00B754AE" w:rsidRPr="005D41A5">
        <w:rPr>
          <w:rFonts w:ascii="Arial" w:hAnsi="Arial" w:cs="Arial"/>
          <w:sz w:val="18"/>
          <w:szCs w:val="18"/>
        </w:rPr>
        <w:t xml:space="preserve">Prezesa </w:t>
      </w:r>
      <w:r w:rsidR="001E14E5" w:rsidRPr="005D41A5">
        <w:rPr>
          <w:rFonts w:ascii="Arial" w:hAnsi="Arial" w:cs="Arial"/>
          <w:sz w:val="18"/>
          <w:szCs w:val="18"/>
        </w:rPr>
        <w:t>A</w:t>
      </w:r>
      <w:r w:rsidR="00B754AE" w:rsidRPr="005D41A5">
        <w:rPr>
          <w:rFonts w:ascii="Arial" w:hAnsi="Arial" w:cs="Arial"/>
          <w:sz w:val="18"/>
          <w:szCs w:val="18"/>
        </w:rPr>
        <w:t>RiMR</w:t>
      </w:r>
      <w:r w:rsidR="00437533" w:rsidRPr="005D41A5">
        <w:rPr>
          <w:rFonts w:ascii="Arial" w:hAnsi="Arial" w:cs="Arial"/>
          <w:sz w:val="18"/>
          <w:szCs w:val="18"/>
        </w:rPr>
        <w:t xml:space="preserve">  </w:t>
      </w:r>
    </w:p>
    <w:p w14:paraId="11713F80" w14:textId="062F114B" w:rsidR="00834B0A" w:rsidRPr="004E4BAA" w:rsidRDefault="001E14E5" w:rsidP="00B22E00">
      <w:pPr>
        <w:ind w:left="4963"/>
        <w:rPr>
          <w:rFonts w:ascii="Arial" w:hAnsi="Arial" w:cs="Arial"/>
        </w:rPr>
      </w:pPr>
      <w:r w:rsidRPr="005D41A5">
        <w:rPr>
          <w:rFonts w:ascii="Arial" w:hAnsi="Arial" w:cs="Arial"/>
          <w:sz w:val="18"/>
          <w:szCs w:val="18"/>
        </w:rPr>
        <w:t xml:space="preserve">z </w:t>
      </w:r>
      <w:r w:rsidR="00B754AE" w:rsidRPr="005D41A5">
        <w:rPr>
          <w:rFonts w:ascii="Arial" w:hAnsi="Arial" w:cs="Arial"/>
          <w:sz w:val="18"/>
          <w:szCs w:val="18"/>
        </w:rPr>
        <w:t>dnia</w:t>
      </w:r>
      <w:r w:rsidR="00DD0B77">
        <w:rPr>
          <w:rFonts w:ascii="Arial" w:hAnsi="Arial" w:cs="Arial"/>
          <w:sz w:val="18"/>
          <w:szCs w:val="18"/>
        </w:rPr>
        <w:t xml:space="preserve"> </w:t>
      </w:r>
      <w:r w:rsidR="00FF7077">
        <w:rPr>
          <w:rFonts w:ascii="Arial" w:hAnsi="Arial" w:cs="Arial"/>
          <w:sz w:val="18"/>
          <w:szCs w:val="18"/>
        </w:rPr>
        <w:t>17.</w:t>
      </w:r>
      <w:r w:rsidR="00107552" w:rsidRPr="005D41A5">
        <w:rPr>
          <w:rFonts w:ascii="Arial" w:hAnsi="Arial" w:cs="Arial"/>
          <w:sz w:val="18"/>
          <w:szCs w:val="18"/>
        </w:rPr>
        <w:t>10</w:t>
      </w:r>
      <w:r w:rsidR="004940EA" w:rsidRPr="005D41A5">
        <w:rPr>
          <w:rFonts w:ascii="Arial" w:hAnsi="Arial" w:cs="Arial"/>
          <w:sz w:val="18"/>
          <w:szCs w:val="18"/>
        </w:rPr>
        <w:t>.</w:t>
      </w:r>
      <w:r w:rsidR="00911F55" w:rsidRPr="005D41A5">
        <w:rPr>
          <w:rFonts w:ascii="Arial" w:hAnsi="Arial" w:cs="Arial"/>
          <w:sz w:val="18"/>
          <w:szCs w:val="18"/>
        </w:rPr>
        <w:t>2023 r.</w:t>
      </w:r>
      <w:r w:rsidR="00525F77">
        <w:rPr>
          <w:rFonts w:ascii="Arial" w:hAnsi="Arial" w:cs="Arial"/>
          <w:sz w:val="18"/>
          <w:szCs w:val="18"/>
        </w:rPr>
        <w:t xml:space="preserve">      </w:t>
      </w:r>
    </w:p>
    <w:p w14:paraId="003E5520" w14:textId="77777777" w:rsidR="00F462D4" w:rsidRPr="003B7384" w:rsidRDefault="00F462D4" w:rsidP="00F67385">
      <w:pPr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6E32F91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3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4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522875F1" w14:textId="0BF15EE5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6A305775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3B34A0C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A619A4D" w14:textId="5B981039" w:rsidR="003C2CF1" w:rsidRPr="00B22E00" w:rsidRDefault="00525F7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651F2706" w14:textId="77777777" w:rsidR="00B81836" w:rsidRPr="003B7384" w:rsidRDefault="00B8183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0652DD7B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1CA98368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0EFBA7DF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88621C9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01350F3C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16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7C9A8F0F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20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6B961A14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0D349C92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787374B0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8B5F4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8B5F4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B5F45">
              <w:rPr>
                <w:rFonts w:ascii="Arial" w:hAnsi="Arial"/>
                <w:b/>
                <w:webHidden/>
                <w:sz w:val="24"/>
              </w:rPr>
              <w:t>29</w:t>
            </w:r>
          </w:hyperlink>
        </w:p>
        <w:p w14:paraId="34A2276E" w14:textId="0050803F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5A3AF4DE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413A3F1F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40567EB2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38DB70B0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01CCBE1B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2B54B18D" w:rsidR="00D2503B" w:rsidRPr="00C940E1" w:rsidRDefault="00FF7077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8B5F4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8B5F4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B5F45">
              <w:rPr>
                <w:rFonts w:ascii="Arial" w:hAnsi="Arial"/>
                <w:b/>
                <w:webHidden/>
                <w:sz w:val="24"/>
              </w:rPr>
              <w:t>39</w:t>
            </w:r>
          </w:hyperlink>
        </w:p>
        <w:p w14:paraId="6CAFC1E7" w14:textId="6B2C3EB2" w:rsidR="00D2503B" w:rsidRPr="00C940E1" w:rsidRDefault="00FF7077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790B19">
              <w:rPr>
                <w:rFonts w:ascii="Arial" w:hAnsi="Arial"/>
                <w:b/>
                <w:webHidden/>
                <w:sz w:val="24"/>
              </w:rPr>
              <w:t>42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5382418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64116239" w:rsidR="00606F40" w:rsidRPr="006B051D" w:rsidRDefault="003E4A1D" w:rsidP="00F6738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41CFE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B41CFE">
        <w:rPr>
          <w:rFonts w:ascii="Arial" w:hAnsi="Arial" w:cs="Arial"/>
          <w:sz w:val="24"/>
          <w:szCs w:val="24"/>
        </w:rPr>
        <w:br/>
      </w:r>
      <w:r w:rsidRPr="00B41CFE">
        <w:rPr>
          <w:rFonts w:ascii="Arial" w:hAnsi="Arial" w:cs="Arial"/>
          <w:sz w:val="24"/>
          <w:szCs w:val="24"/>
        </w:rPr>
        <w:t>17 grudn</w:t>
      </w:r>
      <w:r w:rsidR="006F4E51" w:rsidRPr="00B41CFE">
        <w:rPr>
          <w:rFonts w:ascii="Arial" w:hAnsi="Arial" w:cs="Arial"/>
          <w:sz w:val="24"/>
          <w:szCs w:val="24"/>
        </w:rPr>
        <w:t>ia 2013 r. ustanawiające wspólną</w:t>
      </w:r>
      <w:r w:rsidRPr="00B41CFE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 w:rsidRPr="00B41CFE">
        <w:rPr>
          <w:rFonts w:ascii="Arial" w:hAnsi="Arial" w:cs="Arial"/>
          <w:sz w:val="24"/>
          <w:szCs w:val="24"/>
        </w:rPr>
        <w:t> </w:t>
      </w:r>
      <w:r w:rsidRPr="00B41CFE">
        <w:rPr>
          <w:rFonts w:ascii="Arial" w:hAnsi="Arial" w:cs="Arial"/>
          <w:sz w:val="24"/>
          <w:szCs w:val="24"/>
        </w:rPr>
        <w:t>1037/2001 i (WE) nr 1234/2007</w:t>
      </w:r>
      <w:r w:rsidR="00F3340E" w:rsidRPr="00023B91">
        <w:rPr>
          <w:rFonts w:ascii="Arial" w:hAnsi="Arial" w:cs="Arial"/>
          <w:sz w:val="24"/>
          <w:szCs w:val="24"/>
        </w:rPr>
        <w:t xml:space="preserve"> (</w:t>
      </w:r>
      <w:r w:rsidR="00BB1706" w:rsidRPr="00023B91">
        <w:rPr>
          <w:rFonts w:ascii="Arial" w:hAnsi="Arial" w:cs="Arial"/>
          <w:sz w:val="24"/>
          <w:szCs w:val="24"/>
        </w:rPr>
        <w:t>Dz. Urz. UE L 347 z</w:t>
      </w:r>
      <w:r w:rsidR="00F145AE" w:rsidRPr="00023B91">
        <w:rPr>
          <w:rFonts w:ascii="Arial" w:hAnsi="Arial" w:cs="Arial"/>
          <w:sz w:val="24"/>
          <w:szCs w:val="24"/>
        </w:rPr>
        <w:t xml:space="preserve"> </w:t>
      </w:r>
      <w:r w:rsidR="00BB1706" w:rsidRPr="00023B91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023B91">
        <w:rPr>
          <w:rFonts w:ascii="Arial" w:hAnsi="Arial" w:cs="Arial"/>
          <w:sz w:val="24"/>
          <w:szCs w:val="24"/>
        </w:rPr>
        <w:t>, str. 671</w:t>
      </w:r>
      <w:r w:rsidR="007D59A9" w:rsidRPr="00E30CBF">
        <w:rPr>
          <w:rFonts w:ascii="Arial" w:hAnsi="Arial" w:cs="Arial"/>
          <w:sz w:val="24"/>
          <w:szCs w:val="24"/>
        </w:rPr>
        <w:t>,</w:t>
      </w:r>
      <w:r w:rsidR="00BB1706" w:rsidRPr="009C05F4">
        <w:rPr>
          <w:rFonts w:ascii="Arial" w:hAnsi="Arial" w:cs="Arial"/>
          <w:sz w:val="24"/>
          <w:szCs w:val="24"/>
        </w:rPr>
        <w:t xml:space="preserve"> z</w:t>
      </w:r>
      <w:r w:rsidR="00E63680" w:rsidRPr="006B051D">
        <w:rPr>
          <w:rFonts w:ascii="Arial" w:hAnsi="Arial" w:cs="Arial"/>
          <w:sz w:val="24"/>
          <w:szCs w:val="24"/>
        </w:rPr>
        <w:t> </w:t>
      </w:r>
      <w:r w:rsidR="00BB1706" w:rsidRPr="006B051D">
        <w:rPr>
          <w:rFonts w:ascii="Arial" w:hAnsi="Arial" w:cs="Arial"/>
          <w:sz w:val="24"/>
          <w:szCs w:val="24"/>
        </w:rPr>
        <w:t>późn. zm.</w:t>
      </w:r>
      <w:r w:rsidR="00F3340E" w:rsidRPr="006B051D">
        <w:rPr>
          <w:rFonts w:ascii="Arial" w:hAnsi="Arial" w:cs="Arial"/>
          <w:sz w:val="24"/>
          <w:szCs w:val="24"/>
        </w:rPr>
        <w:t>)</w:t>
      </w:r>
      <w:r w:rsidRPr="006B051D">
        <w:rPr>
          <w:rFonts w:ascii="Arial" w:hAnsi="Arial" w:cs="Arial"/>
          <w:sz w:val="24"/>
          <w:szCs w:val="24"/>
        </w:rPr>
        <w:t>.</w:t>
      </w:r>
    </w:p>
    <w:p w14:paraId="4A4CC31E" w14:textId="09F20D76" w:rsidR="00C03185" w:rsidRPr="00F67385" w:rsidRDefault="00C03185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t xml:space="preserve">Rozporządzenie Parlamentu Europejskiego i Rady (UE) </w:t>
      </w:r>
      <w:r w:rsidRPr="00F67385">
        <w:rPr>
          <w:rFonts w:ascii="Arial" w:hAnsi="Arial" w:cs="Arial"/>
          <w:sz w:val="24"/>
          <w:szCs w:val="24"/>
        </w:rPr>
        <w:t xml:space="preserve">2021/2116 </w:t>
      </w:r>
      <w:r w:rsidRPr="005303DB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z dnia 2 grudnia 2021 r.</w:t>
      </w:r>
      <w:r w:rsidRPr="005303DB">
        <w:rPr>
          <w:rFonts w:ascii="Arial" w:hAnsi="Arial" w:cs="Arial"/>
          <w:sz w:val="24"/>
          <w:szCs w:val="24"/>
        </w:rPr>
        <w:t xml:space="preserve"> </w:t>
      </w:r>
      <w:r w:rsidRPr="00F67385">
        <w:rPr>
          <w:rFonts w:ascii="Arial" w:hAnsi="Arial" w:cs="Arial"/>
          <w:sz w:val="24"/>
          <w:szCs w:val="24"/>
        </w:rPr>
        <w:t>w sprawie finansowania wspólnej polityki rolnej, zarządzania nią i monitorowania jej oraz uchylenia rozporządzenia (UE) nr 1306/2013</w:t>
      </w:r>
      <w:r w:rsidRPr="005303DB">
        <w:rPr>
          <w:rFonts w:ascii="Arial" w:hAnsi="Arial" w:cs="Arial"/>
          <w:sz w:val="24"/>
          <w:szCs w:val="24"/>
        </w:rPr>
        <w:t xml:space="preserve"> (Dz. Urz. UE L 435 z </w:t>
      </w:r>
      <w:r w:rsidRPr="00517D08">
        <w:rPr>
          <w:rFonts w:ascii="Arial" w:hAnsi="Arial" w:cs="Arial"/>
          <w:sz w:val="24"/>
          <w:szCs w:val="24"/>
        </w:rPr>
        <w:t>6.12.2021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Pr="00517D08">
        <w:rPr>
          <w:rFonts w:ascii="Arial" w:hAnsi="Arial" w:cs="Arial"/>
          <w:sz w:val="24"/>
          <w:szCs w:val="24"/>
        </w:rPr>
        <w:t>, str. 187</w:t>
      </w:r>
      <w:r w:rsidR="005303DB" w:rsidRPr="00F67385">
        <w:rPr>
          <w:rFonts w:ascii="Arial" w:hAnsi="Arial" w:cs="Arial"/>
          <w:sz w:val="24"/>
          <w:szCs w:val="24"/>
        </w:rPr>
        <w:t>, z późn. zm.).</w:t>
      </w:r>
    </w:p>
    <w:p w14:paraId="0CA04B9F" w14:textId="25FB18CC" w:rsidR="005621E1" w:rsidRPr="00F67385" w:rsidRDefault="005303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 xml:space="preserve">Rozporządzenie Delegowane Komisji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(UE) 2022/127 z dnia 7 grudnia 2021 r. uzupełniające rozporządzenie Parlamentu Europejskiego i Rady (UE) 2021/2116 o przepisy dotyczące agencji płatniczych i innych organów, zarządzania finansami, rozliczania rachunków, zabezpieczeń oraz stosowania euro (Dz. U</w:t>
      </w:r>
      <w:r w:rsidR="005621E1" w:rsidRPr="00F67385">
        <w:rPr>
          <w:rFonts w:ascii="Arial" w:hAnsi="Arial" w:cs="Arial"/>
          <w:bCs/>
          <w:color w:val="000000"/>
          <w:sz w:val="24"/>
          <w:szCs w:val="24"/>
        </w:rPr>
        <w:t>rz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. UE L 20 z 31.01.2022</w:t>
      </w:r>
      <w:r w:rsidR="00E1264C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,</w:t>
      </w:r>
      <w:r w:rsidR="00517D08" w:rsidRPr="00B41C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str. 95, z późn. zm.).</w:t>
      </w:r>
    </w:p>
    <w:p w14:paraId="182E05BD" w14:textId="2CF3150A" w:rsidR="00966694" w:rsidRPr="00F67385" w:rsidRDefault="00966694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694">
        <w:rPr>
          <w:rFonts w:ascii="Arial" w:hAnsi="Arial" w:cs="Arial"/>
          <w:sz w:val="24"/>
          <w:szCs w:val="24"/>
        </w:rPr>
        <w:t xml:space="preserve">Rozporządzenie wykonawcze Komisji </w:t>
      </w:r>
      <w:r w:rsidRPr="00F67385">
        <w:rPr>
          <w:rFonts w:ascii="Arial" w:hAnsi="Arial" w:cs="Arial"/>
          <w:color w:val="000000"/>
          <w:sz w:val="24"/>
          <w:szCs w:val="24"/>
        </w:rPr>
        <w:t xml:space="preserve">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</w:t>
      </w:r>
      <w:r w:rsidRPr="00966694">
        <w:rPr>
          <w:rFonts w:ascii="Arial" w:hAnsi="Arial" w:cs="Arial"/>
          <w:color w:val="000000"/>
          <w:sz w:val="24"/>
          <w:szCs w:val="24"/>
        </w:rPr>
        <w:t>(Dz. Urz. UE L 20 z 31.01.2022</w:t>
      </w:r>
      <w:r w:rsidR="00E1264C">
        <w:rPr>
          <w:rFonts w:ascii="Arial" w:hAnsi="Arial" w:cs="Arial"/>
          <w:color w:val="000000"/>
          <w:sz w:val="24"/>
          <w:szCs w:val="24"/>
        </w:rPr>
        <w:t xml:space="preserve"> r.</w:t>
      </w:r>
      <w:r w:rsidRPr="00966694">
        <w:rPr>
          <w:rFonts w:ascii="Arial" w:hAnsi="Arial" w:cs="Arial"/>
          <w:color w:val="000000"/>
          <w:sz w:val="24"/>
          <w:szCs w:val="24"/>
        </w:rPr>
        <w:t>, str. 131</w:t>
      </w:r>
      <w:r w:rsidRPr="001B0864">
        <w:rPr>
          <w:rFonts w:ascii="Arial" w:hAnsi="Arial" w:cs="Arial"/>
          <w:color w:val="000000"/>
          <w:sz w:val="24"/>
          <w:szCs w:val="24"/>
        </w:rPr>
        <w:t>).</w:t>
      </w:r>
    </w:p>
    <w:p w14:paraId="56DA0B91" w14:textId="0550CF20" w:rsidR="009D5EB2" w:rsidRPr="003B7384" w:rsidRDefault="009D5E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lastRenderedPageBreak/>
        <w:t>Rozporządzenie Parlamentu Europejskiego i Rady (UE) 2016/791 z dnia 11 maja 2016 r. zmieniające rozporządzenia (UE)</w:t>
      </w:r>
      <w:r w:rsidRPr="003B7384">
        <w:rPr>
          <w:rFonts w:ascii="Arial" w:hAnsi="Arial" w:cs="Arial"/>
          <w:sz w:val="24"/>
          <w:szCs w:val="24"/>
        </w:rPr>
        <w:t xml:space="preserve">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0826A810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70769D">
        <w:rPr>
          <w:rFonts w:ascii="Arial" w:hAnsi="Arial" w:cs="Arial"/>
          <w:sz w:val="24"/>
          <w:szCs w:val="24"/>
        </w:rPr>
        <w:t>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4E0A3272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783E27F0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06890E67" w14:textId="12521C9C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4845286" w14:textId="38E64DB7" w:rsidR="007D2623" w:rsidRPr="002E2C21" w:rsidRDefault="007D2623" w:rsidP="00F67385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</w:t>
      </w:r>
      <w:r w:rsidRPr="00F67385">
        <w:rPr>
          <w:rFonts w:ascii="Arial" w:hAnsi="Arial" w:cs="Arial"/>
          <w:sz w:val="24"/>
          <w:szCs w:val="24"/>
        </w:rPr>
        <w:t xml:space="preserve">(UE) 2023/655 z dnia 10 marca 2023 r. ustalająca ostateczny przydział pomocy unijnej państwom członkowskim na owoce </w:t>
      </w:r>
      <w:r w:rsidR="00320340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i warzywa dla szkół oraz na mleko dla szkół na okres od dnia 1 sierpnia 2023 r. do dnia 31 lipca 2024 r. oraz zmieniająca decyzję wykonawczą (UE) 2022/493 (notyfikowana jako dokument nr C(2023) 1532)</w:t>
      </w:r>
      <w:r w:rsidR="00320340">
        <w:rPr>
          <w:rFonts w:ascii="Arial" w:hAnsi="Arial" w:cs="Arial"/>
          <w:sz w:val="24"/>
          <w:szCs w:val="24"/>
        </w:rPr>
        <w:t xml:space="preserve"> </w:t>
      </w:r>
      <w:r w:rsidR="00320340" w:rsidRPr="002E2C21">
        <w:rPr>
          <w:rFonts w:ascii="Arial" w:hAnsi="Arial" w:cs="Arial"/>
          <w:color w:val="000000"/>
          <w:sz w:val="24"/>
          <w:szCs w:val="24"/>
        </w:rPr>
        <w:t>(</w:t>
      </w:r>
      <w:r w:rsidR="00320340" w:rsidRPr="00A04375">
        <w:rPr>
          <w:rFonts w:ascii="Arial" w:hAnsi="Arial" w:cs="Arial"/>
          <w:sz w:val="24"/>
          <w:szCs w:val="24"/>
        </w:rPr>
        <w:t xml:space="preserve">Dz. Urz. UE L </w:t>
      </w:r>
      <w:r w:rsidR="00320340">
        <w:rPr>
          <w:rFonts w:ascii="Arial" w:hAnsi="Arial" w:cs="Arial"/>
          <w:sz w:val="24"/>
          <w:szCs w:val="24"/>
        </w:rPr>
        <w:t>81</w:t>
      </w:r>
      <w:r w:rsidR="00320340" w:rsidRPr="00A04375">
        <w:rPr>
          <w:rFonts w:ascii="Arial" w:hAnsi="Arial" w:cs="Arial"/>
          <w:sz w:val="24"/>
          <w:szCs w:val="24"/>
        </w:rPr>
        <w:t xml:space="preserve"> z 2</w:t>
      </w:r>
      <w:r w:rsidR="00320340">
        <w:rPr>
          <w:rFonts w:ascii="Arial" w:hAnsi="Arial" w:cs="Arial"/>
          <w:sz w:val="24"/>
          <w:szCs w:val="24"/>
        </w:rPr>
        <w:t>1</w:t>
      </w:r>
      <w:r w:rsidR="00320340" w:rsidRPr="00A04375">
        <w:rPr>
          <w:rFonts w:ascii="Arial" w:hAnsi="Arial" w:cs="Arial"/>
          <w:sz w:val="24"/>
          <w:szCs w:val="24"/>
        </w:rPr>
        <w:t>.03.202</w:t>
      </w:r>
      <w:r w:rsidR="00320340">
        <w:rPr>
          <w:rFonts w:ascii="Arial" w:hAnsi="Arial" w:cs="Arial"/>
          <w:sz w:val="24"/>
          <w:szCs w:val="24"/>
        </w:rPr>
        <w:t>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320340" w:rsidRPr="00A04375">
        <w:rPr>
          <w:rFonts w:ascii="Arial" w:hAnsi="Arial" w:cs="Arial"/>
          <w:sz w:val="24"/>
          <w:szCs w:val="24"/>
        </w:rPr>
        <w:t xml:space="preserve">, str. </w:t>
      </w:r>
      <w:r w:rsidR="00320340">
        <w:rPr>
          <w:rFonts w:ascii="Arial" w:hAnsi="Arial" w:cs="Arial"/>
          <w:sz w:val="24"/>
          <w:szCs w:val="24"/>
        </w:rPr>
        <w:t>37</w:t>
      </w:r>
      <w:r w:rsidR="00320340" w:rsidRPr="00A04375">
        <w:rPr>
          <w:rFonts w:ascii="Arial" w:hAnsi="Arial" w:cs="Arial"/>
          <w:sz w:val="24"/>
          <w:szCs w:val="24"/>
        </w:rPr>
        <w:t>).</w:t>
      </w:r>
    </w:p>
    <w:p w14:paraId="194F6AD0" w14:textId="32BBCDD8" w:rsidR="00E84BA5" w:rsidRDefault="00C62EE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sprost. Dz. </w:t>
      </w:r>
      <w:r w:rsidR="00E1264C">
        <w:rPr>
          <w:rFonts w:ascii="Arial" w:hAnsi="Arial" w:cs="Arial"/>
          <w:sz w:val="24"/>
          <w:szCs w:val="24"/>
        </w:rPr>
        <w:t xml:space="preserve">Urz. </w:t>
      </w:r>
      <w:r w:rsidR="0020531B" w:rsidRPr="0020531B">
        <w:rPr>
          <w:rFonts w:ascii="Arial" w:hAnsi="Arial" w:cs="Arial"/>
          <w:sz w:val="24"/>
          <w:szCs w:val="24"/>
        </w:rPr>
        <w:t xml:space="preserve">UE L 74 z 4.03.2021 </w:t>
      </w:r>
      <w:r w:rsidR="00E1264C">
        <w:rPr>
          <w:rFonts w:ascii="Arial" w:hAnsi="Arial" w:cs="Arial"/>
          <w:sz w:val="24"/>
          <w:szCs w:val="24"/>
        </w:rPr>
        <w:t>r.,</w:t>
      </w:r>
      <w:r w:rsidR="0020531B" w:rsidRPr="0020531B">
        <w:rPr>
          <w:rFonts w:ascii="Arial" w:hAnsi="Arial" w:cs="Arial"/>
          <w:sz w:val="24"/>
          <w:szCs w:val="24"/>
        </w:rPr>
        <w:t xml:space="preserve">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DDE66FB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E1264C">
        <w:rPr>
          <w:rFonts w:ascii="Arial" w:hAnsi="Arial" w:cs="Arial"/>
          <w:sz w:val="24"/>
          <w:szCs w:val="24"/>
        </w:rPr>
        <w:t>1502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38F863C2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</w:t>
      </w:r>
      <w:r w:rsidR="00E759AA">
        <w:rPr>
          <w:rFonts w:ascii="Arial" w:hAnsi="Arial" w:cs="Arial"/>
          <w:sz w:val="24"/>
          <w:szCs w:val="24"/>
        </w:rPr>
        <w:t>3</w:t>
      </w:r>
      <w:r w:rsidR="00B92AC3" w:rsidRPr="00B92AC3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1318</w:t>
      </w:r>
      <w:r w:rsidR="00E1264C">
        <w:rPr>
          <w:rFonts w:ascii="Arial" w:hAnsi="Arial" w:cs="Arial"/>
          <w:sz w:val="24"/>
          <w:szCs w:val="24"/>
        </w:rPr>
        <w:t>, z późn. zm</w:t>
      </w:r>
      <w:r w:rsidR="00AD6E5A">
        <w:rPr>
          <w:rFonts w:ascii="Arial" w:hAnsi="Arial" w:cs="Arial"/>
          <w:sz w:val="24"/>
          <w:szCs w:val="24"/>
        </w:rPr>
        <w:t>.</w:t>
      </w:r>
      <w:r w:rsidR="009C2DF0" w:rsidRPr="003B7384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21306939" w14:textId="26327062" w:rsidR="00740DA5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1228</w:t>
      </w:r>
      <w:r w:rsidR="00E1264C">
        <w:rPr>
          <w:rFonts w:ascii="Arial" w:hAnsi="Arial" w:cs="Arial"/>
          <w:sz w:val="24"/>
          <w:szCs w:val="24"/>
        </w:rPr>
        <w:t>, z późn. zm.</w:t>
      </w:r>
      <w:r w:rsidR="00F56243">
        <w:rPr>
          <w:rFonts w:ascii="Arial" w:hAnsi="Arial" w:cs="Arial"/>
          <w:sz w:val="24"/>
          <w:szCs w:val="24"/>
        </w:rPr>
        <w:t>).</w:t>
      </w:r>
    </w:p>
    <w:p w14:paraId="076D72FF" w14:textId="0EE09B7B" w:rsidR="005621E1" w:rsidRPr="005621E1" w:rsidRDefault="005621E1" w:rsidP="005621E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</w:rPr>
        <w:t>Ustawa z dnia 9 maja 2008 r. o Agencji Restrukturyzacji i Modernizacji Rolnictwa (Dz.</w:t>
      </w:r>
      <w:r w:rsidR="00E1264C">
        <w:rPr>
          <w:rFonts w:ascii="Arial" w:hAnsi="Arial" w:cs="Arial"/>
          <w:sz w:val="24"/>
        </w:rPr>
        <w:t xml:space="preserve"> </w:t>
      </w:r>
      <w:r w:rsidRPr="00F67385">
        <w:rPr>
          <w:rFonts w:ascii="Arial" w:hAnsi="Arial" w:cs="Arial"/>
          <w:sz w:val="24"/>
        </w:rPr>
        <w:t xml:space="preserve">U. </w:t>
      </w:r>
      <w:r w:rsidR="007E09BD">
        <w:rPr>
          <w:rFonts w:ascii="Arial" w:hAnsi="Arial" w:cs="Arial"/>
          <w:sz w:val="24"/>
        </w:rPr>
        <w:t xml:space="preserve">z </w:t>
      </w:r>
      <w:r w:rsidRPr="00F67385">
        <w:rPr>
          <w:rFonts w:ascii="Arial" w:hAnsi="Arial" w:cs="Arial"/>
          <w:sz w:val="24"/>
        </w:rPr>
        <w:t>202</w:t>
      </w:r>
      <w:r w:rsidR="007E09BD">
        <w:rPr>
          <w:rFonts w:ascii="Arial" w:hAnsi="Arial" w:cs="Arial"/>
          <w:sz w:val="24"/>
        </w:rPr>
        <w:t>3</w:t>
      </w:r>
      <w:r w:rsidRPr="00F67385">
        <w:rPr>
          <w:rFonts w:ascii="Arial" w:hAnsi="Arial" w:cs="Arial"/>
          <w:sz w:val="24"/>
        </w:rPr>
        <w:t xml:space="preserve"> r. poz. </w:t>
      </w:r>
      <w:r w:rsidR="007E09BD">
        <w:rPr>
          <w:rFonts w:ascii="Arial" w:hAnsi="Arial" w:cs="Arial"/>
          <w:sz w:val="24"/>
        </w:rPr>
        <w:t>11</w:t>
      </w:r>
      <w:r w:rsidR="00202761">
        <w:rPr>
          <w:rFonts w:ascii="Arial" w:hAnsi="Arial" w:cs="Arial"/>
          <w:sz w:val="24"/>
        </w:rPr>
        <w:t>9</w:t>
      </w:r>
      <w:r w:rsidR="007E09BD">
        <w:rPr>
          <w:rFonts w:ascii="Arial" w:hAnsi="Arial" w:cs="Arial"/>
          <w:sz w:val="24"/>
        </w:rPr>
        <w:t>9).</w:t>
      </w:r>
    </w:p>
    <w:p w14:paraId="59416EF2" w14:textId="780E232F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E759AA" w:rsidRPr="00E759AA">
        <w:rPr>
          <w:rFonts w:ascii="Arial" w:hAnsi="Arial" w:cs="Arial"/>
          <w:sz w:val="24"/>
          <w:szCs w:val="24"/>
        </w:rPr>
        <w:t xml:space="preserve"> </w:t>
      </w:r>
      <w:r w:rsidR="00E759AA" w:rsidRPr="009E4F08">
        <w:rPr>
          <w:rFonts w:ascii="Arial" w:hAnsi="Arial" w:cs="Arial"/>
          <w:sz w:val="24"/>
          <w:szCs w:val="24"/>
        </w:rPr>
        <w:t>z późn. zm.</w:t>
      </w:r>
      <w:r w:rsidR="00E759AA" w:rsidRPr="003B7384">
        <w:rPr>
          <w:rFonts w:ascii="Arial" w:hAnsi="Arial" w:cs="Arial"/>
          <w:sz w:val="24"/>
          <w:szCs w:val="24"/>
        </w:rPr>
        <w:t>).</w:t>
      </w:r>
    </w:p>
    <w:p w14:paraId="3E4A1F71" w14:textId="195A3841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E759AA">
        <w:rPr>
          <w:rFonts w:ascii="Arial" w:hAnsi="Arial" w:cs="Arial"/>
          <w:sz w:val="24"/>
          <w:szCs w:val="24"/>
        </w:rPr>
        <w:t>3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E759AA">
        <w:rPr>
          <w:rFonts w:ascii="Arial" w:hAnsi="Arial" w:cs="Arial"/>
          <w:sz w:val="24"/>
          <w:szCs w:val="24"/>
        </w:rPr>
        <w:t>900</w:t>
      </w:r>
      <w:r w:rsidR="00815EF2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3CA5109C" w14:textId="2FA4A8D5" w:rsidR="00396094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B8B676C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1145</w:t>
      </w:r>
      <w:r w:rsidR="00E1264C">
        <w:rPr>
          <w:rFonts w:ascii="Arial" w:hAnsi="Arial" w:cs="Arial"/>
          <w:sz w:val="24"/>
          <w:szCs w:val="24"/>
        </w:rPr>
        <w:t>, z późn.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36745828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 xml:space="preserve">dnia </w:t>
      </w:r>
      <w:r w:rsidR="00B07EF3">
        <w:rPr>
          <w:rFonts w:ascii="Arial" w:hAnsi="Arial" w:cs="Arial"/>
          <w:sz w:val="24"/>
          <w:szCs w:val="24"/>
        </w:rPr>
        <w:t>31 sierpnia</w:t>
      </w:r>
      <w:r w:rsidR="00A04375">
        <w:rPr>
          <w:rFonts w:ascii="Arial" w:hAnsi="Arial" w:cs="Arial"/>
          <w:sz w:val="24"/>
          <w:szCs w:val="24"/>
        </w:rPr>
        <w:t xml:space="preserve">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107552">
        <w:rPr>
          <w:rFonts w:ascii="Arial" w:hAnsi="Arial" w:cs="Arial"/>
          <w:sz w:val="24"/>
          <w:szCs w:val="24"/>
        </w:rPr>
        <w:br/>
      </w:r>
      <w:r w:rsidR="001D4329">
        <w:rPr>
          <w:rFonts w:ascii="Arial" w:hAnsi="Arial" w:cs="Arial"/>
          <w:sz w:val="24"/>
          <w:szCs w:val="24"/>
        </w:rPr>
        <w:t>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>z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 </w:t>
      </w:r>
      <w:r w:rsidRPr="00F134CE">
        <w:rPr>
          <w:rFonts w:ascii="Arial" w:hAnsi="Arial" w:cs="Arial"/>
          <w:sz w:val="24"/>
          <w:szCs w:val="24"/>
        </w:rPr>
        <w:t>poz</w:t>
      </w:r>
      <w:r w:rsidR="00BD4C22" w:rsidRPr="00F134CE">
        <w:rPr>
          <w:rFonts w:ascii="Arial" w:hAnsi="Arial" w:cs="Arial"/>
          <w:sz w:val="24"/>
          <w:szCs w:val="24"/>
        </w:rPr>
        <w:t>.</w:t>
      </w:r>
      <w:r w:rsidR="00A04375" w:rsidRPr="00F134CE">
        <w:rPr>
          <w:rFonts w:ascii="Arial" w:hAnsi="Arial" w:cs="Arial"/>
          <w:sz w:val="24"/>
          <w:szCs w:val="24"/>
        </w:rPr>
        <w:t xml:space="preserve"> </w:t>
      </w:r>
      <w:r w:rsidR="00F134CE" w:rsidRPr="00F67385">
        <w:rPr>
          <w:rFonts w:ascii="Arial" w:hAnsi="Arial" w:cs="Arial"/>
          <w:sz w:val="24"/>
          <w:szCs w:val="24"/>
        </w:rPr>
        <w:t>1764</w:t>
      </w:r>
      <w:r w:rsidR="00A80859">
        <w:rPr>
          <w:rFonts w:ascii="Arial" w:hAnsi="Arial" w:cs="Arial"/>
          <w:sz w:val="24"/>
          <w:szCs w:val="24"/>
        </w:rPr>
        <w:t>,</w:t>
      </w:r>
      <w:r w:rsidR="00A80859" w:rsidRPr="00A80859">
        <w:rPr>
          <w:rFonts w:ascii="Arial" w:hAnsi="Arial" w:cs="Arial"/>
          <w:sz w:val="24"/>
          <w:szCs w:val="24"/>
        </w:rPr>
        <w:t xml:space="preserve"> </w:t>
      </w:r>
      <w:r w:rsidR="00A80859">
        <w:rPr>
          <w:rFonts w:ascii="Arial" w:hAnsi="Arial" w:cs="Arial"/>
          <w:sz w:val="24"/>
          <w:szCs w:val="24"/>
        </w:rPr>
        <w:t>z późn. zm</w:t>
      </w:r>
      <w:r w:rsidR="005A5CAE">
        <w:rPr>
          <w:rFonts w:ascii="Arial" w:hAnsi="Arial" w:cs="Arial"/>
          <w:sz w:val="24"/>
          <w:szCs w:val="24"/>
        </w:rPr>
        <w:t>.</w:t>
      </w:r>
      <w:r w:rsidR="00A80859">
        <w:rPr>
          <w:rFonts w:ascii="Arial" w:hAnsi="Arial" w:cs="Arial"/>
          <w:sz w:val="24"/>
          <w:szCs w:val="24"/>
        </w:rPr>
        <w:t>)</w:t>
      </w:r>
      <w:r w:rsidR="00042B0F">
        <w:rPr>
          <w:rFonts w:ascii="Arial" w:hAnsi="Arial" w:cs="Arial"/>
          <w:sz w:val="24"/>
          <w:szCs w:val="24"/>
        </w:rPr>
        <w:t xml:space="preserve">, </w:t>
      </w:r>
      <w:r w:rsidR="00226AEE" w:rsidRPr="004B55DF">
        <w:rPr>
          <w:rFonts w:ascii="Arial" w:hAnsi="Arial" w:cs="Arial"/>
          <w:sz w:val="24"/>
          <w:szCs w:val="24"/>
        </w:rPr>
        <w:t>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0EF2CF10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lastRenderedPageBreak/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4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E1264C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</w:t>
      </w:r>
      <w:r w:rsidR="00D25564">
        <w:rPr>
          <w:rFonts w:ascii="Arial" w:hAnsi="Arial" w:cs="Arial"/>
          <w:sz w:val="24"/>
          <w:szCs w:val="24"/>
        </w:rPr>
        <w:t>23</w:t>
      </w:r>
      <w:r w:rsidR="00B92AC3">
        <w:rPr>
          <w:rFonts w:ascii="Arial" w:hAnsi="Arial" w:cs="Arial"/>
          <w:sz w:val="24"/>
          <w:szCs w:val="24"/>
        </w:rPr>
        <w:t xml:space="preserve">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</w:t>
      </w:r>
      <w:r w:rsidR="00D25564">
        <w:rPr>
          <w:rFonts w:ascii="Arial" w:hAnsi="Arial" w:cs="Arial"/>
          <w:sz w:val="24"/>
          <w:szCs w:val="24"/>
        </w:rPr>
        <w:t>031</w:t>
      </w:r>
      <w:r w:rsidR="00B8637C">
        <w:rPr>
          <w:rFonts w:ascii="Arial" w:hAnsi="Arial" w:cs="Arial"/>
          <w:sz w:val="24"/>
          <w:szCs w:val="24"/>
        </w:rPr>
        <w:t>, 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1270CDEF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E759AA" w:rsidRPr="002062F2">
        <w:rPr>
          <w:rFonts w:ascii="Arial" w:hAnsi="Arial" w:cs="Arial"/>
          <w:sz w:val="24"/>
          <w:szCs w:val="24"/>
        </w:rPr>
        <w:t>)</w:t>
      </w:r>
      <w:r w:rsidR="00E759AA">
        <w:rPr>
          <w:rFonts w:ascii="Arial" w:hAnsi="Arial" w:cs="Arial"/>
          <w:sz w:val="24"/>
          <w:szCs w:val="24"/>
        </w:rPr>
        <w:t xml:space="preserve">, 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653FEFE0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2002 r</w:t>
      </w:r>
      <w:r w:rsidR="00676CA1">
        <w:rPr>
          <w:rFonts w:ascii="Arial" w:hAnsi="Arial" w:cs="Arial"/>
          <w:sz w:val="24"/>
          <w:szCs w:val="24"/>
        </w:rPr>
        <w:t>.</w:t>
      </w:r>
      <w:r w:rsidR="00B92AC3">
        <w:rPr>
          <w:rFonts w:ascii="Arial" w:hAnsi="Arial" w:cs="Arial"/>
          <w:sz w:val="24"/>
          <w:szCs w:val="24"/>
        </w:rPr>
        <w:t>,</w:t>
      </w:r>
      <w:r w:rsidR="00AD6E5A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22CFFE79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</w:t>
      </w:r>
      <w:r w:rsidR="00676CA1">
        <w:rPr>
          <w:rFonts w:ascii="Arial" w:hAnsi="Arial" w:cs="Arial"/>
          <w:sz w:val="24"/>
          <w:szCs w:val="24"/>
        </w:rPr>
        <w:t>23</w:t>
      </w:r>
      <w:r w:rsidR="00B35E76">
        <w:rPr>
          <w:rFonts w:ascii="Arial" w:hAnsi="Arial" w:cs="Arial"/>
          <w:sz w:val="24"/>
          <w:szCs w:val="24"/>
        </w:rPr>
        <w:t xml:space="preserve"> r.</w:t>
      </w:r>
      <w:r w:rsidRPr="003B7384">
        <w:rPr>
          <w:rFonts w:ascii="Arial" w:hAnsi="Arial" w:cs="Arial"/>
          <w:sz w:val="24"/>
          <w:szCs w:val="24"/>
        </w:rPr>
        <w:t xml:space="preserve"> poz. 1</w:t>
      </w:r>
      <w:r w:rsidR="00676CA1">
        <w:rPr>
          <w:rFonts w:ascii="Arial" w:hAnsi="Arial" w:cs="Arial"/>
          <w:sz w:val="24"/>
          <w:szCs w:val="24"/>
        </w:rPr>
        <w:t>211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C6EDB78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BE400E" w:rsidRPr="00BE400E">
        <w:rPr>
          <w:rFonts w:ascii="Arial" w:hAnsi="Arial" w:cs="Arial"/>
          <w:sz w:val="24"/>
          <w:szCs w:val="24"/>
        </w:rPr>
        <w:t xml:space="preserve">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</w:t>
      </w:r>
      <w:r w:rsidR="00676CA1">
        <w:rPr>
          <w:rFonts w:ascii="Arial" w:hAnsi="Arial" w:cs="Arial"/>
          <w:sz w:val="24"/>
          <w:szCs w:val="24"/>
        </w:rPr>
        <w:t>775</w:t>
      </w:r>
      <w:r w:rsidR="00B92AC3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48BB755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D364DC">
        <w:rPr>
          <w:rFonts w:ascii="Arial" w:hAnsi="Arial" w:cs="Arial"/>
          <w:sz w:val="24"/>
          <w:szCs w:val="24"/>
        </w:rPr>
        <w:t>3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D364DC">
        <w:rPr>
          <w:rFonts w:ascii="Arial" w:hAnsi="Arial" w:cs="Arial"/>
          <w:sz w:val="24"/>
          <w:szCs w:val="24"/>
        </w:rPr>
        <w:t>885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  <w:r w:rsidR="00D364DC" w:rsidRPr="00D364DC">
        <w:t xml:space="preserve"> </w:t>
      </w:r>
    </w:p>
    <w:p w14:paraId="4015BE39" w14:textId="62EB71A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CB45EF" w:rsidRPr="00CB45EF">
        <w:rPr>
          <w:rFonts w:ascii="Arial" w:hAnsi="Arial" w:cs="Arial"/>
          <w:sz w:val="24"/>
          <w:szCs w:val="24"/>
        </w:rPr>
        <w:t xml:space="preserve"> r. poz. </w:t>
      </w:r>
      <w:r w:rsidR="00676CA1">
        <w:rPr>
          <w:rFonts w:ascii="Arial" w:hAnsi="Arial" w:cs="Arial"/>
          <w:sz w:val="24"/>
          <w:szCs w:val="24"/>
        </w:rPr>
        <w:t>1308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46F6991E" w:rsidR="006E503C" w:rsidRPr="001A775B" w:rsidRDefault="00206F3C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Pr="00206F3C">
        <w:rPr>
          <w:rFonts w:ascii="Arial" w:hAnsi="Arial" w:cs="Arial"/>
          <w:sz w:val="24"/>
          <w:szCs w:val="24"/>
        </w:rPr>
        <w:t>202</w:t>
      </w:r>
      <w:r w:rsidR="00676CA1">
        <w:rPr>
          <w:rFonts w:ascii="Arial" w:hAnsi="Arial" w:cs="Arial"/>
          <w:sz w:val="24"/>
          <w:szCs w:val="24"/>
        </w:rPr>
        <w:t>3</w:t>
      </w:r>
      <w:r w:rsidR="0068526E">
        <w:rPr>
          <w:rFonts w:ascii="Arial" w:hAnsi="Arial" w:cs="Arial"/>
          <w:sz w:val="24"/>
          <w:szCs w:val="24"/>
        </w:rPr>
        <w:t xml:space="preserve"> r.</w:t>
      </w:r>
      <w:r w:rsidR="00CC3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>1570</w:t>
      </w:r>
      <w:r w:rsidR="007D275C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  <w:r w:rsidR="00B9135D" w:rsidRPr="00B9135D">
        <w:t xml:space="preserve"> </w:t>
      </w:r>
    </w:p>
    <w:p w14:paraId="74B3DB5F" w14:textId="6AE59662" w:rsidR="00BC0AFB" w:rsidRPr="00AE6784" w:rsidRDefault="00AF6F77" w:rsidP="00F67385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="00676CA1">
        <w:rPr>
          <w:rFonts w:ascii="Arial" w:hAnsi="Arial" w:cs="Arial"/>
          <w:iCs/>
          <w:sz w:val="24"/>
          <w:szCs w:val="24"/>
        </w:rPr>
        <w:t xml:space="preserve">z </w:t>
      </w:r>
      <w:r w:rsidR="00BA692B" w:rsidRPr="00B407C7">
        <w:rPr>
          <w:rFonts w:ascii="Arial" w:hAnsi="Arial" w:cs="Arial"/>
          <w:iCs/>
          <w:sz w:val="24"/>
          <w:szCs w:val="24"/>
        </w:rPr>
        <w:t>202</w:t>
      </w:r>
      <w:r w:rsidR="00BA692B">
        <w:rPr>
          <w:rFonts w:ascii="Arial" w:hAnsi="Arial" w:cs="Arial"/>
          <w:iCs/>
          <w:sz w:val="24"/>
          <w:szCs w:val="24"/>
        </w:rPr>
        <w:t>3</w:t>
      </w:r>
      <w:r w:rsidR="00BA692B" w:rsidRPr="00B407C7">
        <w:rPr>
          <w:rFonts w:ascii="Arial" w:hAnsi="Arial" w:cs="Arial"/>
          <w:iCs/>
          <w:sz w:val="24"/>
          <w:szCs w:val="24"/>
        </w:rPr>
        <w:t xml:space="preserve"> </w:t>
      </w:r>
      <w:r w:rsidRPr="00B407C7">
        <w:rPr>
          <w:rFonts w:ascii="Arial" w:hAnsi="Arial" w:cs="Arial"/>
          <w:iCs/>
          <w:sz w:val="24"/>
          <w:szCs w:val="24"/>
        </w:rPr>
        <w:t>r., poz.</w:t>
      </w:r>
      <w:r w:rsidR="00676CA1">
        <w:rPr>
          <w:rFonts w:ascii="Arial" w:hAnsi="Arial" w:cs="Arial"/>
          <w:sz w:val="24"/>
          <w:szCs w:val="24"/>
        </w:rPr>
        <w:t>1497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  <w:r w:rsidR="00B9135D" w:rsidRPr="00B9135D">
        <w:t xml:space="preserve"> </w:t>
      </w:r>
    </w:p>
    <w:p w14:paraId="2E87D28E" w14:textId="04C71FA5" w:rsidR="0042579C" w:rsidRPr="009C05F4" w:rsidRDefault="0042579C" w:rsidP="00E30CBF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C05F4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9C05F4">
        <w:rPr>
          <w:rFonts w:ascii="Arial" w:hAnsi="Arial" w:cs="Arial"/>
          <w:sz w:val="24"/>
          <w:szCs w:val="24"/>
        </w:rPr>
        <w:t xml:space="preserve"> </w:t>
      </w:r>
      <w:r w:rsidRPr="006B051D">
        <w:rPr>
          <w:rFonts w:ascii="Arial" w:hAnsi="Arial" w:cs="Arial"/>
          <w:sz w:val="24"/>
          <w:szCs w:val="24"/>
        </w:rPr>
        <w:t>(</w:t>
      </w:r>
      <w:r w:rsidRPr="006B051D">
        <w:rPr>
          <w:rFonts w:ascii="Arial" w:hAnsi="Arial" w:cs="Arial"/>
          <w:iCs/>
          <w:sz w:val="24"/>
          <w:szCs w:val="24"/>
        </w:rPr>
        <w:t>Dz.</w:t>
      </w:r>
      <w:r w:rsidR="00455249">
        <w:rPr>
          <w:rFonts w:ascii="Arial" w:hAnsi="Arial" w:cs="Arial"/>
          <w:iCs/>
          <w:sz w:val="24"/>
          <w:szCs w:val="24"/>
        </w:rPr>
        <w:t xml:space="preserve"> </w:t>
      </w:r>
      <w:r w:rsidRPr="006B051D">
        <w:rPr>
          <w:rFonts w:ascii="Arial" w:hAnsi="Arial" w:cs="Arial"/>
          <w:iCs/>
          <w:sz w:val="24"/>
          <w:szCs w:val="24"/>
        </w:rPr>
        <w:t>U. z 2022 r., poz. 2495</w:t>
      </w:r>
      <w:r w:rsidR="00E30CBF" w:rsidRPr="006B051D">
        <w:rPr>
          <w:rFonts w:ascii="Arial" w:hAnsi="Arial" w:cs="Arial"/>
          <w:iCs/>
          <w:sz w:val="24"/>
          <w:szCs w:val="24"/>
        </w:rPr>
        <w:t>, z późn. zm.)</w:t>
      </w:r>
      <w:r w:rsidR="00E30CBF" w:rsidRPr="009F5CE7">
        <w:rPr>
          <w:rFonts w:ascii="Arial" w:hAnsi="Arial" w:cs="Arial"/>
          <w:iCs/>
          <w:sz w:val="24"/>
          <w:szCs w:val="24"/>
        </w:rPr>
        <w:t>.</w:t>
      </w:r>
    </w:p>
    <w:p w14:paraId="5B99E417" w14:textId="77777777" w:rsidR="00992E72" w:rsidRDefault="00992E72" w:rsidP="0042579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2111AFC6" w14:textId="75F18C34" w:rsidR="00412486" w:rsidRDefault="00412486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>Strategy for implementation of the school scheme in Poland from 2023/2024 to 2028/2029 school year</w:t>
      </w:r>
      <w:r w:rsidRPr="00412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Strategia krajowa dotycząca realizacji w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Programu dla szkół w latach szkolnych 20</w:t>
      </w:r>
      <w:r>
        <w:rPr>
          <w:rFonts w:ascii="Arial" w:hAnsi="Arial" w:cs="Arial"/>
          <w:sz w:val="24"/>
          <w:szCs w:val="24"/>
        </w:rPr>
        <w:t>23</w:t>
      </w:r>
      <w:r w:rsidRPr="003B738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24</w:t>
      </w:r>
      <w:r w:rsidRPr="003B73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3B738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9)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68C64C6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F067F5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/202</w:t>
      </w:r>
      <w:r w:rsidR="00F067F5">
        <w:rPr>
          <w:rFonts w:ascii="Arial" w:hAnsi="Arial" w:cs="Arial"/>
          <w:sz w:val="24"/>
          <w:szCs w:val="24"/>
        </w:rPr>
        <w:t>4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4C4305E4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Dz. U. 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z </w:t>
      </w:r>
      <w:r w:rsidR="00BA692B" w:rsidRPr="00F067F5">
        <w:rPr>
          <w:rFonts w:ascii="Arial" w:hAnsi="Arial" w:cs="Arial"/>
          <w:b/>
          <w:i/>
          <w:iCs/>
          <w:sz w:val="24"/>
          <w:szCs w:val="24"/>
        </w:rPr>
        <w:t xml:space="preserve">2023 </w:t>
      </w:r>
      <w:r w:rsidR="00E6760F" w:rsidRPr="00CB1FDA">
        <w:rPr>
          <w:rFonts w:ascii="Arial" w:hAnsi="Arial" w:cs="Arial"/>
          <w:b/>
          <w:i/>
          <w:iCs/>
          <w:sz w:val="24"/>
          <w:szCs w:val="24"/>
        </w:rPr>
        <w:t>r., poz.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 1497</w:t>
      </w:r>
      <w:r w:rsidR="00F067F5">
        <w:rPr>
          <w:rFonts w:ascii="Arial" w:hAnsi="Arial" w:cs="Arial"/>
          <w:b/>
          <w:i/>
          <w:iCs/>
          <w:sz w:val="24"/>
          <w:szCs w:val="24"/>
        </w:rPr>
        <w:t>,</w:t>
      </w:r>
      <w:r w:rsidR="00F067F5" w:rsidRPr="00F6738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87D4F" w:rsidRPr="00287D4F">
        <w:rPr>
          <w:rFonts w:ascii="Arial" w:hAnsi="Arial" w:cs="Arial"/>
          <w:b/>
          <w:i/>
          <w:iCs/>
          <w:sz w:val="24"/>
          <w:szCs w:val="24"/>
        </w:rPr>
        <w:t>z późn.</w:t>
      </w:r>
      <w:r w:rsidR="00906154">
        <w:rPr>
          <w:rFonts w:ascii="Arial" w:hAnsi="Arial" w:cs="Arial"/>
          <w:b/>
          <w:i/>
          <w:iCs/>
          <w:sz w:val="24"/>
          <w:szCs w:val="24"/>
        </w:rPr>
        <w:t xml:space="preserve"> zm.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</w:t>
      </w:r>
      <w:r w:rsidR="003A251E" w:rsidRPr="00AD0F3A">
        <w:rPr>
          <w:rFonts w:ascii="Arial" w:hAnsi="Arial" w:cs="Arial"/>
          <w:b/>
          <w:sz w:val="24"/>
          <w:szCs w:val="24"/>
        </w:rPr>
        <w:lastRenderedPageBreak/>
        <w:t>organizacyjnie 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</w:t>
      </w:r>
      <w:r w:rsidR="00C74F86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o zatwierdzenie do udziału 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1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3F8BC9D0" w:rsidR="001D1191" w:rsidRPr="00676B3E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</w:t>
      </w:r>
      <w:r w:rsidR="00AA6E58" w:rsidRPr="005D41A5">
        <w:rPr>
          <w:rFonts w:ascii="Arial" w:hAnsi="Arial" w:cs="Arial"/>
          <w:sz w:val="24"/>
          <w:szCs w:val="24"/>
        </w:rPr>
        <w:t>jednego soku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</w:t>
      </w:r>
      <w:r w:rsidR="00D05EF1" w:rsidRPr="00107552">
        <w:rPr>
          <w:rFonts w:ascii="Arial" w:hAnsi="Arial" w:cs="Arial"/>
          <w:b/>
          <w:sz w:val="24"/>
          <w:szCs w:val="24"/>
        </w:rPr>
        <w:t>udostępniane owoce, warzywa, a także soki</w:t>
      </w:r>
      <w:r w:rsidR="00C86F22" w:rsidRPr="00107552">
        <w:rPr>
          <w:rFonts w:ascii="Arial" w:hAnsi="Arial" w:cs="Arial"/>
          <w:b/>
          <w:sz w:val="24"/>
          <w:szCs w:val="24"/>
        </w:rPr>
        <w:t xml:space="preserve"> owocowe</w:t>
      </w:r>
      <w:r w:rsidR="000268B4" w:rsidRPr="00676B3E">
        <w:rPr>
          <w:rFonts w:ascii="Arial" w:hAnsi="Arial" w:cs="Arial"/>
          <w:b/>
          <w:sz w:val="24"/>
          <w:szCs w:val="24"/>
        </w:rPr>
        <w:t>.</w:t>
      </w:r>
    </w:p>
    <w:p w14:paraId="00048D22" w14:textId="6CD7D4B5" w:rsidR="002A1C2C" w:rsidRDefault="00BB24BD" w:rsidP="00F67385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b/>
          <w:bCs/>
          <w:sz w:val="24"/>
          <w:szCs w:val="24"/>
        </w:rPr>
        <w:t>Sok owocowy</w:t>
      </w:r>
      <w:r w:rsidR="00676B3E" w:rsidRPr="00D04D37">
        <w:rPr>
          <w:rFonts w:ascii="Arial" w:hAnsi="Arial" w:cs="Arial"/>
          <w:b/>
          <w:bCs/>
          <w:sz w:val="24"/>
          <w:szCs w:val="24"/>
        </w:rPr>
        <w:t xml:space="preserve"> </w:t>
      </w:r>
      <w:r w:rsidR="00107552" w:rsidRPr="005D41A5">
        <w:rPr>
          <w:rFonts w:ascii="Arial" w:hAnsi="Arial" w:cs="Arial"/>
          <w:sz w:val="24"/>
          <w:szCs w:val="24"/>
        </w:rPr>
        <w:t>–</w:t>
      </w:r>
      <w:r w:rsidRPr="005D41A5">
        <w:rPr>
          <w:rFonts w:ascii="Arial" w:hAnsi="Arial" w:cs="Arial"/>
          <w:sz w:val="24"/>
          <w:szCs w:val="24"/>
        </w:rPr>
        <w:t xml:space="preserve"> </w:t>
      </w:r>
      <w:r w:rsidR="00107552" w:rsidRPr="005D41A5">
        <w:rPr>
          <w:rFonts w:ascii="Arial" w:hAnsi="Arial" w:cs="Arial"/>
          <w:sz w:val="24"/>
          <w:szCs w:val="24"/>
        </w:rPr>
        <w:t>sok</w:t>
      </w:r>
      <w:r w:rsidR="007B4898" w:rsidRPr="005D41A5">
        <w:rPr>
          <w:rFonts w:ascii="Arial" w:hAnsi="Arial" w:cs="Arial"/>
          <w:sz w:val="24"/>
          <w:szCs w:val="24"/>
        </w:rPr>
        <w:t xml:space="preserve"> otrzymany z dowolnych owoców lub sok</w:t>
      </w:r>
      <w:r w:rsidR="00107552" w:rsidRPr="005D41A5">
        <w:rPr>
          <w:rFonts w:ascii="Arial" w:hAnsi="Arial" w:cs="Arial"/>
          <w:sz w:val="24"/>
          <w:szCs w:val="24"/>
        </w:rPr>
        <w:t xml:space="preserve"> </w:t>
      </w:r>
      <w:r w:rsidRPr="005D41A5">
        <w:rPr>
          <w:rFonts w:ascii="Arial" w:hAnsi="Arial" w:cs="Arial"/>
          <w:sz w:val="24"/>
          <w:szCs w:val="24"/>
        </w:rPr>
        <w:t xml:space="preserve">otrzymany z jabłek </w:t>
      </w:r>
      <w:r w:rsidR="00956C98">
        <w:rPr>
          <w:rFonts w:ascii="Arial" w:hAnsi="Arial" w:cs="Arial"/>
          <w:sz w:val="24"/>
          <w:szCs w:val="24"/>
        </w:rPr>
        <w:br/>
      </w:r>
      <w:r w:rsidRPr="005D41A5">
        <w:rPr>
          <w:rFonts w:ascii="Arial" w:hAnsi="Arial" w:cs="Arial"/>
          <w:sz w:val="24"/>
          <w:szCs w:val="24"/>
        </w:rPr>
        <w:t xml:space="preserve">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</w:t>
      </w:r>
      <w:r w:rsidR="00956C98">
        <w:rPr>
          <w:rFonts w:ascii="Arial" w:hAnsi="Arial" w:cs="Arial"/>
          <w:sz w:val="24"/>
          <w:szCs w:val="24"/>
        </w:rPr>
        <w:br/>
      </w:r>
      <w:r w:rsidRPr="005D41A5">
        <w:rPr>
          <w:rFonts w:ascii="Arial" w:hAnsi="Arial" w:cs="Arial"/>
          <w:sz w:val="24"/>
          <w:szCs w:val="24"/>
        </w:rPr>
        <w:t xml:space="preserve">z zagęszczonego soku z malin, lub przecieru z malin, lub przecieru </w:t>
      </w:r>
      <w:r w:rsidRPr="005D41A5">
        <w:rPr>
          <w:rFonts w:ascii="Arial" w:hAnsi="Arial" w:cs="Arial"/>
          <w:sz w:val="24"/>
          <w:szCs w:val="24"/>
        </w:rPr>
        <w:br/>
        <w:t>z zagęszczonego przecieru z malin w jego składzie stanowi łącznie co najmniej 95%</w:t>
      </w:r>
      <w:r w:rsidR="00D04D37" w:rsidRPr="005D41A5">
        <w:rPr>
          <w:rFonts w:ascii="Arial" w:hAnsi="Arial" w:cs="Arial"/>
          <w:sz w:val="24"/>
          <w:szCs w:val="24"/>
        </w:rPr>
        <w:t xml:space="preserve">. </w:t>
      </w:r>
    </w:p>
    <w:p w14:paraId="40DD8373" w14:textId="32CDD81B" w:rsidR="00BB24BD" w:rsidRPr="00D04D37" w:rsidRDefault="00D04D37" w:rsidP="00F67385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sz w:val="24"/>
          <w:szCs w:val="24"/>
        </w:rPr>
        <w:t>W pierwszym semestrze roku szkolnego</w:t>
      </w:r>
      <w:r>
        <w:rPr>
          <w:rFonts w:ascii="Arial" w:hAnsi="Arial" w:cs="Arial"/>
          <w:sz w:val="24"/>
          <w:szCs w:val="24"/>
        </w:rPr>
        <w:t xml:space="preserve"> 2023/2024</w:t>
      </w:r>
      <w:r w:rsidRPr="005D41A5">
        <w:rPr>
          <w:rFonts w:ascii="Arial" w:hAnsi="Arial" w:cs="Arial"/>
          <w:sz w:val="24"/>
          <w:szCs w:val="24"/>
        </w:rPr>
        <w:t xml:space="preserve"> dostawca ma </w:t>
      </w:r>
      <w:r w:rsidR="00BD09D9">
        <w:rPr>
          <w:rFonts w:ascii="Arial" w:hAnsi="Arial" w:cs="Arial"/>
          <w:sz w:val="24"/>
          <w:szCs w:val="24"/>
        </w:rPr>
        <w:t xml:space="preserve">możliwość wyboru </w:t>
      </w:r>
      <w:r w:rsidR="00256DF7">
        <w:rPr>
          <w:rFonts w:ascii="Arial" w:hAnsi="Arial" w:cs="Arial"/>
          <w:sz w:val="24"/>
          <w:szCs w:val="24"/>
        </w:rPr>
        <w:t>rodzajów</w:t>
      </w:r>
      <w:r w:rsidR="00BD09D9">
        <w:rPr>
          <w:rFonts w:ascii="Arial" w:hAnsi="Arial" w:cs="Arial"/>
          <w:sz w:val="24"/>
          <w:szCs w:val="24"/>
        </w:rPr>
        <w:t xml:space="preserve"> </w:t>
      </w:r>
      <w:r w:rsidR="002A1C2C">
        <w:rPr>
          <w:rFonts w:ascii="Arial" w:hAnsi="Arial" w:cs="Arial"/>
          <w:sz w:val="24"/>
          <w:szCs w:val="24"/>
        </w:rPr>
        <w:t>dostarczan</w:t>
      </w:r>
      <w:r w:rsidR="00256DF7">
        <w:rPr>
          <w:rFonts w:ascii="Arial" w:hAnsi="Arial" w:cs="Arial"/>
          <w:sz w:val="24"/>
          <w:szCs w:val="24"/>
        </w:rPr>
        <w:t>ych</w:t>
      </w:r>
      <w:r w:rsidR="002A1C2C">
        <w:rPr>
          <w:rFonts w:ascii="Arial" w:hAnsi="Arial" w:cs="Arial"/>
          <w:sz w:val="24"/>
          <w:szCs w:val="24"/>
        </w:rPr>
        <w:t xml:space="preserve"> soków owocowych</w:t>
      </w:r>
      <w:r w:rsidR="006D7944">
        <w:rPr>
          <w:rFonts w:ascii="Arial" w:hAnsi="Arial" w:cs="Arial"/>
          <w:sz w:val="24"/>
          <w:szCs w:val="24"/>
        </w:rPr>
        <w:t>, tj.</w:t>
      </w:r>
      <w:r w:rsidRPr="005D41A5">
        <w:rPr>
          <w:rFonts w:ascii="Arial" w:hAnsi="Arial" w:cs="Arial"/>
          <w:sz w:val="24"/>
          <w:szCs w:val="24"/>
        </w:rPr>
        <w:t>:</w:t>
      </w:r>
    </w:p>
    <w:p w14:paraId="75B7CC3F" w14:textId="3CB388AB" w:rsidR="00D04D37" w:rsidRPr="002F2CDC" w:rsidRDefault="005F4625" w:rsidP="00D04D37">
      <w:pPr>
        <w:pStyle w:val="Akapitzlist"/>
        <w:numPr>
          <w:ilvl w:val="0"/>
          <w:numId w:val="147"/>
        </w:num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4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otrzyman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z jabłek i malin z dodatkiem albo bez dodatku pozostałych owoców jagodowych, </w:t>
      </w:r>
    </w:p>
    <w:p w14:paraId="27239149" w14:textId="77777777" w:rsidR="00D04D37" w:rsidRPr="005D41A5" w:rsidRDefault="00D04D37" w:rsidP="005D41A5">
      <w:pPr>
        <w:pStyle w:val="Akapitzlist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sz w:val="24"/>
          <w:szCs w:val="24"/>
        </w:rPr>
        <w:t xml:space="preserve">albo </w:t>
      </w:r>
    </w:p>
    <w:p w14:paraId="4D948140" w14:textId="0E20F3C9" w:rsidR="002103D2" w:rsidRPr="005D41A5" w:rsidRDefault="005F4625" w:rsidP="00EC39C4">
      <w:pPr>
        <w:pStyle w:val="Akapitzlist"/>
        <w:numPr>
          <w:ilvl w:val="0"/>
          <w:numId w:val="1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2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 xml:space="preserve">ego </w:t>
      </w:r>
      <w:r w:rsidR="00D04D37" w:rsidRPr="005D41A5">
        <w:rPr>
          <w:rFonts w:ascii="Arial" w:hAnsi="Arial" w:cs="Arial"/>
          <w:sz w:val="24"/>
          <w:szCs w:val="24"/>
        </w:rPr>
        <w:t>otrzyman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z jabłek 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</w:t>
      </w:r>
      <w:r w:rsidR="00956C98">
        <w:rPr>
          <w:rFonts w:ascii="Arial" w:hAnsi="Arial" w:cs="Arial"/>
          <w:sz w:val="24"/>
          <w:szCs w:val="24"/>
        </w:rPr>
        <w:br/>
      </w:r>
      <w:r w:rsidR="00D04D37" w:rsidRPr="005D41A5">
        <w:rPr>
          <w:rFonts w:ascii="Arial" w:hAnsi="Arial" w:cs="Arial"/>
          <w:sz w:val="24"/>
          <w:szCs w:val="24"/>
        </w:rPr>
        <w:t xml:space="preserve">w jego składzie stanowi łącznie co najmniej 95%  </w:t>
      </w:r>
    </w:p>
    <w:p w14:paraId="5966691D" w14:textId="77777777" w:rsidR="002103D2" w:rsidRPr="006D6643" w:rsidRDefault="002103D2" w:rsidP="002103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D6643">
        <w:rPr>
          <w:rFonts w:ascii="Arial" w:hAnsi="Arial" w:cs="Arial"/>
          <w:sz w:val="24"/>
          <w:szCs w:val="24"/>
        </w:rPr>
        <w:t>– 1 opakowanie jednostkowe zawierające co najmniej 0,2 l.</w:t>
      </w:r>
    </w:p>
    <w:p w14:paraId="70448245" w14:textId="77777777" w:rsidR="00D04D37" w:rsidRPr="005D41A5" w:rsidRDefault="00D04D37" w:rsidP="005D41A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FECF0CB" w14:textId="08A16611" w:rsidR="00525F77" w:rsidRDefault="00E210E9" w:rsidP="006367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</w:p>
    <w:p w14:paraId="32D54BB4" w14:textId="3ABE7700" w:rsidR="00525F77" w:rsidRPr="00CC36EE" w:rsidRDefault="003A4CCA" w:rsidP="00CC36EE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5094596"/>
      <w:r w:rsidRPr="00CC36EE">
        <w:rPr>
          <w:rFonts w:ascii="Arial" w:hAnsi="Arial" w:cs="Arial"/>
          <w:b/>
          <w:bCs/>
          <w:sz w:val="24"/>
          <w:szCs w:val="24"/>
        </w:rPr>
        <w:t xml:space="preserve">I </w:t>
      </w:r>
      <w:r w:rsidR="006367E4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bookmarkEnd w:id="5"/>
    <w:p w14:paraId="12C95B5F" w14:textId="7E9263E3" w:rsidR="00CE4C2C" w:rsidRPr="00525F77" w:rsidRDefault="001D4329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10, 11 </w:t>
      </w:r>
      <w:r w:rsidR="002B2429" w:rsidRPr="00525F77">
        <w:rPr>
          <w:rFonts w:ascii="Arial" w:hAnsi="Arial" w:cs="Arial"/>
          <w:b/>
          <w:sz w:val="24"/>
          <w:szCs w:val="24"/>
        </w:rPr>
        <w:t>albo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1</w:t>
      </w:r>
      <w:r w:rsidR="00C42D1A">
        <w:rPr>
          <w:rFonts w:ascii="Arial" w:hAnsi="Arial" w:cs="Arial"/>
          <w:b/>
          <w:sz w:val="24"/>
          <w:szCs w:val="24"/>
        </w:rPr>
        <w:t>2</w:t>
      </w:r>
      <w:r w:rsidR="009615BD" w:rsidRPr="00525F77">
        <w:rPr>
          <w:rFonts w:ascii="Arial" w:hAnsi="Arial" w:cs="Arial"/>
          <w:b/>
          <w:sz w:val="24"/>
          <w:szCs w:val="24"/>
        </w:rPr>
        <w:t xml:space="preserve"> </w:t>
      </w:r>
      <w:r w:rsidR="00CE4C2C"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pierwszym</w:t>
      </w:r>
      <w:r w:rsidR="00CE4C2C" w:rsidRPr="00525F77">
        <w:rPr>
          <w:rFonts w:ascii="Arial" w:hAnsi="Arial" w:cs="Arial"/>
          <w:sz w:val="24"/>
          <w:szCs w:val="24"/>
        </w:rPr>
        <w:t xml:space="preserve"> semestrze danego roku szkolnego, podczas któr</w:t>
      </w:r>
      <w:r w:rsidR="003A4CCA">
        <w:rPr>
          <w:rFonts w:ascii="Arial" w:hAnsi="Arial" w:cs="Arial"/>
          <w:sz w:val="24"/>
          <w:szCs w:val="24"/>
        </w:rPr>
        <w:t xml:space="preserve">ego </w:t>
      </w:r>
      <w:r w:rsidR="00CE4C2C" w:rsidRPr="00525F77">
        <w:rPr>
          <w:rFonts w:ascii="Arial" w:hAnsi="Arial" w:cs="Arial"/>
          <w:sz w:val="24"/>
          <w:szCs w:val="24"/>
        </w:rPr>
        <w:t>owoce i warzywa lub mleko i przetwory mleczne udostępniane są uprawnionym beneficjentom/dzieciom w poszczególnych województwach, tj.:</w:t>
      </w:r>
    </w:p>
    <w:p w14:paraId="559F2899" w14:textId="7984E40A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.01</w:t>
      </w:r>
      <w:r w:rsidRPr="00CE4C2C">
        <w:rPr>
          <w:rFonts w:ascii="Arial" w:hAnsi="Arial" w:cs="Arial"/>
          <w:sz w:val="24"/>
          <w:szCs w:val="24"/>
        </w:rPr>
        <w:t>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0E1694D3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Pr="00CE4C2C"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.01.202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6ACB7249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C42D1A">
        <w:rPr>
          <w:rFonts w:ascii="Arial" w:hAnsi="Arial" w:cs="Arial"/>
          <w:sz w:val="24"/>
          <w:szCs w:val="24"/>
        </w:rPr>
        <w:t>09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489FB097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5404D1D" w14:textId="77777777" w:rsidR="003A4CCA" w:rsidRDefault="003A4CCA" w:rsidP="003A4CC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C2BA32" w14:textId="77D0C54E" w:rsidR="003A4CCA" w:rsidRPr="00CC36EE" w:rsidRDefault="003A4CCA" w:rsidP="00CC36EE">
      <w:pPr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CC36EE">
        <w:rPr>
          <w:rFonts w:ascii="Arial" w:hAnsi="Arial" w:cs="Arial"/>
          <w:b/>
          <w:bCs/>
          <w:sz w:val="24"/>
          <w:szCs w:val="24"/>
        </w:rPr>
        <w:t xml:space="preserve">II 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p w14:paraId="7071ACDD" w14:textId="3A39C10A" w:rsidR="00525F77" w:rsidRPr="00CC36EE" w:rsidRDefault="00525F77" w:rsidP="00C42D1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Pr="00525F77">
        <w:rPr>
          <w:rFonts w:ascii="Arial" w:hAnsi="Arial" w:cs="Arial"/>
          <w:b/>
          <w:sz w:val="24"/>
          <w:szCs w:val="24"/>
        </w:rPr>
        <w:t xml:space="preserve">10, 11 </w:t>
      </w:r>
      <w:r>
        <w:rPr>
          <w:rFonts w:ascii="Arial" w:hAnsi="Arial" w:cs="Arial"/>
          <w:b/>
          <w:sz w:val="24"/>
          <w:szCs w:val="24"/>
        </w:rPr>
        <w:t xml:space="preserve">albo </w:t>
      </w:r>
      <w:r w:rsidRPr="00525F77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drugim semestrze roku szkolnego</w:t>
      </w:r>
      <w:r w:rsidRPr="00525F77">
        <w:rPr>
          <w:rFonts w:ascii="Arial" w:hAnsi="Arial" w:cs="Arial"/>
          <w:sz w:val="24"/>
          <w:szCs w:val="24"/>
        </w:rPr>
        <w:t>, podczas któr</w:t>
      </w:r>
      <w:r w:rsidR="003A4CCA">
        <w:rPr>
          <w:rFonts w:ascii="Arial" w:hAnsi="Arial" w:cs="Arial"/>
          <w:sz w:val="24"/>
          <w:szCs w:val="24"/>
        </w:rPr>
        <w:t>ego</w:t>
      </w:r>
      <w:r w:rsidRPr="00525F77">
        <w:rPr>
          <w:rFonts w:ascii="Arial" w:hAnsi="Arial" w:cs="Arial"/>
          <w:sz w:val="24"/>
          <w:szCs w:val="24"/>
        </w:rPr>
        <w:t xml:space="preserve"> owoce i warzywa lub mleko i przetwory mleczne udostępniane są uprawnionym beneficjentom/dzieciom w poszczególnych województwach, tj.:</w:t>
      </w:r>
    </w:p>
    <w:p w14:paraId="140CEC55" w14:textId="43FEBE76" w:rsidR="000110B9" w:rsidRDefault="00C42D1A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="000110B9" w:rsidRPr="00A0437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0110B9" w:rsidRPr="00A0437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="000110B9" w:rsidRPr="00A04375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="000110B9"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75A1423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5</w:t>
      </w:r>
      <w:r w:rsidRPr="00CE4C2C">
        <w:rPr>
          <w:rFonts w:ascii="Arial" w:hAnsi="Arial" w:cs="Arial"/>
          <w:sz w:val="24"/>
          <w:szCs w:val="24"/>
        </w:rPr>
        <w:t>.02.202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 w:rsidR="00C42D1A"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.06.202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5EC15A6C" w:rsidR="00CE4C2C" w:rsidRPr="00C940E1" w:rsidRDefault="00C42D1A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0</w:t>
      </w:r>
      <w:r w:rsidR="000110B9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0110B9"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2A283DC7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9</w:t>
      </w:r>
      <w:r w:rsidR="00CE4C2C" w:rsidRPr="00CE4C2C">
        <w:rPr>
          <w:rFonts w:ascii="Arial" w:hAnsi="Arial" w:cs="Arial"/>
          <w:sz w:val="24"/>
          <w:szCs w:val="24"/>
        </w:rPr>
        <w:t>.0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D573215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455249">
        <w:rPr>
          <w:rFonts w:ascii="Arial" w:hAnsi="Arial" w:cs="Arial"/>
          <w:sz w:val="24"/>
          <w:szCs w:val="24"/>
        </w:rPr>
        <w:t xml:space="preserve"> 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6" w:name="_Toc58421486"/>
      <w:r w:rsidRPr="00324E16">
        <w:rPr>
          <w:sz w:val="24"/>
          <w:szCs w:val="24"/>
        </w:rPr>
        <w:t>Zasady udziału szkół podstawowych w programie</w:t>
      </w:r>
      <w:bookmarkEnd w:id="6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 xml:space="preserve">uprawnionym </w:t>
      </w:r>
      <w:r w:rsidR="00A17A63" w:rsidRPr="003B7384">
        <w:rPr>
          <w:rFonts w:ascii="Arial" w:hAnsi="Arial" w:cs="Arial"/>
          <w:sz w:val="24"/>
          <w:szCs w:val="24"/>
        </w:rPr>
        <w:lastRenderedPageBreak/>
        <w:t>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3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40CC9B87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F7CB8">
        <w:rPr>
          <w:rFonts w:cs="Arial"/>
          <w:szCs w:val="24"/>
        </w:rPr>
        <w:t>okres udostępniania w</w:t>
      </w:r>
      <w:r w:rsidR="00BC7F5A" w:rsidRPr="00BC7F5A">
        <w:rPr>
          <w:rFonts w:cs="Arial"/>
          <w:szCs w:val="24"/>
        </w:rPr>
        <w:t xml:space="preserve"> roku szkoln</w:t>
      </w:r>
      <w:r w:rsidR="00BF7CB8">
        <w:rPr>
          <w:rFonts w:cs="Arial"/>
          <w:szCs w:val="24"/>
        </w:rPr>
        <w:t>ym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4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3228C9EC" w:rsidR="00B12206" w:rsidRPr="00CB1FDA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FDA">
        <w:rPr>
          <w:rFonts w:ascii="Arial" w:hAnsi="Arial" w:cs="Arial"/>
          <w:sz w:val="24"/>
          <w:szCs w:val="24"/>
        </w:rPr>
        <w:t xml:space="preserve">rozpowszechnienia wśród </w:t>
      </w:r>
      <w:r w:rsidR="00F6439D" w:rsidRPr="000816F8">
        <w:rPr>
          <w:rFonts w:ascii="Arial" w:hAnsi="Arial" w:cs="Arial"/>
          <w:sz w:val="24"/>
          <w:szCs w:val="24"/>
        </w:rPr>
        <w:t>dzieci i ich rodziców lub</w:t>
      </w:r>
      <w:r w:rsidRPr="000816F8"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 w:rsidRPr="00BB7197">
        <w:rPr>
          <w:rFonts w:ascii="Arial" w:hAnsi="Arial" w:cs="Arial"/>
          <w:sz w:val="24"/>
          <w:szCs w:val="24"/>
        </w:rPr>
        <w:t>mu i przekazywania im na bieżąco</w:t>
      </w:r>
      <w:r w:rsidRPr="00BB7197">
        <w:rPr>
          <w:rFonts w:ascii="Arial" w:hAnsi="Arial" w:cs="Arial"/>
          <w:sz w:val="24"/>
          <w:szCs w:val="24"/>
        </w:rPr>
        <w:t xml:space="preserve"> informacji dotyczących zmian warunków udziału w programie</w:t>
      </w:r>
      <w:r w:rsidR="00CB1FDA" w:rsidRPr="00F67385">
        <w:rPr>
          <w:rFonts w:ascii="Arial" w:hAnsi="Arial" w:cs="Arial"/>
          <w:sz w:val="24"/>
          <w:szCs w:val="24"/>
        </w:rPr>
        <w:t>,</w:t>
      </w:r>
      <w:r w:rsidRPr="00CB1FDA">
        <w:rPr>
          <w:rFonts w:ascii="Arial" w:hAnsi="Arial" w:cs="Arial"/>
          <w:sz w:val="24"/>
          <w:szCs w:val="24"/>
        </w:rPr>
        <w:t xml:space="preserve"> </w:t>
      </w:r>
    </w:p>
    <w:p w14:paraId="2227F59A" w14:textId="342DF866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z obowiązującymi dla dan</w:t>
      </w:r>
      <w:r w:rsidR="003B055F">
        <w:rPr>
          <w:rFonts w:ascii="Arial" w:hAnsi="Arial" w:cs="Arial"/>
          <w:sz w:val="24"/>
          <w:szCs w:val="24"/>
        </w:rPr>
        <w:t xml:space="preserve">y okres </w:t>
      </w:r>
      <w:r w:rsidR="003B055F">
        <w:rPr>
          <w:rFonts w:ascii="Arial" w:hAnsi="Arial" w:cs="Arial"/>
          <w:sz w:val="24"/>
          <w:szCs w:val="24"/>
        </w:rPr>
        <w:lastRenderedPageBreak/>
        <w:t xml:space="preserve">udostępniania w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FBB4DAC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3B055F">
        <w:rPr>
          <w:rFonts w:ascii="Arial" w:hAnsi="Arial" w:cs="Arial"/>
          <w:sz w:val="24"/>
          <w:szCs w:val="24"/>
        </w:rPr>
        <w:t xml:space="preserve">okresie </w:t>
      </w:r>
      <w:r w:rsidR="00F64B3A">
        <w:rPr>
          <w:rFonts w:ascii="Arial" w:hAnsi="Arial" w:cs="Arial"/>
          <w:sz w:val="24"/>
          <w:szCs w:val="24"/>
        </w:rPr>
        <w:t>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3C490D46" w14:textId="0DD480BD" w:rsidR="00E0036D" w:rsidRDefault="005D74B1" w:rsidP="00F67385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lastRenderedPageBreak/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3B5A2F35" w14:textId="68035B4A" w:rsidR="005D5949" w:rsidRPr="00A2414A" w:rsidRDefault="00486203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</w:t>
      </w:r>
      <w:r w:rsidR="00403DE8" w:rsidRPr="00395192">
        <w:rPr>
          <w:rFonts w:ascii="Arial" w:hAnsi="Arial"/>
          <w:sz w:val="24"/>
        </w:rPr>
        <w:t>w ppkt</w:t>
      </w:r>
      <w:r w:rsidRPr="00395192">
        <w:rPr>
          <w:rFonts w:ascii="Arial" w:hAnsi="Arial"/>
          <w:sz w:val="24"/>
        </w:rPr>
        <w:t xml:space="preserve"> </w:t>
      </w:r>
      <w:r w:rsidR="00C81FFE" w:rsidRPr="00F67385">
        <w:rPr>
          <w:rFonts w:ascii="Arial" w:hAnsi="Arial"/>
          <w:sz w:val="24"/>
        </w:rPr>
        <w:t>9</w:t>
      </w:r>
      <w:r w:rsidR="00C81FFE" w:rsidRPr="00395192">
        <w:rPr>
          <w:rFonts w:ascii="Arial" w:hAnsi="Arial"/>
          <w:sz w:val="24"/>
        </w:rPr>
        <w:t xml:space="preserve"> </w:t>
      </w:r>
      <w:r w:rsidR="00A678C6" w:rsidRPr="00395192">
        <w:rPr>
          <w:rFonts w:ascii="Arial" w:hAnsi="Arial"/>
          <w:sz w:val="24"/>
        </w:rPr>
        <w:t>i</w:t>
      </w:r>
      <w:r w:rsidR="00A678C6" w:rsidRPr="00A2414A">
        <w:rPr>
          <w:rFonts w:ascii="Arial" w:hAnsi="Arial"/>
          <w:sz w:val="24"/>
        </w:rPr>
        <w:t xml:space="preserve">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CB1FDA">
        <w:rPr>
          <w:rFonts w:ascii="Arial" w:hAnsi="Arial"/>
          <w:sz w:val="24"/>
        </w:rPr>
        <w:t>(</w:t>
      </w:r>
      <w:r w:rsidR="006C6631" w:rsidRPr="00CB1FDA">
        <w:rPr>
          <w:rFonts w:ascii="Arial" w:hAnsi="Arial"/>
          <w:sz w:val="24"/>
        </w:rPr>
        <w:t>co</w:t>
      </w:r>
      <w:r w:rsidR="00A044CD" w:rsidRPr="000816F8">
        <w:rPr>
          <w:rFonts w:ascii="Arial" w:hAnsi="Arial" w:cs="Arial"/>
          <w:sz w:val="24"/>
          <w:szCs w:val="24"/>
        </w:rPr>
        <w:t> </w:t>
      </w:r>
      <w:r w:rsidR="006C6631" w:rsidRPr="000816F8">
        <w:rPr>
          <w:rFonts w:ascii="Arial" w:hAnsi="Arial"/>
          <w:sz w:val="24"/>
        </w:rPr>
        <w:t xml:space="preserve">najmniej </w:t>
      </w:r>
      <w:r w:rsidR="00666E62" w:rsidRPr="00BB7197">
        <w:rPr>
          <w:rFonts w:ascii="Arial" w:hAnsi="Arial"/>
          <w:sz w:val="24"/>
        </w:rPr>
        <w:t>2</w:t>
      </w:r>
      <w:r w:rsidRPr="00BB7197">
        <w:rPr>
          <w:rFonts w:ascii="Arial" w:hAnsi="Arial"/>
          <w:sz w:val="24"/>
        </w:rPr>
        <w:t xml:space="preserve"> </w:t>
      </w:r>
      <w:r w:rsidR="00CA34DF" w:rsidRPr="003C4760">
        <w:rPr>
          <w:rFonts w:ascii="Arial" w:hAnsi="Arial"/>
          <w:sz w:val="24"/>
        </w:rPr>
        <w:t>tygodni</w:t>
      </w:r>
      <w:r w:rsidR="00666E62" w:rsidRPr="003C4760">
        <w:rPr>
          <w:rFonts w:ascii="Arial" w:hAnsi="Arial"/>
          <w:sz w:val="24"/>
        </w:rPr>
        <w:t>e</w:t>
      </w:r>
      <w:r w:rsidRPr="003C4760">
        <w:rPr>
          <w:rFonts w:ascii="Arial" w:hAnsi="Arial"/>
          <w:sz w:val="24"/>
        </w:rPr>
        <w:t xml:space="preserve"> </w:t>
      </w:r>
      <w:r w:rsidR="00CA0B7F" w:rsidRPr="00895530">
        <w:rPr>
          <w:rFonts w:ascii="Arial" w:hAnsi="Arial"/>
          <w:sz w:val="24"/>
        </w:rPr>
        <w:t>udostępniania</w:t>
      </w:r>
      <w:r w:rsidR="00D766A1" w:rsidRPr="00895530">
        <w:rPr>
          <w:rFonts w:ascii="Arial" w:hAnsi="Arial"/>
          <w:sz w:val="24"/>
        </w:rPr>
        <w:t>)</w:t>
      </w:r>
      <w:r w:rsidR="00175EF9" w:rsidRPr="00895530">
        <w:rPr>
          <w:rFonts w:ascii="Arial" w:hAnsi="Arial"/>
          <w:sz w:val="24"/>
        </w:rPr>
        <w:t>,</w:t>
      </w:r>
      <w:r w:rsidRPr="0000330F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63D20E7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</w:t>
      </w:r>
      <w:r w:rsidR="00B34AAB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E38C60F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zwiększeniu liczby dzieci uczestniczących w programie (w przypadku rezygnacji lub przystąpienia dzieci do programu w trakcie trwania danego </w:t>
      </w:r>
      <w:r w:rsidR="00BF7CB8">
        <w:rPr>
          <w:rFonts w:ascii="Arial" w:hAnsi="Arial"/>
          <w:sz w:val="24"/>
        </w:rPr>
        <w:t>okresu udostępnia w</w:t>
      </w:r>
      <w:r w:rsidR="00423CFA" w:rsidRPr="00423CFA">
        <w:rPr>
          <w:rFonts w:ascii="Arial" w:hAnsi="Arial"/>
          <w:sz w:val="24"/>
        </w:rPr>
        <w:t xml:space="preserve">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03B86698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</w:t>
      </w:r>
      <w:r w:rsidR="00D50315">
        <w:rPr>
          <w:rFonts w:ascii="Arial" w:hAnsi="Arial" w:cs="Arial"/>
          <w:sz w:val="24"/>
          <w:szCs w:val="24"/>
        </w:rPr>
        <w:t>ą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lastRenderedPageBreak/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620F3F6C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95192">
        <w:rPr>
          <w:rFonts w:ascii="Arial" w:hAnsi="Arial" w:cs="Arial"/>
          <w:sz w:val="24"/>
          <w:szCs w:val="24"/>
        </w:rPr>
        <w:t xml:space="preserve">w </w:t>
      </w:r>
      <w:r w:rsidR="00A27076" w:rsidRPr="00395192">
        <w:rPr>
          <w:rFonts w:ascii="Arial" w:hAnsi="Arial" w:cs="Arial"/>
          <w:sz w:val="24"/>
          <w:szCs w:val="24"/>
        </w:rPr>
        <w:t>p</w:t>
      </w:r>
      <w:r w:rsidR="00561C82" w:rsidRPr="00AC22E9">
        <w:rPr>
          <w:rFonts w:ascii="Arial" w:hAnsi="Arial" w:cs="Arial"/>
          <w:sz w:val="24"/>
          <w:szCs w:val="24"/>
        </w:rPr>
        <w:t>pkt</w:t>
      </w:r>
      <w:r w:rsidR="00F87546" w:rsidRPr="00AC22E9">
        <w:rPr>
          <w:rFonts w:ascii="Arial" w:hAnsi="Arial" w:cs="Arial"/>
          <w:sz w:val="24"/>
          <w:szCs w:val="24"/>
        </w:rPr>
        <w:t xml:space="preserve"> </w:t>
      </w:r>
      <w:r w:rsidR="00C81FFE" w:rsidRPr="00F67385">
        <w:rPr>
          <w:rFonts w:ascii="Arial" w:hAnsi="Arial" w:cs="Arial"/>
          <w:sz w:val="24"/>
          <w:szCs w:val="24"/>
        </w:rPr>
        <w:t>9</w:t>
      </w:r>
      <w:r w:rsidR="005875A9" w:rsidRPr="00395192">
        <w:rPr>
          <w:rFonts w:ascii="Arial" w:hAnsi="Arial" w:cs="Arial"/>
          <w:sz w:val="24"/>
          <w:szCs w:val="24"/>
        </w:rPr>
        <w:t>,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72B445AF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8091C">
        <w:rPr>
          <w:rFonts w:ascii="Arial" w:hAnsi="Arial"/>
          <w:sz w:val="24"/>
        </w:rPr>
        <w:t>naliczenia i zapłaty odsetek od</w:t>
      </w:r>
      <w:r w:rsidR="00A044CD" w:rsidRPr="0068091C">
        <w:rPr>
          <w:rFonts w:ascii="Arial" w:hAnsi="Arial" w:cs="Arial"/>
          <w:sz w:val="24"/>
          <w:szCs w:val="24"/>
        </w:rPr>
        <w:t> </w:t>
      </w:r>
      <w:r w:rsidRPr="0068091C">
        <w:rPr>
          <w:rFonts w:ascii="Arial" w:hAnsi="Arial"/>
          <w:sz w:val="24"/>
        </w:rPr>
        <w:t xml:space="preserve">zaległości </w:t>
      </w:r>
      <w:r w:rsidRPr="00CB287F">
        <w:rPr>
          <w:rFonts w:ascii="Arial" w:hAnsi="Arial"/>
          <w:sz w:val="24"/>
        </w:rPr>
        <w:t>podatkowych naliczonych oddzielnie od kwoty finansowanej z</w:t>
      </w:r>
      <w:r w:rsidR="005A16C8" w:rsidRPr="000B237D">
        <w:rPr>
          <w:rFonts w:ascii="Arial" w:hAnsi="Arial" w:cs="Arial"/>
          <w:sz w:val="24"/>
          <w:szCs w:val="24"/>
        </w:rPr>
        <w:t> </w:t>
      </w:r>
      <w:r w:rsidRPr="000B237D">
        <w:rPr>
          <w:rFonts w:ascii="Arial" w:hAnsi="Arial"/>
          <w:sz w:val="24"/>
        </w:rPr>
        <w:t>EFRG i</w:t>
      </w:r>
      <w:r w:rsidR="00BC676C" w:rsidRPr="009767C6">
        <w:rPr>
          <w:rFonts w:ascii="Arial" w:hAnsi="Arial"/>
          <w:sz w:val="24"/>
        </w:rPr>
        <w:t> </w:t>
      </w:r>
      <w:r w:rsidRPr="009767C6">
        <w:rPr>
          <w:rFonts w:ascii="Arial" w:hAnsi="Arial"/>
          <w:sz w:val="24"/>
        </w:rPr>
        <w:t>kwoty finansowanej z budżetu krajowego za</w:t>
      </w:r>
      <w:r w:rsidR="00C57EB8" w:rsidRPr="009767C6">
        <w:rPr>
          <w:rFonts w:ascii="Arial" w:hAnsi="Arial" w:cs="Arial"/>
          <w:sz w:val="24"/>
          <w:szCs w:val="24"/>
        </w:rPr>
        <w:t> </w:t>
      </w:r>
      <w:r w:rsidRPr="009767C6">
        <w:rPr>
          <w:rFonts w:ascii="Arial" w:hAnsi="Arial"/>
          <w:sz w:val="24"/>
        </w:rPr>
        <w:t>okres od dnia upływu terminu zwrotu płatności do daty zwrotu lub odlic</w:t>
      </w:r>
      <w:r w:rsidRPr="0088790D">
        <w:rPr>
          <w:rFonts w:ascii="Arial" w:hAnsi="Arial"/>
          <w:sz w:val="24"/>
        </w:rPr>
        <w:t xml:space="preserve">zenia (art. </w:t>
      </w:r>
      <w:r w:rsidR="0088790D" w:rsidRPr="00F67385">
        <w:rPr>
          <w:rFonts w:ascii="Arial" w:hAnsi="Arial"/>
          <w:sz w:val="24"/>
        </w:rPr>
        <w:t>30</w:t>
      </w:r>
      <w:r w:rsidRPr="0088790D">
        <w:rPr>
          <w:rFonts w:ascii="Arial" w:hAnsi="Arial"/>
          <w:sz w:val="24"/>
        </w:rPr>
        <w:t xml:space="preserve"> RWK </w:t>
      </w:r>
      <w:r w:rsidR="0088790D" w:rsidRPr="00F67385">
        <w:rPr>
          <w:rFonts w:ascii="Arial" w:hAnsi="Arial"/>
          <w:sz w:val="24"/>
        </w:rPr>
        <w:t>128</w:t>
      </w:r>
      <w:r w:rsidRPr="0088790D">
        <w:rPr>
          <w:rFonts w:ascii="Arial" w:hAnsi="Arial"/>
          <w:sz w:val="24"/>
        </w:rPr>
        <w:t>/20</w:t>
      </w:r>
      <w:r w:rsidR="0088790D">
        <w:rPr>
          <w:rFonts w:ascii="Arial" w:hAnsi="Arial"/>
          <w:sz w:val="24"/>
        </w:rPr>
        <w:t>22</w:t>
      </w:r>
      <w:r w:rsidRPr="0088790D">
        <w:rPr>
          <w:rFonts w:ascii="Arial" w:hAnsi="Arial"/>
          <w:sz w:val="24"/>
        </w:rPr>
        <w:t>)</w:t>
      </w:r>
      <w:r w:rsidR="00780844" w:rsidRPr="0088790D">
        <w:rPr>
          <w:rFonts w:ascii="Arial" w:hAnsi="Arial"/>
          <w:sz w:val="24"/>
        </w:rPr>
        <w:t xml:space="preserve"> </w:t>
      </w:r>
      <w:r w:rsidR="00B06475" w:rsidRPr="0088790D">
        <w:rPr>
          <w:rFonts w:ascii="Arial" w:hAnsi="Arial"/>
          <w:sz w:val="24"/>
        </w:rPr>
        <w:t xml:space="preserve">- </w:t>
      </w:r>
      <w:r w:rsidR="00AB2444" w:rsidRPr="0088790D">
        <w:rPr>
          <w:rFonts w:ascii="Arial" w:hAnsi="Arial"/>
          <w:b/>
          <w:sz w:val="24"/>
        </w:rPr>
        <w:t>dotyczy</w:t>
      </w:r>
      <w:r w:rsidR="007F2327" w:rsidRPr="0088790D">
        <w:rPr>
          <w:rFonts w:ascii="Arial" w:hAnsi="Arial"/>
          <w:b/>
          <w:sz w:val="24"/>
        </w:rPr>
        <w:t xml:space="preserve"> wyłącznie</w:t>
      </w:r>
      <w:r w:rsidR="00AB2444" w:rsidRPr="0088790D">
        <w:rPr>
          <w:rFonts w:ascii="Arial" w:hAnsi="Arial"/>
          <w:b/>
          <w:sz w:val="24"/>
        </w:rPr>
        <w:t xml:space="preserve"> zatwierdzonych</w:t>
      </w:r>
      <w:r w:rsidR="00AB2444" w:rsidRPr="006D7111">
        <w:rPr>
          <w:rFonts w:ascii="Arial" w:hAnsi="Arial"/>
          <w:b/>
          <w:sz w:val="24"/>
        </w:rPr>
        <w:t xml:space="preserve">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5E66BF10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 xml:space="preserve">w przypadku niezgodności z zobowiązaniami </w:t>
      </w:r>
      <w:r w:rsidR="00395856" w:rsidRPr="00CA0520">
        <w:rPr>
          <w:rFonts w:ascii="Arial" w:hAnsi="Arial" w:cs="Arial"/>
          <w:sz w:val="24"/>
          <w:szCs w:val="24"/>
        </w:rPr>
        <w:t>ustanowionymi w ramach „Programu dla szkół”,</w:t>
      </w:r>
      <w:r w:rsidR="006370D9" w:rsidRPr="00CA0520">
        <w:rPr>
          <w:rFonts w:ascii="Arial" w:hAnsi="Arial" w:cs="Arial"/>
          <w:sz w:val="24"/>
          <w:szCs w:val="24"/>
        </w:rPr>
        <w:t xml:space="preserve"> </w:t>
      </w:r>
      <w:r w:rsidRPr="00CA0520">
        <w:rPr>
          <w:rFonts w:ascii="Arial" w:hAnsi="Arial" w:cs="Arial"/>
          <w:sz w:val="24"/>
          <w:szCs w:val="24"/>
        </w:rPr>
        <w:t xml:space="preserve">z wyjątkiem niezgodności określonych 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C74F86">
        <w:rPr>
          <w:rFonts w:ascii="Arial" w:hAnsi="Arial" w:cs="Arial"/>
          <w:sz w:val="24"/>
          <w:szCs w:val="24"/>
        </w:rPr>
        <w:t xml:space="preserve">, </w:t>
      </w:r>
      <w:r w:rsidR="00A06CF8" w:rsidRPr="00C81FFE">
        <w:rPr>
          <w:rFonts w:ascii="Arial" w:hAnsi="Arial" w:cs="Arial"/>
          <w:sz w:val="24"/>
          <w:szCs w:val="24"/>
        </w:rPr>
        <w:t>oprócz z</w:t>
      </w:r>
      <w:r w:rsidR="00A06CF8" w:rsidRPr="006D7111">
        <w:rPr>
          <w:rFonts w:ascii="Arial" w:hAnsi="Arial"/>
          <w:sz w:val="24"/>
        </w:rPr>
        <w:t xml:space="preserve">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lastRenderedPageBreak/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7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7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349228C8" w14:textId="26BCAF3E" w:rsidR="00AF6F77" w:rsidRPr="00F67385" w:rsidRDefault="00046498" w:rsidP="00F67385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 xml:space="preserve">albo organizacjami producentów mleka lub związkami </w:t>
      </w:r>
      <w:r w:rsidR="00725C0D" w:rsidRPr="00A16250">
        <w:rPr>
          <w:rFonts w:ascii="Arial" w:hAnsi="Arial" w:cs="Arial"/>
          <w:b/>
          <w:sz w:val="24"/>
          <w:szCs w:val="24"/>
        </w:rPr>
        <w:lastRenderedPageBreak/>
        <w:t>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2A1C39C9" w14:textId="7FD40A9F" w:rsidR="0098545D" w:rsidRPr="00BC0AFB" w:rsidRDefault="00AF6F77" w:rsidP="00F67385">
      <w:pPr>
        <w:pStyle w:val="Akapitzlist"/>
        <w:spacing w:before="120" w:line="360" w:lineRule="auto"/>
        <w:ind w:left="357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>, o których mowa w mowa w art. 1, pkt 1 i 2 ustawy z dnia 13 kwietnia 2022 r. o szczególnych rozwiązaniach w zakresie 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 xml:space="preserve">nie bezpieczeństwa </w:t>
      </w:r>
      <w:r w:rsidR="00FF16F6" w:rsidRPr="006C10A0">
        <w:rPr>
          <w:rFonts w:ascii="Arial" w:hAnsi="Arial"/>
          <w:b/>
          <w:sz w:val="24"/>
        </w:rPr>
        <w:t xml:space="preserve">narodowego (Dz. U. </w:t>
      </w:r>
      <w:r w:rsidR="00455249">
        <w:rPr>
          <w:rFonts w:ascii="Arial" w:hAnsi="Arial"/>
          <w:b/>
          <w:sz w:val="24"/>
        </w:rPr>
        <w:t xml:space="preserve">z </w:t>
      </w:r>
      <w:r w:rsidR="00BA692B" w:rsidRPr="00C84E2C">
        <w:rPr>
          <w:rFonts w:ascii="Arial" w:hAnsi="Arial"/>
          <w:b/>
          <w:sz w:val="24"/>
        </w:rPr>
        <w:t xml:space="preserve">2023 </w:t>
      </w:r>
      <w:r w:rsidR="00FF16F6" w:rsidRPr="00707821">
        <w:rPr>
          <w:rFonts w:ascii="Arial" w:hAnsi="Arial"/>
          <w:b/>
          <w:sz w:val="24"/>
        </w:rPr>
        <w:t xml:space="preserve">r., poz. </w:t>
      </w:r>
      <w:r w:rsidR="00455249">
        <w:rPr>
          <w:rFonts w:ascii="Arial" w:hAnsi="Arial"/>
          <w:b/>
          <w:sz w:val="24"/>
        </w:rPr>
        <w:t>1497</w:t>
      </w:r>
      <w:r w:rsidR="00FF16F6" w:rsidRPr="006C10A0">
        <w:rPr>
          <w:rFonts w:ascii="Arial" w:hAnsi="Arial"/>
          <w:b/>
          <w:sz w:val="24"/>
        </w:rPr>
        <w:t>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8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7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8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3BA8A9C3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3B055F">
        <w:rPr>
          <w:rFonts w:ascii="Arial" w:hAnsi="Arial"/>
          <w:sz w:val="24"/>
        </w:rPr>
        <w:t>okres udostępniania w</w:t>
      </w:r>
      <w:r w:rsidR="00F64B3A" w:rsidRPr="006D7111">
        <w:rPr>
          <w:rFonts w:ascii="Arial" w:hAnsi="Arial"/>
          <w:sz w:val="24"/>
        </w:rPr>
        <w:t xml:space="preserve"> </w:t>
      </w:r>
      <w:r w:rsidR="00B7568C" w:rsidRPr="006D7111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40475E" w:rsidRPr="003B055F">
        <w:rPr>
          <w:rFonts w:ascii="Arial" w:hAnsi="Arial" w:cs="Arial"/>
          <w:bCs/>
          <w:sz w:val="24"/>
          <w:szCs w:val="24"/>
        </w:rPr>
        <w:t>.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36B2459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9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9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8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 xml:space="preserve">dany </w:t>
      </w:r>
      <w:r w:rsidR="003B055F">
        <w:rPr>
          <w:rFonts w:ascii="Arial" w:hAnsi="Arial"/>
          <w:sz w:val="24"/>
        </w:rPr>
        <w:t>okres udostępniania w</w:t>
      </w:r>
      <w:r w:rsidR="002F30F5" w:rsidRPr="00B320E3">
        <w:rPr>
          <w:rFonts w:ascii="Arial" w:hAnsi="Arial"/>
          <w:sz w:val="24"/>
        </w:rPr>
        <w:t xml:space="preserve"> roku szkoln</w:t>
      </w:r>
      <w:r w:rsidR="003B055F">
        <w:rPr>
          <w:rFonts w:ascii="Arial" w:hAnsi="Arial"/>
          <w:sz w:val="24"/>
        </w:rPr>
        <w:t>ym</w:t>
      </w:r>
      <w:r w:rsidR="002F30F5" w:rsidRPr="00B320E3">
        <w:rPr>
          <w:rFonts w:ascii="Arial" w:hAnsi="Arial"/>
          <w:sz w:val="24"/>
        </w:rPr>
        <w:t>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71768EF0" w14:textId="433612E3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</w:t>
      </w:r>
      <w:r w:rsidR="00170835" w:rsidRPr="00395192">
        <w:rPr>
          <w:rFonts w:ascii="Arial" w:hAnsi="Arial" w:cs="Arial"/>
          <w:sz w:val="24"/>
          <w:szCs w:val="24"/>
        </w:rPr>
        <w:t xml:space="preserve">pkt </w:t>
      </w:r>
      <w:r w:rsidR="00AE69EA" w:rsidRPr="00395192">
        <w:rPr>
          <w:rFonts w:ascii="Arial" w:hAnsi="Arial" w:cs="Arial"/>
          <w:sz w:val="24"/>
          <w:szCs w:val="24"/>
        </w:rPr>
        <w:t xml:space="preserve">20 </w:t>
      </w:r>
      <w:r w:rsidR="00170835" w:rsidRPr="00395192">
        <w:rPr>
          <w:rFonts w:ascii="Arial" w:hAnsi="Arial" w:cs="Arial"/>
          <w:sz w:val="24"/>
          <w:szCs w:val="24"/>
        </w:rPr>
        <w:t>ppkt 1</w:t>
      </w:r>
      <w:r w:rsidR="00170835" w:rsidRPr="00887C76">
        <w:rPr>
          <w:rFonts w:ascii="Arial" w:hAnsi="Arial" w:cs="Arial"/>
          <w:sz w:val="24"/>
          <w:szCs w:val="24"/>
        </w:rPr>
        <w:t xml:space="preserve">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</w:t>
      </w:r>
      <w:r w:rsidR="003B055F">
        <w:rPr>
          <w:rFonts w:ascii="Arial" w:hAnsi="Arial" w:cs="Arial"/>
          <w:sz w:val="24"/>
          <w:szCs w:val="24"/>
        </w:rPr>
        <w:t>okresu udostępniania</w:t>
      </w:r>
      <w:r w:rsidR="003C6053" w:rsidRPr="00887C76">
        <w:rPr>
          <w:rFonts w:ascii="Arial" w:hAnsi="Arial" w:cs="Arial"/>
          <w:sz w:val="24"/>
          <w:szCs w:val="24"/>
        </w:rPr>
        <w:t xml:space="preserve">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6A3D734F" w14:textId="4166763E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0816F8">
        <w:rPr>
          <w:sz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>
        <w:rPr>
          <w:rFonts w:ascii="Arial" w:hAnsi="Arial" w:cs="Arial"/>
          <w:sz w:val="24"/>
          <w:szCs w:val="24"/>
        </w:rPr>
        <w:lastRenderedPageBreak/>
        <w:t>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</w:t>
      </w:r>
      <w:r w:rsidR="00486BFD" w:rsidRPr="00395192">
        <w:rPr>
          <w:rFonts w:ascii="Arial" w:hAnsi="Arial" w:cs="Arial"/>
          <w:sz w:val="24"/>
          <w:szCs w:val="24"/>
        </w:rPr>
        <w:t>mowa w ppkt 1</w:t>
      </w:r>
      <w:r w:rsidRPr="00395192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03166FAA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</w:t>
      </w:r>
      <w:r w:rsidR="00E87381" w:rsidRPr="007D6CBB">
        <w:rPr>
          <w:rFonts w:ascii="Arial" w:hAnsi="Arial" w:cs="Arial"/>
          <w:sz w:val="24"/>
          <w:szCs w:val="24"/>
        </w:rPr>
        <w:t xml:space="preserve">(art. </w:t>
      </w:r>
      <w:r w:rsidR="007D6CBB" w:rsidRPr="00F67385">
        <w:rPr>
          <w:rFonts w:ascii="Arial" w:hAnsi="Arial" w:cs="Arial"/>
          <w:sz w:val="24"/>
          <w:szCs w:val="24"/>
        </w:rPr>
        <w:t>30</w:t>
      </w:r>
      <w:r w:rsidR="00E87381" w:rsidRPr="007D6CBB">
        <w:rPr>
          <w:rFonts w:ascii="Arial" w:hAnsi="Arial" w:cs="Arial"/>
          <w:sz w:val="24"/>
          <w:szCs w:val="24"/>
        </w:rPr>
        <w:t xml:space="preserve"> RWK </w:t>
      </w:r>
      <w:r w:rsidR="007D6CBB" w:rsidRPr="00F67385">
        <w:rPr>
          <w:rFonts w:ascii="Arial" w:hAnsi="Arial" w:cs="Arial"/>
          <w:sz w:val="24"/>
          <w:szCs w:val="24"/>
        </w:rPr>
        <w:t>128</w:t>
      </w:r>
      <w:r w:rsidR="00E87381" w:rsidRPr="007D6CBB">
        <w:rPr>
          <w:rFonts w:ascii="Arial" w:hAnsi="Arial" w:cs="Arial"/>
          <w:sz w:val="24"/>
          <w:szCs w:val="24"/>
        </w:rPr>
        <w:t>/20</w:t>
      </w:r>
      <w:r w:rsidR="0088790D">
        <w:rPr>
          <w:rFonts w:ascii="Arial" w:hAnsi="Arial" w:cs="Arial"/>
          <w:sz w:val="24"/>
          <w:szCs w:val="24"/>
        </w:rPr>
        <w:t>22</w:t>
      </w:r>
      <w:r w:rsidR="00D4346A" w:rsidRPr="007D6CBB">
        <w:rPr>
          <w:rFonts w:ascii="Arial" w:hAnsi="Arial" w:cs="Arial"/>
          <w:sz w:val="24"/>
          <w:szCs w:val="24"/>
        </w:rPr>
        <w:t>),</w:t>
      </w:r>
      <w:r w:rsidR="007D6CBB" w:rsidRPr="007D6CBB">
        <w:rPr>
          <w:rFonts w:ascii="Arial" w:hAnsi="Arial" w:cs="Arial"/>
          <w:sz w:val="24"/>
          <w:szCs w:val="24"/>
        </w:rPr>
        <w:t xml:space="preserve"> </w:t>
      </w:r>
    </w:p>
    <w:p w14:paraId="247F0752" w14:textId="28D0BCCC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</w:t>
      </w:r>
      <w:r w:rsidRPr="00CA0520">
        <w:rPr>
          <w:rFonts w:ascii="Arial" w:hAnsi="Arial" w:cs="Arial"/>
          <w:sz w:val="24"/>
          <w:szCs w:val="24"/>
        </w:rPr>
        <w:t xml:space="preserve">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77693D">
        <w:rPr>
          <w:rFonts w:ascii="Arial" w:hAnsi="Arial" w:cs="Arial"/>
          <w:sz w:val="24"/>
          <w:szCs w:val="24"/>
        </w:rPr>
        <w:t>,</w:t>
      </w:r>
      <w:r w:rsidR="001B725E" w:rsidRPr="0077693D">
        <w:rPr>
          <w:rFonts w:ascii="Arial" w:hAnsi="Arial" w:cs="Arial"/>
          <w:sz w:val="24"/>
          <w:szCs w:val="24"/>
        </w:rPr>
        <w:t xml:space="preserve"> </w:t>
      </w:r>
      <w:r w:rsidR="001B725E" w:rsidRPr="00CA0520">
        <w:rPr>
          <w:rFonts w:ascii="Arial" w:hAnsi="Arial" w:cs="Arial"/>
          <w:sz w:val="24"/>
          <w:szCs w:val="24"/>
        </w:rPr>
        <w:t>oprócz</w:t>
      </w:r>
      <w:r w:rsidR="001B725E" w:rsidRPr="003B7384">
        <w:rPr>
          <w:rFonts w:ascii="Arial" w:hAnsi="Arial" w:cs="Arial"/>
          <w:sz w:val="24"/>
          <w:szCs w:val="24"/>
        </w:rPr>
        <w:t xml:space="preserve">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6AE7958E" w:rsidR="00BA2D01" w:rsidRPr="006627A0" w:rsidRDefault="00E84BA5" w:rsidP="00F67385">
      <w:pPr>
        <w:pStyle w:val="Akapitzlist"/>
        <w:numPr>
          <w:ilvl w:val="0"/>
          <w:numId w:val="29"/>
        </w:numPr>
        <w:spacing w:line="360" w:lineRule="auto"/>
        <w:jc w:val="both"/>
      </w:pPr>
      <w:r w:rsidRPr="00F67385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 w:rsidRPr="00F67385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z art. 14 RODO </w:t>
      </w:r>
      <w:r w:rsidRPr="00F67385">
        <w:rPr>
          <w:rFonts w:ascii="Arial" w:hAnsi="Arial" w:cs="Arial"/>
          <w:sz w:val="24"/>
        </w:rPr>
        <w:t>wobec osób, których dane zostaną udostępnione KOWR i</w:t>
      </w:r>
      <w:r w:rsidR="006F4AC7" w:rsidRPr="00F67385">
        <w:rPr>
          <w:rFonts w:ascii="Arial" w:hAnsi="Arial" w:cs="Arial"/>
          <w:sz w:val="24"/>
          <w:szCs w:val="24"/>
        </w:rPr>
        <w:t> </w:t>
      </w:r>
      <w:r w:rsidRPr="00F67385">
        <w:rPr>
          <w:rFonts w:ascii="Arial" w:hAnsi="Arial" w:cs="Arial"/>
          <w:sz w:val="24"/>
        </w:rPr>
        <w:t>ARiMR i przekazani</w:t>
      </w:r>
      <w:r w:rsidR="004E3B77" w:rsidRPr="00F67385">
        <w:rPr>
          <w:rFonts w:ascii="Arial" w:hAnsi="Arial" w:cs="Arial"/>
          <w:sz w:val="24"/>
        </w:rPr>
        <w:t>e</w:t>
      </w:r>
      <w:r w:rsidRPr="00F67385">
        <w:rPr>
          <w:rFonts w:ascii="Arial" w:hAnsi="Arial" w:cs="Arial"/>
          <w:sz w:val="24"/>
        </w:rPr>
        <w:t xml:space="preserve"> tym o</w:t>
      </w:r>
      <w:r w:rsidR="00A75114" w:rsidRPr="00F67385">
        <w:rPr>
          <w:rFonts w:ascii="Arial" w:hAnsi="Arial" w:cs="Arial"/>
          <w:sz w:val="24"/>
        </w:rPr>
        <w:t xml:space="preserve">sobom </w:t>
      </w:r>
      <w:r w:rsidR="00A75114" w:rsidRPr="00F67385">
        <w:rPr>
          <w:rFonts w:ascii="Arial" w:hAnsi="Arial" w:cs="Arial"/>
          <w:sz w:val="24"/>
          <w:szCs w:val="24"/>
        </w:rPr>
        <w:t>informacji zawartej w</w:t>
      </w:r>
      <w:r w:rsidR="00A260E0" w:rsidRPr="00F67385">
        <w:rPr>
          <w:rFonts w:ascii="Arial" w:hAnsi="Arial" w:cs="Arial"/>
          <w:sz w:val="24"/>
          <w:szCs w:val="24"/>
        </w:rPr>
        <w:t> </w:t>
      </w:r>
      <w:r w:rsidR="007571AE" w:rsidRPr="00F67385">
        <w:rPr>
          <w:rFonts w:ascii="Arial" w:hAnsi="Arial" w:cs="Arial"/>
          <w:sz w:val="24"/>
          <w:szCs w:val="24"/>
        </w:rPr>
        <w:t>rozdziale</w:t>
      </w:r>
      <w:r w:rsidR="00896734" w:rsidRPr="00F67385">
        <w:rPr>
          <w:rFonts w:ascii="Arial" w:hAnsi="Arial" w:cs="Arial"/>
          <w:sz w:val="24"/>
          <w:szCs w:val="24"/>
        </w:rPr>
        <w:t xml:space="preserve"> </w:t>
      </w:r>
      <w:r w:rsidR="004956B8" w:rsidRPr="00F67385">
        <w:rPr>
          <w:rFonts w:ascii="Arial" w:hAnsi="Arial" w:cs="Arial"/>
          <w:sz w:val="24"/>
          <w:szCs w:val="24"/>
        </w:rPr>
        <w:t>XV</w:t>
      </w:r>
      <w:r w:rsidR="00C81A63" w:rsidRPr="00F67385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88"/>
      <w:r w:rsidRPr="00E8639C">
        <w:rPr>
          <w:sz w:val="24"/>
          <w:szCs w:val="24"/>
        </w:rPr>
        <w:t>Wydanie decyzji o zatwierdzeniu</w:t>
      </w:r>
      <w:bookmarkEnd w:id="10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59FD1725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9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 xml:space="preserve">zawierający dane zatwierdzonych podmiotów określonych w </w:t>
      </w:r>
      <w:r w:rsidRPr="00C74F86">
        <w:rPr>
          <w:rFonts w:ascii="Arial" w:hAnsi="Arial" w:cs="Arial"/>
          <w:sz w:val="24"/>
          <w:szCs w:val="24"/>
        </w:rPr>
        <w:t>pkt 1</w:t>
      </w:r>
      <w:r w:rsidR="001566D9" w:rsidRPr="00C74F86">
        <w:rPr>
          <w:rFonts w:ascii="Arial" w:hAnsi="Arial" w:cs="Arial"/>
          <w:sz w:val="24"/>
          <w:szCs w:val="24"/>
        </w:rPr>
        <w:t>7</w:t>
      </w:r>
      <w:r w:rsidRPr="00C74F86">
        <w:rPr>
          <w:rFonts w:ascii="Arial" w:hAnsi="Arial" w:cs="Arial"/>
          <w:sz w:val="24"/>
          <w:szCs w:val="24"/>
        </w:rPr>
        <w:t xml:space="preserve"> </w:t>
      </w:r>
      <w:r w:rsidRPr="006D7111">
        <w:rPr>
          <w:rFonts w:ascii="Arial" w:hAnsi="Arial" w:cs="Arial"/>
          <w:sz w:val="24"/>
          <w:szCs w:val="24"/>
        </w:rPr>
        <w:t>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</w:t>
      </w:r>
      <w:r w:rsidR="007D6975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7D6975">
        <w:rPr>
          <w:rFonts w:ascii="Arial" w:hAnsi="Arial" w:cs="Arial"/>
          <w:sz w:val="24"/>
          <w:szCs w:val="24"/>
        </w:rPr>
        <w:t>2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7D6975">
        <w:rPr>
          <w:rFonts w:ascii="Arial" w:hAnsi="Arial" w:cs="Arial"/>
          <w:sz w:val="24"/>
          <w:szCs w:val="24"/>
        </w:rPr>
        <w:t>2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7D6975">
        <w:rPr>
          <w:rFonts w:ascii="Arial" w:hAnsi="Arial" w:cs="Arial"/>
          <w:sz w:val="24"/>
          <w:szCs w:val="24"/>
        </w:rPr>
        <w:t>3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27AA7532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7D6975">
        <w:rPr>
          <w:rFonts w:ascii="Arial" w:hAnsi="Arial" w:cs="Arial"/>
          <w:sz w:val="24"/>
          <w:szCs w:val="24"/>
        </w:rPr>
        <w:t>11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</w:t>
      </w:r>
      <w:r w:rsidR="007D6975">
        <w:rPr>
          <w:rFonts w:ascii="Arial" w:hAnsi="Arial" w:cs="Arial"/>
          <w:sz w:val="24"/>
          <w:szCs w:val="24"/>
        </w:rPr>
        <w:t>2</w:t>
      </w:r>
      <w:r w:rsidR="00C3622D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>wdrożeniem na terytorium Rzeczypospolitej Polskiej programu dla szkół (</w:t>
      </w:r>
      <w:r w:rsidR="00970EBB" w:rsidRPr="00451D9B">
        <w:rPr>
          <w:rFonts w:ascii="Arial" w:hAnsi="Arial" w:cs="Arial"/>
          <w:sz w:val="24"/>
          <w:szCs w:val="24"/>
        </w:rPr>
        <w:t>Dz. U.</w:t>
      </w:r>
      <w:r w:rsidR="007D6975" w:rsidRPr="00F67385">
        <w:rPr>
          <w:rFonts w:ascii="Arial" w:hAnsi="Arial" w:cs="Arial"/>
          <w:sz w:val="24"/>
          <w:szCs w:val="24"/>
        </w:rPr>
        <w:t xml:space="preserve"> </w:t>
      </w:r>
      <w:r w:rsidR="00970EBB" w:rsidRPr="00451D9B">
        <w:rPr>
          <w:rFonts w:ascii="Arial" w:hAnsi="Arial" w:cs="Arial"/>
          <w:sz w:val="24"/>
          <w:szCs w:val="24"/>
        </w:rPr>
        <w:t xml:space="preserve">poz. </w:t>
      </w:r>
      <w:r w:rsidR="00C3622D" w:rsidRPr="00451D9B">
        <w:rPr>
          <w:rFonts w:ascii="Arial" w:hAnsi="Arial" w:cs="Arial"/>
          <w:sz w:val="24"/>
          <w:szCs w:val="24"/>
        </w:rPr>
        <w:t>1</w:t>
      </w:r>
      <w:r w:rsidR="007D6975" w:rsidRPr="00F67385">
        <w:rPr>
          <w:rFonts w:ascii="Arial" w:hAnsi="Arial" w:cs="Arial"/>
          <w:sz w:val="24"/>
          <w:szCs w:val="24"/>
        </w:rPr>
        <w:t>770 oraz z 2023 r. poz. 182</w:t>
      </w:r>
      <w:r w:rsidR="00970EBB" w:rsidRPr="00451D9B">
        <w:rPr>
          <w:rFonts w:ascii="Arial" w:hAnsi="Arial" w:cs="Arial"/>
          <w:sz w:val="24"/>
          <w:szCs w:val="24"/>
        </w:rPr>
        <w:t>)</w:t>
      </w:r>
      <w:r w:rsidR="00863BC6" w:rsidRPr="00451D9B">
        <w:rPr>
          <w:rFonts w:ascii="Arial" w:hAnsi="Arial" w:cs="Arial"/>
          <w:sz w:val="24"/>
          <w:szCs w:val="24"/>
        </w:rPr>
        <w:t xml:space="preserve"> uznaje się za wykazy prowadz</w:t>
      </w:r>
      <w:r w:rsidR="00863BC6">
        <w:rPr>
          <w:rFonts w:ascii="Arial" w:hAnsi="Arial" w:cs="Arial"/>
          <w:sz w:val="24"/>
          <w:szCs w:val="24"/>
        </w:rPr>
        <w:t>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3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4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1D864CB2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</w:t>
      </w:r>
      <w:r w:rsidR="00451D9B">
        <w:rPr>
          <w:rFonts w:ascii="Arial" w:hAnsi="Arial" w:cs="Arial"/>
          <w:b/>
          <w:sz w:val="24"/>
          <w:szCs w:val="24"/>
        </w:rPr>
        <w:t xml:space="preserve">w pkt 26 </w:t>
      </w:r>
      <w:r w:rsidRPr="006D7111">
        <w:rPr>
          <w:rFonts w:ascii="Arial" w:hAnsi="Arial" w:cs="Arial"/>
          <w:b/>
          <w:sz w:val="24"/>
          <w:szCs w:val="24"/>
        </w:rPr>
        <w:t>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="00F2161B">
        <w:rPr>
          <w:rFonts w:ascii="Arial" w:hAnsi="Arial" w:cs="Arial"/>
          <w:b/>
          <w:sz w:val="24"/>
          <w:szCs w:val="24"/>
        </w:rPr>
        <w:t>1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3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89"/>
      <w:r w:rsidRPr="00E8639C">
        <w:rPr>
          <w:sz w:val="24"/>
          <w:szCs w:val="24"/>
        </w:rPr>
        <w:lastRenderedPageBreak/>
        <w:t>Realizacja dostaw</w:t>
      </w:r>
      <w:bookmarkEnd w:id="11"/>
    </w:p>
    <w:p w14:paraId="11BE0704" w14:textId="150B38BF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3B055F">
        <w:rPr>
          <w:rFonts w:ascii="Arial" w:hAnsi="Arial"/>
          <w:sz w:val="24"/>
        </w:rPr>
        <w:t>okresie udostępniania w</w:t>
      </w:r>
      <w:r w:rsidR="002F30F5" w:rsidRPr="003D1FB3">
        <w:rPr>
          <w:rFonts w:ascii="Arial" w:hAnsi="Arial"/>
          <w:sz w:val="24"/>
        </w:rPr>
        <w:t xml:space="preserve"> </w:t>
      </w:r>
      <w:r w:rsidR="00E36191" w:rsidRPr="003D1FB3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E36191" w:rsidRPr="003D1FB3">
        <w:rPr>
          <w:rFonts w:ascii="Arial" w:hAnsi="Arial"/>
          <w:sz w:val="24"/>
        </w:rPr>
        <w:t>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3674BD17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lub przystąpienia dzieci w trakcie trwania danego </w:t>
      </w:r>
      <w:r w:rsidR="003B055F">
        <w:rPr>
          <w:rFonts w:cs="Arial"/>
          <w:sz w:val="24"/>
          <w:szCs w:val="24"/>
        </w:rPr>
        <w:t>okresu udostępniania</w:t>
      </w:r>
      <w:r w:rsidR="00DC6C4B" w:rsidRPr="00DC6C4B">
        <w:rPr>
          <w:rFonts w:cs="Arial"/>
          <w:sz w:val="24"/>
          <w:szCs w:val="24"/>
        </w:rPr>
        <w:t>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1B3B3D36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</w:t>
      </w:r>
      <w:r w:rsidR="003B055F" w:rsidRPr="003B055F">
        <w:rPr>
          <w:rFonts w:ascii="Arial" w:hAnsi="Arial" w:cs="Arial"/>
          <w:sz w:val="24"/>
          <w:szCs w:val="24"/>
        </w:rPr>
        <w:t>okresu udostępniania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56AA4FF3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 xml:space="preserve">w trakcie trwania danego </w:t>
      </w:r>
      <w:r w:rsidR="003B055F" w:rsidRPr="003B055F">
        <w:rPr>
          <w:rFonts w:cs="Arial"/>
          <w:bCs/>
          <w:sz w:val="24"/>
          <w:szCs w:val="24"/>
        </w:rPr>
        <w:t>okresu udostępniania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79A9C346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0"/>
      <w:r w:rsidRPr="00E8639C">
        <w:rPr>
          <w:sz w:val="24"/>
          <w:szCs w:val="24"/>
        </w:rPr>
        <w:t>Wnioskowanie o pomoc</w:t>
      </w:r>
      <w:bookmarkEnd w:id="12"/>
    </w:p>
    <w:p w14:paraId="03D5D845" w14:textId="21B93847" w:rsidR="002D4A91" w:rsidRPr="00F67385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3EA999E" w14:textId="49A3B58D" w:rsidR="00F26926" w:rsidRPr="00F67385" w:rsidRDefault="000D162B" w:rsidP="00B25588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  <w:r w:rsidRPr="00B517BD">
        <w:rPr>
          <w:rFonts w:ascii="Arial" w:hAnsi="Arial"/>
          <w:sz w:val="24"/>
        </w:rPr>
        <w:t xml:space="preserve">Obowiązkowym dokumentem, jaki dostawca zobowiązany jest złożyć wraz </w:t>
      </w:r>
      <w:r>
        <w:rPr>
          <w:rFonts w:ascii="Arial" w:hAnsi="Arial"/>
          <w:sz w:val="24"/>
          <w:highlight w:val="yellow"/>
        </w:rPr>
        <w:br/>
      </w:r>
      <w:r w:rsidRPr="00B517BD">
        <w:rPr>
          <w:rFonts w:ascii="Arial" w:hAnsi="Arial"/>
          <w:sz w:val="24"/>
        </w:rPr>
        <w:t xml:space="preserve">z pierwszym </w:t>
      </w:r>
      <w:r w:rsidRPr="00B517BD">
        <w:rPr>
          <w:rFonts w:ascii="Arial" w:hAnsi="Arial" w:cs="Arial"/>
          <w:sz w:val="24"/>
          <w:szCs w:val="24"/>
        </w:rPr>
        <w:t>wnioskiem</w:t>
      </w:r>
      <w:r w:rsidRPr="00B517BD">
        <w:rPr>
          <w:rFonts w:ascii="Arial" w:hAnsi="Arial"/>
          <w:sz w:val="24"/>
        </w:rPr>
        <w:t xml:space="preserve"> o pomoc</w:t>
      </w:r>
      <w:r w:rsidR="00070A27">
        <w:rPr>
          <w:rFonts w:ascii="Arial" w:hAnsi="Arial"/>
          <w:sz w:val="24"/>
        </w:rPr>
        <w:t>,</w:t>
      </w:r>
      <w:r w:rsidR="00D9447B">
        <w:rPr>
          <w:rFonts w:ascii="Arial" w:hAnsi="Arial"/>
          <w:sz w:val="24"/>
        </w:rPr>
        <w:t xml:space="preserve"> </w:t>
      </w:r>
      <w:r w:rsidRPr="00B517BD">
        <w:rPr>
          <w:rFonts w:ascii="Arial" w:hAnsi="Arial"/>
          <w:sz w:val="24"/>
        </w:rPr>
        <w:t xml:space="preserve">jest Załącznik XI </w:t>
      </w:r>
      <w:r w:rsidR="00B517BD">
        <w:rPr>
          <w:rFonts w:ascii="Arial" w:hAnsi="Arial"/>
          <w:sz w:val="24"/>
        </w:rPr>
        <w:t xml:space="preserve">- </w:t>
      </w:r>
      <w:r w:rsidRPr="00F67385">
        <w:rPr>
          <w:rFonts w:ascii="Arial" w:hAnsi="Arial"/>
          <w:sz w:val="24"/>
        </w:rPr>
        <w:t xml:space="preserve">Informacja dotycząca uczestnictwa dostawcy w grupie, o której mowa w art. 2 pkt 11 Dyrektywy </w:t>
      </w:r>
      <w:r w:rsidRPr="00F67385">
        <w:rPr>
          <w:rFonts w:ascii="Arial" w:hAnsi="Arial"/>
          <w:sz w:val="24"/>
        </w:rPr>
        <w:lastRenderedPageBreak/>
        <w:t>2013/34/UE</w:t>
      </w:r>
      <w:r w:rsidRPr="00B517BD">
        <w:rPr>
          <w:rFonts w:ascii="Arial" w:hAnsi="Arial"/>
          <w:sz w:val="24"/>
        </w:rPr>
        <w:t>.</w:t>
      </w:r>
      <w:r w:rsidR="00F26926">
        <w:rPr>
          <w:rFonts w:ascii="Arial" w:hAnsi="Arial"/>
          <w:sz w:val="24"/>
        </w:rPr>
        <w:t xml:space="preserve"> </w:t>
      </w:r>
      <w:r w:rsidR="00F26926" w:rsidRPr="00F67385">
        <w:rPr>
          <w:rFonts w:ascii="Arial" w:hAnsi="Arial" w:cs="Arial"/>
          <w:sz w:val="24"/>
          <w:szCs w:val="24"/>
        </w:rPr>
        <w:t xml:space="preserve">Zgodnie z art. 59 ust. 4 rozporządzenia (UE) 2021/2116 Państwa członkowskie zapewniają, by beneficjenci EFRG i EFRROW przekazywali im informacje niezbędne do ich identyfikacji, w tym - w stosownych przypadkach - identyfikacji grupy, do której należą, zgodnej z definicją zawartą w </w:t>
      </w:r>
      <w:hyperlink r:id="rId20" w:anchor="/document/68336776?unitId=art(2)pkt(11)&amp;cm=DOCUMENT" w:history="1">
        <w:r w:rsidR="00F26926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F26926" w:rsidRPr="00F67385">
        <w:rPr>
          <w:rFonts w:ascii="Arial" w:hAnsi="Arial" w:cs="Arial"/>
          <w:sz w:val="24"/>
          <w:szCs w:val="24"/>
        </w:rPr>
        <w:t xml:space="preserve"> dyrektywy Parlament Europejskiego i Rady 2013/34/UE. </w:t>
      </w:r>
      <w:r w:rsidR="00DE18BF">
        <w:rPr>
          <w:rFonts w:ascii="Arial" w:hAnsi="Arial" w:cs="Arial"/>
          <w:sz w:val="24"/>
          <w:szCs w:val="24"/>
        </w:rPr>
        <w:t xml:space="preserve">W przypadku zmiany okoliczności w zakresie dotyczącym uczestnictwa w grupie, o której mowa </w:t>
      </w:r>
      <w:r w:rsidR="00DE18BF" w:rsidRPr="00F67385">
        <w:rPr>
          <w:rFonts w:ascii="Arial" w:hAnsi="Arial" w:cs="Arial"/>
          <w:sz w:val="24"/>
          <w:szCs w:val="24"/>
        </w:rPr>
        <w:t xml:space="preserve">w </w:t>
      </w:r>
      <w:hyperlink r:id="rId21" w:anchor="/document/68336776?unitId=art(2)pkt(11)&amp;cm=DOCUMENT" w:history="1">
        <w:r w:rsidR="00DE18BF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DE18BF" w:rsidRPr="00F67385">
        <w:rPr>
          <w:rFonts w:ascii="Arial" w:hAnsi="Arial" w:cs="Arial"/>
          <w:sz w:val="24"/>
          <w:szCs w:val="24"/>
        </w:rPr>
        <w:t xml:space="preserve"> dyrektywy Parlament Europejskiego i Rady 2013/34/UE</w:t>
      </w:r>
      <w:r w:rsidR="00DE18BF">
        <w:rPr>
          <w:rFonts w:ascii="Arial" w:hAnsi="Arial" w:cs="Arial"/>
          <w:sz w:val="24"/>
          <w:szCs w:val="24"/>
        </w:rPr>
        <w:t xml:space="preserve">, dostawca jest zobowiązany złożyć kolejny załącznik XI </w:t>
      </w:r>
      <w:r w:rsidR="001806CF">
        <w:rPr>
          <w:rFonts w:ascii="Arial" w:hAnsi="Arial" w:cs="Arial"/>
          <w:sz w:val="24"/>
          <w:szCs w:val="24"/>
        </w:rPr>
        <w:t>wraz z</w:t>
      </w:r>
      <w:r w:rsidR="00DE18BF">
        <w:rPr>
          <w:rFonts w:ascii="Arial" w:hAnsi="Arial" w:cs="Arial"/>
          <w:sz w:val="24"/>
          <w:szCs w:val="24"/>
        </w:rPr>
        <w:t xml:space="preserve"> wniosk</w:t>
      </w:r>
      <w:r w:rsidR="001806CF">
        <w:rPr>
          <w:rFonts w:ascii="Arial" w:hAnsi="Arial" w:cs="Arial"/>
          <w:sz w:val="24"/>
          <w:szCs w:val="24"/>
        </w:rPr>
        <w:t>iem</w:t>
      </w:r>
      <w:r w:rsidR="00DE18BF">
        <w:rPr>
          <w:rFonts w:ascii="Arial" w:hAnsi="Arial" w:cs="Arial"/>
          <w:sz w:val="24"/>
          <w:szCs w:val="24"/>
        </w:rPr>
        <w:t xml:space="preserve"> o pomoc za okres, w którym nastąpiła przedmiotowa zmiana okoliczności. </w:t>
      </w:r>
    </w:p>
    <w:p w14:paraId="3C722318" w14:textId="0DFABD89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3B055F">
        <w:rPr>
          <w:rFonts w:ascii="Arial" w:hAnsi="Arial"/>
          <w:b/>
          <w:sz w:val="24"/>
        </w:rPr>
        <w:t>okresie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5B640945" w:rsidR="00A019BE" w:rsidRPr="003B055F" w:rsidRDefault="00A019BE" w:rsidP="003B055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</w:t>
      </w:r>
      <w:r w:rsidRPr="003B055F">
        <w:rPr>
          <w:rFonts w:ascii="Arial" w:hAnsi="Arial" w:cs="Arial"/>
          <w:sz w:val="24"/>
          <w:szCs w:val="24"/>
        </w:rPr>
        <w:t xml:space="preserve">lub kilka częściowych wniosków o pomoc. W przypadku składania kilku wniosków o pomoc za dany </w:t>
      </w:r>
      <w:r w:rsidR="003B055F">
        <w:rPr>
          <w:rFonts w:ascii="Arial" w:hAnsi="Arial" w:cs="Arial"/>
          <w:sz w:val="24"/>
          <w:szCs w:val="24"/>
        </w:rPr>
        <w:t>okres udostępniania</w:t>
      </w:r>
      <w:r w:rsidRPr="003B055F">
        <w:rPr>
          <w:rFonts w:ascii="Arial" w:hAnsi="Arial" w:cs="Arial"/>
          <w:sz w:val="24"/>
          <w:szCs w:val="24"/>
        </w:rPr>
        <w:t xml:space="preserve">, </w:t>
      </w:r>
      <w:r w:rsidRPr="003B055F">
        <w:rPr>
          <w:rFonts w:ascii="Arial" w:hAnsi="Arial" w:cs="Arial"/>
          <w:b/>
          <w:sz w:val="24"/>
          <w:szCs w:val="24"/>
        </w:rPr>
        <w:t>zatwierdzony dostawca zobowiązany jest składać wnioski o pomoc obejmujące co najmniej 2 tygodnie udostępniania</w:t>
      </w:r>
      <w:r w:rsidRPr="003B055F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22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27C4959A" w:rsidR="00B31E5F" w:rsidRPr="00ED3D51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 w:rsidRPr="00ED3D51">
        <w:rPr>
          <w:rFonts w:ascii="Arial" w:hAnsi="Arial" w:cs="Arial"/>
          <w:sz w:val="24"/>
        </w:rPr>
        <w:t xml:space="preserve">20 ppkt </w:t>
      </w:r>
      <w:r w:rsidR="00ED3D51" w:rsidRPr="00F67385">
        <w:rPr>
          <w:rFonts w:ascii="Arial" w:hAnsi="Arial" w:cs="Arial"/>
          <w:sz w:val="24"/>
        </w:rPr>
        <w:t>5</w:t>
      </w:r>
      <w:r w:rsidR="00160F78" w:rsidRPr="00ED3D51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</w:t>
      </w:r>
      <w:r w:rsidRPr="00517C29">
        <w:rPr>
          <w:rFonts w:cs="Arial"/>
          <w:sz w:val="24"/>
          <w:szCs w:val="24"/>
        </w:rPr>
        <w:lastRenderedPageBreak/>
        <w:t>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0B6C341E" w14:textId="50925FC8" w:rsidR="00955D29" w:rsidRDefault="00B22EBE" w:rsidP="00BA69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955D29">
        <w:rPr>
          <w:rFonts w:ascii="Arial" w:hAnsi="Arial" w:cs="Arial"/>
          <w:b/>
          <w:bCs/>
          <w:sz w:val="24"/>
          <w:szCs w:val="24"/>
        </w:rPr>
        <w:t>:</w:t>
      </w:r>
    </w:p>
    <w:p w14:paraId="04B8A17A" w14:textId="47BAF097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1</w:t>
      </w:r>
      <w:r w:rsidR="00E542C9">
        <w:rPr>
          <w:rFonts w:cs="Arial"/>
          <w:b/>
          <w:sz w:val="24"/>
          <w:szCs w:val="24"/>
        </w:rPr>
        <w:t>2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69ACB316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23B06764" w14:textId="39774828" w:rsidR="00491EB1" w:rsidRPr="006C0586" w:rsidRDefault="00E33D23" w:rsidP="00CC36EE">
      <w:pPr>
        <w:pStyle w:val="Tekstpodstawowy21"/>
        <w:ind w:left="284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</w:p>
    <w:p w14:paraId="73A1372E" w14:textId="2685BFBD" w:rsidR="00D02873" w:rsidRPr="006C0586" w:rsidRDefault="00D02873" w:rsidP="00F67385">
      <w:pPr>
        <w:pStyle w:val="Tekstpodstawowy21"/>
        <w:rPr>
          <w:rFonts w:cs="Arial"/>
          <w:b/>
          <w:sz w:val="24"/>
          <w:szCs w:val="24"/>
        </w:rPr>
      </w:pPr>
    </w:p>
    <w:p w14:paraId="20FA31D4" w14:textId="3CF499A4" w:rsidR="006C7B9D" w:rsidRPr="00F67385" w:rsidRDefault="006C7B9D" w:rsidP="002A2AD4">
      <w:pPr>
        <w:pStyle w:val="Tekstpodstawowy21"/>
        <w:ind w:left="360"/>
        <w:rPr>
          <w:rFonts w:cs="Arial"/>
          <w:b/>
          <w:color w:val="FF0000"/>
          <w:sz w:val="24"/>
          <w:szCs w:val="24"/>
        </w:rPr>
      </w:pPr>
      <w:r w:rsidRPr="008E4CB9">
        <w:rPr>
          <w:rFonts w:cs="Arial"/>
          <w:b/>
          <w:sz w:val="24"/>
          <w:szCs w:val="24"/>
        </w:rPr>
        <w:t>Zgodnie z §</w:t>
      </w:r>
      <w:r w:rsidR="0042579C" w:rsidRPr="008E4CB9">
        <w:rPr>
          <w:rFonts w:cs="Arial"/>
          <w:b/>
          <w:sz w:val="24"/>
          <w:szCs w:val="24"/>
        </w:rPr>
        <w:t xml:space="preserve">8 </w:t>
      </w:r>
      <w:r w:rsidR="0042579C" w:rsidRPr="008E4CB9">
        <w:rPr>
          <w:rFonts w:cs="Arial"/>
          <w:b/>
          <w:i/>
          <w:iCs/>
          <w:sz w:val="24"/>
          <w:szCs w:val="24"/>
        </w:rPr>
        <w:t>rozporządzeni</w:t>
      </w:r>
      <w:r w:rsidR="00BC0AFB" w:rsidRPr="008E4CB9">
        <w:rPr>
          <w:rFonts w:cs="Arial"/>
          <w:b/>
          <w:i/>
          <w:iCs/>
          <w:sz w:val="24"/>
          <w:szCs w:val="24"/>
        </w:rPr>
        <w:t>a</w:t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 Ministra Finansów z dnia 2 grudnia 2022 r. </w:t>
      </w:r>
      <w:r w:rsidR="00BC0AFB" w:rsidRPr="008E4CB9">
        <w:rPr>
          <w:rFonts w:cs="Arial"/>
          <w:b/>
          <w:i/>
          <w:iCs/>
          <w:sz w:val="24"/>
          <w:szCs w:val="24"/>
        </w:rPr>
        <w:br/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w sprawie obniżonych stawek podatku od towarów i usług w roku 2023 </w:t>
      </w:r>
      <w:r w:rsidR="00455249" w:rsidRPr="008E4CB9">
        <w:rPr>
          <w:rFonts w:cs="Arial"/>
          <w:b/>
          <w:i/>
          <w:iCs/>
          <w:sz w:val="24"/>
          <w:szCs w:val="24"/>
        </w:rPr>
        <w:br/>
      </w:r>
      <w:r w:rsidR="0042579C" w:rsidRPr="008E4CB9">
        <w:rPr>
          <w:rFonts w:cs="Arial"/>
          <w:b/>
          <w:i/>
          <w:iCs/>
          <w:sz w:val="24"/>
          <w:szCs w:val="24"/>
        </w:rPr>
        <w:t>(Dz.</w:t>
      </w:r>
      <w:r w:rsidR="00455249" w:rsidRPr="008E4CB9">
        <w:rPr>
          <w:rFonts w:cs="Arial"/>
          <w:b/>
          <w:i/>
          <w:iCs/>
          <w:sz w:val="24"/>
          <w:szCs w:val="24"/>
        </w:rPr>
        <w:t xml:space="preserve"> </w:t>
      </w:r>
      <w:r w:rsidR="0042579C" w:rsidRPr="008E4CB9">
        <w:rPr>
          <w:rFonts w:cs="Arial"/>
          <w:b/>
          <w:i/>
          <w:iCs/>
          <w:sz w:val="24"/>
          <w:szCs w:val="24"/>
        </w:rPr>
        <w:t>U. z 2022 r., poz. 2495</w:t>
      </w:r>
      <w:r w:rsidR="00455249" w:rsidRPr="008E4CB9">
        <w:rPr>
          <w:rFonts w:cs="Arial"/>
          <w:b/>
          <w:i/>
          <w:iCs/>
          <w:sz w:val="24"/>
          <w:szCs w:val="24"/>
        </w:rPr>
        <w:t>, z późn. zm.</w:t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) </w:t>
      </w:r>
      <w:r w:rsidR="0014622E" w:rsidRPr="008E4CB9">
        <w:rPr>
          <w:rFonts w:cs="Arial"/>
          <w:b/>
          <w:sz w:val="24"/>
          <w:szCs w:val="24"/>
        </w:rPr>
        <w:t>od</w:t>
      </w:r>
      <w:r w:rsidR="0014622E" w:rsidRPr="003C4760">
        <w:rPr>
          <w:rFonts w:cs="Arial"/>
          <w:b/>
          <w:sz w:val="24"/>
          <w:szCs w:val="24"/>
        </w:rPr>
        <w:t xml:space="preserve"> 1 stycznia 2023 r. </w:t>
      </w:r>
      <w:r w:rsidRPr="003C4760">
        <w:rPr>
          <w:rFonts w:cs="Arial"/>
          <w:b/>
          <w:sz w:val="24"/>
          <w:szCs w:val="24"/>
        </w:rPr>
        <w:t xml:space="preserve">podatek </w:t>
      </w:r>
      <w:r w:rsidRPr="00BB7197">
        <w:rPr>
          <w:rFonts w:cs="Arial"/>
          <w:b/>
          <w:sz w:val="24"/>
          <w:szCs w:val="24"/>
        </w:rPr>
        <w:t xml:space="preserve">VAT na produkty, </w:t>
      </w:r>
      <w:r w:rsidRPr="003C4760">
        <w:rPr>
          <w:rFonts w:cs="Arial"/>
          <w:b/>
          <w:sz w:val="24"/>
          <w:szCs w:val="24"/>
        </w:rPr>
        <w:t xml:space="preserve">tj. jabłka, gruszki, śliwki, truskawki, soki owocowe, pomidory jak również mleko i produkty mleczne </w:t>
      </w:r>
      <w:r w:rsidR="0014622E" w:rsidRPr="00895530">
        <w:rPr>
          <w:rFonts w:cs="Arial"/>
          <w:b/>
          <w:sz w:val="24"/>
          <w:szCs w:val="24"/>
        </w:rPr>
        <w:t xml:space="preserve">wynosi 0%. </w:t>
      </w:r>
    </w:p>
    <w:p w14:paraId="6E2D7689" w14:textId="72B1E88B" w:rsidR="00380A3E" w:rsidRPr="007C3EBA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BB7197">
        <w:rPr>
          <w:rFonts w:cs="Arial"/>
          <w:b/>
          <w:sz w:val="24"/>
          <w:szCs w:val="24"/>
        </w:rPr>
        <w:t xml:space="preserve">Zatem dostawca </w:t>
      </w:r>
      <w:r w:rsidR="00D45CAD" w:rsidRPr="00BB7197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 w:rsidRPr="003C4760">
        <w:rPr>
          <w:rFonts w:cs="Arial"/>
          <w:b/>
          <w:sz w:val="24"/>
          <w:szCs w:val="24"/>
        </w:rPr>
        <w:br/>
      </w:r>
      <w:r w:rsidR="00D45CAD" w:rsidRPr="003C4760">
        <w:rPr>
          <w:rFonts w:cs="Arial"/>
          <w:b/>
          <w:sz w:val="24"/>
          <w:szCs w:val="24"/>
        </w:rPr>
        <w:t xml:space="preserve">w danym okresie </w:t>
      </w:r>
      <w:r w:rsidRPr="00895530">
        <w:rPr>
          <w:rFonts w:cs="Arial"/>
          <w:b/>
          <w:sz w:val="24"/>
          <w:szCs w:val="24"/>
        </w:rPr>
        <w:t xml:space="preserve">zobowiązany jest </w:t>
      </w:r>
      <w:r w:rsidR="00D45CAD" w:rsidRPr="00895530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895530">
        <w:rPr>
          <w:rFonts w:cs="Arial"/>
          <w:b/>
          <w:sz w:val="24"/>
          <w:szCs w:val="24"/>
        </w:rPr>
        <w:t>,</w:t>
      </w:r>
      <w:r w:rsidR="00D45CAD" w:rsidRPr="0000330F">
        <w:rPr>
          <w:rFonts w:cs="Arial"/>
          <w:b/>
          <w:sz w:val="24"/>
          <w:szCs w:val="24"/>
        </w:rPr>
        <w:t xml:space="preserve"> w którym dane produkty zostały zakupione na realizację programu</w:t>
      </w:r>
      <w:r w:rsidR="00B64CC5">
        <w:rPr>
          <w:rFonts w:cs="Arial"/>
          <w:b/>
          <w:sz w:val="24"/>
          <w:szCs w:val="24"/>
        </w:rPr>
        <w:t>.</w:t>
      </w:r>
      <w:r w:rsidR="00D45CAD" w:rsidRPr="0000330F">
        <w:rPr>
          <w:rFonts w:cs="Arial"/>
          <w:b/>
          <w:sz w:val="24"/>
          <w:szCs w:val="24"/>
        </w:rPr>
        <w:t xml:space="preserve"> </w:t>
      </w:r>
    </w:p>
    <w:p w14:paraId="48AD538D" w14:textId="77777777" w:rsidR="00D45CAD" w:rsidRPr="00F67385" w:rsidRDefault="00D45CAD" w:rsidP="00D02873">
      <w:pPr>
        <w:pStyle w:val="Tekstpodstawowy21"/>
        <w:ind w:left="360"/>
        <w:rPr>
          <w:rFonts w:cs="Arial"/>
          <w:b/>
          <w:color w:val="FF0000"/>
          <w:sz w:val="10"/>
          <w:szCs w:val="10"/>
        </w:rPr>
      </w:pPr>
    </w:p>
    <w:p w14:paraId="07770A0B" w14:textId="706C081A" w:rsidR="004E4C19" w:rsidRPr="0000330F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BB7197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BB7197">
        <w:rPr>
          <w:rFonts w:cs="Arial"/>
          <w:b/>
          <w:sz w:val="24"/>
          <w:szCs w:val="24"/>
        </w:rPr>
        <w:t>od</w:t>
      </w:r>
      <w:r w:rsidR="00D66F32" w:rsidRPr="00BB7197">
        <w:rPr>
          <w:rFonts w:cs="Arial"/>
          <w:b/>
          <w:sz w:val="24"/>
          <w:szCs w:val="24"/>
        </w:rPr>
        <w:t> </w:t>
      </w:r>
      <w:r w:rsidR="00A00254" w:rsidRPr="003C4760">
        <w:rPr>
          <w:rFonts w:cs="Arial"/>
          <w:b/>
          <w:sz w:val="24"/>
          <w:szCs w:val="24"/>
        </w:rPr>
        <w:t>towarów i usług</w:t>
      </w:r>
      <w:r w:rsidR="004F6A15" w:rsidRPr="003C4760">
        <w:rPr>
          <w:rFonts w:cs="Arial"/>
          <w:b/>
          <w:sz w:val="24"/>
          <w:szCs w:val="24"/>
        </w:rPr>
        <w:t xml:space="preserve"> - jeżeli dotyczy</w:t>
      </w:r>
      <w:r w:rsidRPr="003C4760"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 w:rsidRPr="003C4760">
        <w:rPr>
          <w:rFonts w:cs="Arial"/>
          <w:b/>
          <w:sz w:val="24"/>
          <w:szCs w:val="24"/>
        </w:rPr>
        <w:t>stosownych rozliczeń z</w:t>
      </w:r>
      <w:r w:rsidR="00D66F32" w:rsidRPr="00895530">
        <w:rPr>
          <w:rFonts w:cs="Arial"/>
          <w:b/>
          <w:sz w:val="24"/>
          <w:szCs w:val="24"/>
        </w:rPr>
        <w:t> </w:t>
      </w:r>
      <w:r w:rsidR="00B647E9" w:rsidRPr="0000330F">
        <w:rPr>
          <w:rFonts w:cs="Arial"/>
          <w:b/>
          <w:sz w:val="24"/>
          <w:szCs w:val="24"/>
        </w:rPr>
        <w:t>Urzędem S</w:t>
      </w:r>
      <w:r w:rsidRPr="0000330F"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lastRenderedPageBreak/>
        <w:t>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Pr="003C4760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3C4760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 w:rsidRPr="003C4760">
        <w:rPr>
          <w:b/>
          <w:sz w:val="24"/>
          <w:szCs w:val="24"/>
        </w:rPr>
        <w:br/>
      </w:r>
      <w:r w:rsidRPr="00895530">
        <w:rPr>
          <w:b/>
          <w:sz w:val="24"/>
          <w:szCs w:val="24"/>
        </w:rPr>
        <w:t>w pkt 3</w:t>
      </w:r>
      <w:r w:rsidR="00913A52" w:rsidRPr="0000330F">
        <w:rPr>
          <w:b/>
          <w:sz w:val="24"/>
          <w:szCs w:val="24"/>
        </w:rPr>
        <w:t>8</w:t>
      </w:r>
      <w:r w:rsidRPr="0000330F">
        <w:rPr>
          <w:b/>
          <w:sz w:val="24"/>
          <w:szCs w:val="24"/>
        </w:rPr>
        <w:t>-</w:t>
      </w:r>
      <w:r w:rsidR="002C48A2" w:rsidRPr="0000330F">
        <w:rPr>
          <w:b/>
          <w:sz w:val="24"/>
          <w:szCs w:val="24"/>
        </w:rPr>
        <w:t>40</w:t>
      </w:r>
      <w:r w:rsidR="00BB738B" w:rsidRPr="0000330F">
        <w:rPr>
          <w:b/>
          <w:sz w:val="24"/>
          <w:szCs w:val="24"/>
        </w:rPr>
        <w:t>.</w:t>
      </w:r>
      <w:r w:rsidR="00117F6A" w:rsidRPr="0000330F">
        <w:rPr>
          <w:b/>
          <w:sz w:val="24"/>
          <w:szCs w:val="24"/>
        </w:rPr>
        <w:t xml:space="preserve"> </w:t>
      </w:r>
      <w:r w:rsidRPr="007C3EBA">
        <w:rPr>
          <w:b/>
          <w:sz w:val="24"/>
          <w:szCs w:val="24"/>
        </w:rPr>
        <w:t>Tam</w:t>
      </w:r>
      <w:r w:rsidR="006A58E1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gdzie ma to zastosowanie</w:t>
      </w:r>
      <w:r w:rsidR="005B6C2F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należy wziąć p</w:t>
      </w:r>
      <w:r w:rsidR="00EC1251" w:rsidRPr="007C3EBA">
        <w:rPr>
          <w:b/>
          <w:sz w:val="24"/>
          <w:szCs w:val="24"/>
        </w:rPr>
        <w:t xml:space="preserve">od uwagę działanie siły wyższej. </w:t>
      </w:r>
      <w:r w:rsidR="00BB738B" w:rsidRPr="00E96A89">
        <w:rPr>
          <w:b/>
          <w:sz w:val="24"/>
          <w:szCs w:val="24"/>
        </w:rPr>
        <w:t>Ciężar wykazania wystąpienia</w:t>
      </w:r>
      <w:r w:rsidR="00BB738B" w:rsidRPr="004C24CC">
        <w:rPr>
          <w:b/>
          <w:sz w:val="24"/>
          <w:szCs w:val="24"/>
        </w:rPr>
        <w:t xml:space="preserve"> siły wyższej spoczywa na</w:t>
      </w:r>
      <w:r w:rsidR="00824DAF" w:rsidRPr="003C4760">
        <w:rPr>
          <w:b/>
          <w:sz w:val="24"/>
          <w:szCs w:val="24"/>
        </w:rPr>
        <w:t> </w:t>
      </w:r>
      <w:r w:rsidR="00BB738B" w:rsidRPr="003C4760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1"/>
      <w:r w:rsidRPr="00E8639C">
        <w:rPr>
          <w:sz w:val="24"/>
          <w:szCs w:val="24"/>
        </w:rPr>
        <w:t>Działania towarzyszące o charakterze edukacyjnym</w:t>
      </w:r>
      <w:bookmarkEnd w:id="13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330B686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ED3D51">
        <w:rPr>
          <w:sz w:val="24"/>
        </w:rPr>
        <w:t>4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ED3D51">
        <w:rPr>
          <w:sz w:val="24"/>
        </w:rPr>
        <w:t>3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ED3D51">
        <w:rPr>
          <w:sz w:val="24"/>
        </w:rPr>
        <w:t>4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4" w:name="_Toc58421492"/>
      <w:r w:rsidRPr="00E8639C">
        <w:rPr>
          <w:sz w:val="24"/>
          <w:szCs w:val="24"/>
        </w:rPr>
        <w:t>Ocena programu</w:t>
      </w:r>
      <w:bookmarkEnd w:id="14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5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5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</w:t>
      </w:r>
      <w:r w:rsidRPr="006D44B1">
        <w:rPr>
          <w:rFonts w:ascii="Arial" w:hAnsi="Arial"/>
          <w:sz w:val="24"/>
        </w:rPr>
        <w:lastRenderedPageBreak/>
        <w:t xml:space="preserve">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lastRenderedPageBreak/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6" w:name="_Toc58421494"/>
      <w:r w:rsidRPr="00E8639C">
        <w:rPr>
          <w:sz w:val="24"/>
          <w:szCs w:val="24"/>
        </w:rPr>
        <w:t>Dodatkowe informacje</w:t>
      </w:r>
      <w:bookmarkEnd w:id="16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3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lastRenderedPageBreak/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7" w:name="_Toc56427550"/>
      <w:bookmarkStart w:id="18" w:name="_Toc56428639"/>
      <w:bookmarkStart w:id="19" w:name="_Toc56429010"/>
      <w:bookmarkStart w:id="20" w:name="_Toc56429183"/>
      <w:bookmarkStart w:id="21" w:name="_Toc56429259"/>
      <w:bookmarkStart w:id="22" w:name="_Toc56429309"/>
      <w:bookmarkStart w:id="23" w:name="_Toc56429368"/>
      <w:bookmarkStart w:id="24" w:name="_Toc56429547"/>
      <w:bookmarkStart w:id="25" w:name="_Toc56429597"/>
      <w:bookmarkStart w:id="26" w:name="_Toc56429666"/>
      <w:bookmarkStart w:id="27" w:name="_Toc56429716"/>
      <w:bookmarkStart w:id="28" w:name="_Toc56429876"/>
      <w:bookmarkStart w:id="29" w:name="_Toc56429912"/>
      <w:bookmarkStart w:id="30" w:name="_Toc56430289"/>
      <w:bookmarkStart w:id="31" w:name="_Toc56430341"/>
      <w:bookmarkStart w:id="32" w:name="_Toc56430377"/>
      <w:bookmarkStart w:id="33" w:name="_Toc56430291"/>
      <w:bookmarkStart w:id="34" w:name="_Toc56430343"/>
      <w:bookmarkStart w:id="35" w:name="_Toc56430379"/>
      <w:bookmarkStart w:id="36" w:name="_Toc584214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6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52F03009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</w:t>
      </w:r>
      <w:r w:rsidR="00455249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 xml:space="preserve">. UE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>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916D4" w:rsidRPr="002916D4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 xml:space="preserve">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916D4" w:rsidRPr="002916D4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916D4" w:rsidRPr="002916D4">
        <w:rPr>
          <w:rFonts w:ascii="Arial" w:hAnsi="Arial" w:cs="Arial"/>
          <w:sz w:val="22"/>
          <w:szCs w:val="22"/>
        </w:rPr>
        <w:t xml:space="preserve">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56AA73E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883CC2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</w:t>
      </w:r>
      <w:r w:rsidR="00883CC2">
        <w:rPr>
          <w:rFonts w:ascii="Arial" w:hAnsi="Arial" w:cs="Arial"/>
          <w:bCs/>
          <w:iCs/>
          <w:sz w:val="22"/>
          <w:szCs w:val="22"/>
        </w:rPr>
        <w:t>502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dnia 9 maja 2008 r. o Agencji Restrukturyzacji i Modernizacji Rolnictwa (Dz. U. </w:t>
      </w:r>
      <w:r w:rsidR="00883CC2" w:rsidRPr="00883CC2">
        <w:rPr>
          <w:rFonts w:ascii="Arial" w:hAnsi="Arial" w:cs="Arial"/>
          <w:bCs/>
          <w:iCs/>
          <w:sz w:val="22"/>
          <w:szCs w:val="22"/>
        </w:rPr>
        <w:t>z 2023 r. poz. 1199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4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2361D33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 w:rsidRPr="00C634D7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) i jest niezbędne do wypełnia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18EDFA6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62D2CB42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</w:t>
      </w:r>
      <w:r w:rsidR="00883CC2">
        <w:rPr>
          <w:rFonts w:ascii="Arial" w:hAnsi="Arial" w:cs="Arial"/>
          <w:bCs/>
          <w:iCs/>
          <w:sz w:val="22"/>
          <w:szCs w:val="22"/>
        </w:rPr>
        <w:t>rz</w:t>
      </w:r>
      <w:r w:rsidRPr="00B22E00">
        <w:rPr>
          <w:rFonts w:ascii="Arial" w:hAnsi="Arial" w:cs="Arial"/>
          <w:bCs/>
          <w:iCs/>
          <w:sz w:val="22"/>
          <w:szCs w:val="22"/>
        </w:rPr>
        <w:t>. UE. L. 5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z 10.01.2017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883CC2">
        <w:rPr>
          <w:rFonts w:ascii="Arial" w:hAnsi="Arial" w:cs="Arial"/>
          <w:bCs/>
          <w:iCs/>
          <w:sz w:val="22"/>
          <w:szCs w:val="22"/>
        </w:rPr>
        <w:t>,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5312DE9A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>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07F9553B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7" w:name="_Toc56427450"/>
      <w:bookmarkStart w:id="38" w:name="_Toc56427569"/>
      <w:bookmarkStart w:id="39" w:name="_Toc56428658"/>
      <w:bookmarkStart w:id="40" w:name="_Toc56429028"/>
      <w:bookmarkStart w:id="41" w:name="_Toc56429199"/>
      <w:bookmarkStart w:id="42" w:name="_Toc56429275"/>
      <w:bookmarkStart w:id="43" w:name="_Toc56429325"/>
      <w:bookmarkStart w:id="44" w:name="_Toc56429384"/>
      <w:bookmarkStart w:id="45" w:name="_Toc56429553"/>
      <w:bookmarkStart w:id="46" w:name="_Toc56429600"/>
      <w:bookmarkStart w:id="47" w:name="_Toc56429669"/>
      <w:bookmarkStart w:id="48" w:name="_Toc56429719"/>
      <w:bookmarkStart w:id="49" w:name="_Toc56429879"/>
      <w:bookmarkStart w:id="50" w:name="_Toc56429915"/>
      <w:bookmarkStart w:id="51" w:name="_Toc56430046"/>
      <w:bookmarkStart w:id="52" w:name="_Toc56430187"/>
      <w:bookmarkStart w:id="53" w:name="_Toc56430293"/>
      <w:bookmarkStart w:id="54" w:name="_Toc56430345"/>
      <w:bookmarkStart w:id="55" w:name="_Toc56430381"/>
      <w:bookmarkStart w:id="56" w:name="_Toc56430785"/>
      <w:bookmarkStart w:id="57" w:name="_Toc56427451"/>
      <w:bookmarkStart w:id="58" w:name="_Toc56427570"/>
      <w:bookmarkStart w:id="59" w:name="_Toc56428659"/>
      <w:bookmarkStart w:id="60" w:name="_Toc56429029"/>
      <w:bookmarkStart w:id="61" w:name="_Toc56429200"/>
      <w:bookmarkStart w:id="62" w:name="_Toc56429276"/>
      <w:bookmarkStart w:id="63" w:name="_Toc56429326"/>
      <w:bookmarkStart w:id="64" w:name="_Toc56429385"/>
      <w:bookmarkStart w:id="65" w:name="_Toc56429554"/>
      <w:bookmarkStart w:id="66" w:name="_Toc56429601"/>
      <w:bookmarkStart w:id="67" w:name="_Toc56429670"/>
      <w:bookmarkStart w:id="68" w:name="_Toc56429720"/>
      <w:bookmarkStart w:id="69" w:name="_Toc56429880"/>
      <w:bookmarkStart w:id="70" w:name="_Toc56429916"/>
      <w:bookmarkStart w:id="71" w:name="_Toc56430047"/>
      <w:bookmarkStart w:id="72" w:name="_Toc56430188"/>
      <w:bookmarkStart w:id="73" w:name="_Toc56430294"/>
      <w:bookmarkStart w:id="74" w:name="_Toc56430346"/>
      <w:bookmarkStart w:id="75" w:name="_Toc56430382"/>
      <w:bookmarkStart w:id="76" w:name="_Toc56430786"/>
      <w:bookmarkStart w:id="77" w:name="_Toc5842149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7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8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8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72B513FF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</w:t>
      </w:r>
      <w:r w:rsidR="00831467" w:rsidRPr="00B22E00">
        <w:rPr>
          <w:rFonts w:ascii="Arial" w:hAnsi="Arial" w:cs="Arial"/>
          <w:sz w:val="22"/>
          <w:szCs w:val="22"/>
        </w:rPr>
        <w:lastRenderedPageBreak/>
        <w:t xml:space="preserve">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5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7FB7A362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</w:t>
      </w:r>
      <w:r w:rsidRPr="00A56E93">
        <w:rPr>
          <w:rFonts w:ascii="Arial" w:eastAsia="Calibri" w:hAnsi="Arial" w:cs="Arial"/>
          <w:sz w:val="22"/>
          <w:szCs w:val="22"/>
        </w:rPr>
        <w:t xml:space="preserve">ół” zgodnie z Rozdziałem 7d ustawy z dnia 11 marca 2004 r. o organizacji niektórych rynków rolnych (Dz. U. 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z 202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, z późn. zm.</w:t>
      </w:r>
      <w:r w:rsidRPr="00A56E93">
        <w:rPr>
          <w:rFonts w:ascii="Arial" w:eastAsia="Calibri" w:hAnsi="Arial" w:cs="Arial"/>
          <w:sz w:val="22"/>
          <w:szCs w:val="22"/>
        </w:rPr>
        <w:t>)</w:t>
      </w:r>
      <w:r w:rsidRPr="00B22E00">
        <w:rPr>
          <w:rFonts w:ascii="Arial" w:eastAsia="Calibri" w:hAnsi="Arial" w:cs="Arial"/>
          <w:sz w:val="22"/>
          <w:szCs w:val="22"/>
        </w:rPr>
        <w:t xml:space="preserve">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C634D7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 w:rsidRPr="00C634D7">
        <w:rPr>
          <w:rFonts w:ascii="Arial" w:eastAsia="Calibri" w:hAnsi="Arial" w:cs="Arial"/>
          <w:sz w:val="22"/>
          <w:szCs w:val="22"/>
        </w:rPr>
        <w:t>, z późn. zm.</w:t>
      </w:r>
      <w:r w:rsidR="00961DF4" w:rsidRPr="00C634D7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C634D7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C634D7">
        <w:rPr>
          <w:rFonts w:ascii="Arial" w:eastAsia="Calibri" w:hAnsi="Arial" w:cs="Arial"/>
          <w:sz w:val="22"/>
          <w:szCs w:val="22"/>
        </w:rPr>
        <w:t xml:space="preserve">, </w:t>
      </w:r>
      <w:r w:rsidR="00961DF4" w:rsidRPr="00B22E00">
        <w:rPr>
          <w:rFonts w:ascii="Arial" w:eastAsia="Calibri" w:hAnsi="Arial" w:cs="Arial"/>
          <w:sz w:val="22"/>
          <w:szCs w:val="22"/>
        </w:rPr>
        <w:t>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87DB5CB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3F26242C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DD6D93">
        <w:rPr>
          <w:rFonts w:ascii="Arial" w:hAnsi="Arial" w:cs="Arial"/>
          <w:sz w:val="22"/>
          <w:szCs w:val="22"/>
        </w:rPr>
        <w:t>r.,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5DBA5D3A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</w:t>
      </w:r>
      <w:r w:rsidR="00DD6D93">
        <w:rPr>
          <w:rFonts w:ascii="Arial" w:eastAsia="Calibri" w:hAnsi="Arial" w:cs="Arial"/>
          <w:sz w:val="22"/>
          <w:szCs w:val="22"/>
        </w:rPr>
        <w:t xml:space="preserve"> r.</w:t>
      </w:r>
      <w:r w:rsidRPr="00B22E00">
        <w:rPr>
          <w:rFonts w:ascii="Arial" w:eastAsia="Calibri" w:hAnsi="Arial" w:cs="Arial"/>
          <w:sz w:val="22"/>
          <w:szCs w:val="22"/>
        </w:rPr>
        <w:t>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9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9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1F55DBE9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127 z 23.05.2018 r., str. 2 oraz sprost. 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. UE L 74 z 4.03.2021 </w:t>
      </w:r>
      <w:r w:rsidR="00DD6D93">
        <w:rPr>
          <w:rFonts w:ascii="Arial" w:hAnsi="Arial" w:cs="Arial"/>
          <w:sz w:val="22"/>
          <w:szCs w:val="22"/>
          <w:lang w:eastAsia="en-US"/>
        </w:rPr>
        <w:t>r.,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6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66BFCD03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DD6D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6D93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6728D8BC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057570D4" w:rsidR="004E4C19" w:rsidRPr="00B22E00" w:rsidRDefault="00E63680" w:rsidP="00F67385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będą przetwarzane przez Administratora na </w:t>
      </w:r>
      <w:r w:rsidR="00F752BE" w:rsidRPr="00B22E00">
        <w:rPr>
          <w:rFonts w:ascii="Arial" w:eastAsia="Calibri" w:hAnsi="Arial" w:cs="Arial"/>
          <w:sz w:val="22"/>
          <w:szCs w:val="22"/>
        </w:rPr>
        <w:lastRenderedPageBreak/>
        <w:t>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250F8CAD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</w:t>
      </w:r>
      <w:r w:rsidR="008C74E0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0947D4C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lastRenderedPageBreak/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417D93DC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>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r.,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5CC7C537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 r.</w:t>
      </w:r>
      <w:r w:rsidRPr="00B22E00">
        <w:rPr>
          <w:rFonts w:ascii="Arial" w:hAnsi="Arial" w:cs="Arial"/>
          <w:sz w:val="22"/>
          <w:szCs w:val="22"/>
          <w:lang w:eastAsia="en-US"/>
        </w:rPr>
        <w:t>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sz w:val="22"/>
          <w:szCs w:val="22"/>
          <w:lang w:eastAsia="en-US"/>
        </w:rPr>
        <w:t>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80" w:name="_Toc58421499"/>
      <w:r w:rsidRPr="00E8639C">
        <w:rPr>
          <w:sz w:val="24"/>
          <w:szCs w:val="24"/>
        </w:rPr>
        <w:t>Formularze i załączniki</w:t>
      </w:r>
      <w:bookmarkEnd w:id="80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6BBFE537" w14:textId="3BC94FA3" w:rsidR="001D12CA" w:rsidRDefault="001D12CA" w:rsidP="001D12CA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4BB0DD76" w14:textId="6D5F0557" w:rsidR="001D12CA" w:rsidRPr="00F67385" w:rsidRDefault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  <w:r w:rsidRPr="001D12CA">
              <w:rPr>
                <w:rFonts w:cs="Arial"/>
                <w:sz w:val="24"/>
                <w:szCs w:val="24"/>
              </w:rPr>
              <w:t>Wniosek o objęcie dodatkowych dzieci „Programem dla szkół”</w:t>
            </w:r>
          </w:p>
          <w:p w14:paraId="51C49DB9" w14:textId="7EE3947A" w:rsidR="001D12CA" w:rsidRPr="00F67385" w:rsidRDefault="001D12CA" w:rsidP="001D12CA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BC3F717" w14:textId="27EB276A" w:rsidR="001D12CA" w:rsidRPr="001D12CA" w:rsidRDefault="001D12CA" w:rsidP="00F67385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FB10D1">
              <w:rPr>
                <w:rFonts w:cs="Arial"/>
                <w:sz w:val="24"/>
                <w:szCs w:val="24"/>
              </w:rPr>
              <w:t>Informacja dotycząca uczestnictwa dostawcy w grupie, o której mowa w art. 2 pkt 11 Dyrektywy 2013/34/UE</w:t>
            </w:r>
          </w:p>
          <w:p w14:paraId="55C61E14" w14:textId="0F96E7BB" w:rsidR="00866D08" w:rsidRPr="00F67385" w:rsidRDefault="00866D08" w:rsidP="00F67385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</w:p>
          <w:p w14:paraId="78C9E2B6" w14:textId="740B48A4" w:rsidR="00C43060" w:rsidRPr="001D12CA" w:rsidRDefault="00C43060" w:rsidP="00A2414A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7"/>
      <w:footerReference w:type="default" r:id="rId28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34E" w14:textId="77777777" w:rsidR="00DE18BF" w:rsidRDefault="00DE18BF">
      <w:r>
        <w:separator/>
      </w:r>
    </w:p>
  </w:endnote>
  <w:endnote w:type="continuationSeparator" w:id="0">
    <w:p w14:paraId="040CFDE9" w14:textId="77777777" w:rsidR="00DE18BF" w:rsidRDefault="00DE18BF">
      <w:r>
        <w:continuationSeparator/>
      </w:r>
    </w:p>
  </w:endnote>
  <w:endnote w:type="continuationNotice" w:id="1">
    <w:p w14:paraId="12779CD6" w14:textId="77777777" w:rsidR="00DE18BF" w:rsidRDefault="00DE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DE18BF" w:rsidRDefault="00DE18BF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DE18BF" w:rsidRDefault="00DE1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67AB345A" w:rsidR="00DE18BF" w:rsidRPr="007923F9" w:rsidRDefault="00DE18BF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256DF7">
      <w:rPr>
        <w:rStyle w:val="Numerstrony"/>
        <w:rFonts w:ascii="Arial" w:hAnsi="Arial" w:cs="Arial"/>
        <w:noProof/>
      </w:rPr>
      <w:t>21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DE18BF" w:rsidRDefault="00DE1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2126" w14:textId="77777777" w:rsidR="00DE18BF" w:rsidRDefault="00DE18BF">
      <w:r>
        <w:separator/>
      </w:r>
    </w:p>
  </w:footnote>
  <w:footnote w:type="continuationSeparator" w:id="0">
    <w:p w14:paraId="044BE820" w14:textId="77777777" w:rsidR="00DE18BF" w:rsidRDefault="00DE18BF">
      <w:r>
        <w:continuationSeparator/>
      </w:r>
    </w:p>
  </w:footnote>
  <w:footnote w:type="continuationNotice" w:id="1">
    <w:p w14:paraId="08DCA800" w14:textId="77777777" w:rsidR="00DE18BF" w:rsidRDefault="00DE1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CB52C11"/>
    <w:multiLevelType w:val="hybridMultilevel"/>
    <w:tmpl w:val="888A7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 w15:restartNumberingAfterBreak="0">
    <w:nsid w:val="12AF90A4"/>
    <w:multiLevelType w:val="hybridMultilevel"/>
    <w:tmpl w:val="F487D3FA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D39C0"/>
    <w:multiLevelType w:val="hybridMultilevel"/>
    <w:tmpl w:val="551EB986"/>
    <w:lvl w:ilvl="0" w:tplc="04150011">
      <w:start w:val="1"/>
      <w:numFmt w:val="decimal"/>
      <w:lvlText w:val="%1)"/>
      <w:lvlJc w:val="left"/>
      <w:pPr>
        <w:ind w:left="152" w:hanging="360"/>
      </w:pPr>
      <w:rPr>
        <w:b w:val="0"/>
        <w:bCs w:val="0"/>
      </w:rPr>
    </w:lvl>
    <w:lvl w:ilvl="1" w:tplc="3790D90E">
      <w:start w:val="1"/>
      <w:numFmt w:val="lowerLetter"/>
      <w:lvlText w:val="%2)"/>
      <w:lvlJc w:val="left"/>
      <w:pPr>
        <w:ind w:left="1268" w:hanging="7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250DD"/>
    <w:multiLevelType w:val="hybridMultilevel"/>
    <w:tmpl w:val="CDA4B42E"/>
    <w:lvl w:ilvl="0" w:tplc="E7B22D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186F4F"/>
    <w:multiLevelType w:val="hybridMultilevel"/>
    <w:tmpl w:val="B48CF3F2"/>
    <w:lvl w:ilvl="0" w:tplc="15D8733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37807A24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2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3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7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FB51E9E"/>
    <w:multiLevelType w:val="hybridMultilevel"/>
    <w:tmpl w:val="30BAD14E"/>
    <w:lvl w:ilvl="0" w:tplc="C6FC2404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23428D"/>
    <w:multiLevelType w:val="hybridMultilevel"/>
    <w:tmpl w:val="D8443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6F36159"/>
    <w:multiLevelType w:val="hybridMultilevel"/>
    <w:tmpl w:val="70828C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763B9A"/>
    <w:multiLevelType w:val="hybridMultilevel"/>
    <w:tmpl w:val="B7468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0072D68"/>
    <w:multiLevelType w:val="hybridMultilevel"/>
    <w:tmpl w:val="5BBCC474"/>
    <w:lvl w:ilvl="0" w:tplc="35602702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9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094114"/>
    <w:multiLevelType w:val="hybridMultilevel"/>
    <w:tmpl w:val="49D786A3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5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18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9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22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4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25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26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6"/>
  </w:num>
  <w:num w:numId="4">
    <w:abstractNumId w:val="108"/>
  </w:num>
  <w:num w:numId="5">
    <w:abstractNumId w:val="27"/>
  </w:num>
  <w:num w:numId="6">
    <w:abstractNumId w:val="41"/>
  </w:num>
  <w:num w:numId="7">
    <w:abstractNumId w:val="63"/>
  </w:num>
  <w:num w:numId="8">
    <w:abstractNumId w:val="98"/>
  </w:num>
  <w:num w:numId="9">
    <w:abstractNumId w:val="121"/>
  </w:num>
  <w:num w:numId="10">
    <w:abstractNumId w:val="65"/>
  </w:num>
  <w:num w:numId="11">
    <w:abstractNumId w:val="45"/>
  </w:num>
  <w:num w:numId="12">
    <w:abstractNumId w:val="112"/>
  </w:num>
  <w:num w:numId="13">
    <w:abstractNumId w:val="88"/>
  </w:num>
  <w:num w:numId="14">
    <w:abstractNumId w:val="11"/>
  </w:num>
  <w:num w:numId="15">
    <w:abstractNumId w:val="95"/>
  </w:num>
  <w:num w:numId="16">
    <w:abstractNumId w:val="37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80"/>
  </w:num>
  <w:num w:numId="21">
    <w:abstractNumId w:val="123"/>
  </w:num>
  <w:num w:numId="22">
    <w:abstractNumId w:val="52"/>
  </w:num>
  <w:num w:numId="23">
    <w:abstractNumId w:val="7"/>
  </w:num>
  <w:num w:numId="24">
    <w:abstractNumId w:val="110"/>
  </w:num>
  <w:num w:numId="25">
    <w:abstractNumId w:val="19"/>
  </w:num>
  <w:num w:numId="26">
    <w:abstractNumId w:val="77"/>
  </w:num>
  <w:num w:numId="27">
    <w:abstractNumId w:val="78"/>
  </w:num>
  <w:num w:numId="28">
    <w:abstractNumId w:val="102"/>
  </w:num>
  <w:num w:numId="29">
    <w:abstractNumId w:val="2"/>
  </w:num>
  <w:num w:numId="30">
    <w:abstractNumId w:val="82"/>
  </w:num>
  <w:num w:numId="31">
    <w:abstractNumId w:val="20"/>
  </w:num>
  <w:num w:numId="32">
    <w:abstractNumId w:val="75"/>
  </w:num>
  <w:num w:numId="33">
    <w:abstractNumId w:val="91"/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</w:num>
  <w:num w:numId="52">
    <w:abstractNumId w:val="17"/>
  </w:num>
  <w:num w:numId="53">
    <w:abstractNumId w:val="15"/>
  </w:num>
  <w:num w:numId="54">
    <w:abstractNumId w:val="46"/>
  </w:num>
  <w:num w:numId="55">
    <w:abstractNumId w:val="43"/>
  </w:num>
  <w:num w:numId="56">
    <w:abstractNumId w:val="126"/>
  </w:num>
  <w:num w:numId="57">
    <w:abstractNumId w:val="21"/>
  </w:num>
  <w:num w:numId="58">
    <w:abstractNumId w:val="124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</w:num>
  <w:num w:numId="61">
    <w:abstractNumId w:val="10"/>
  </w:num>
  <w:num w:numId="62">
    <w:abstractNumId w:val="48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73"/>
  </w:num>
  <w:num w:numId="66">
    <w:abstractNumId w:val="51"/>
  </w:num>
  <w:num w:numId="67">
    <w:abstractNumId w:val="81"/>
  </w:num>
  <w:num w:numId="68">
    <w:abstractNumId w:val="30"/>
  </w:num>
  <w:num w:numId="69">
    <w:abstractNumId w:val="127"/>
  </w:num>
  <w:num w:numId="70">
    <w:abstractNumId w:val="56"/>
  </w:num>
  <w:num w:numId="71">
    <w:abstractNumId w:val="83"/>
  </w:num>
  <w:num w:numId="72">
    <w:abstractNumId w:val="66"/>
  </w:num>
  <w:num w:numId="73">
    <w:abstractNumId w:val="92"/>
  </w:num>
  <w:num w:numId="74">
    <w:abstractNumId w:val="9"/>
  </w:num>
  <w:num w:numId="75">
    <w:abstractNumId w:val="113"/>
  </w:num>
  <w:num w:numId="76">
    <w:abstractNumId w:val="26"/>
  </w:num>
  <w:num w:numId="77">
    <w:abstractNumId w:val="97"/>
  </w:num>
  <w:num w:numId="78">
    <w:abstractNumId w:val="84"/>
  </w:num>
  <w:num w:numId="79">
    <w:abstractNumId w:val="104"/>
  </w:num>
  <w:num w:numId="80">
    <w:abstractNumId w:val="101"/>
  </w:num>
  <w:num w:numId="81">
    <w:abstractNumId w:val="62"/>
  </w:num>
  <w:num w:numId="82">
    <w:abstractNumId w:val="42"/>
  </w:num>
  <w:num w:numId="83">
    <w:abstractNumId w:val="54"/>
  </w:num>
  <w:num w:numId="84">
    <w:abstractNumId w:val="47"/>
  </w:num>
  <w:num w:numId="85">
    <w:abstractNumId w:val="60"/>
  </w:num>
  <w:num w:numId="86">
    <w:abstractNumId w:val="106"/>
  </w:num>
  <w:num w:numId="87">
    <w:abstractNumId w:val="53"/>
  </w:num>
  <w:num w:numId="88">
    <w:abstractNumId w:val="122"/>
  </w:num>
  <w:num w:numId="89">
    <w:abstractNumId w:val="35"/>
  </w:num>
  <w:num w:numId="90">
    <w:abstractNumId w:val="49"/>
  </w:num>
  <w:num w:numId="91">
    <w:abstractNumId w:val="39"/>
  </w:num>
  <w:num w:numId="92">
    <w:abstractNumId w:val="120"/>
  </w:num>
  <w:num w:numId="93">
    <w:abstractNumId w:val="111"/>
  </w:num>
  <w:num w:numId="94">
    <w:abstractNumId w:val="64"/>
  </w:num>
  <w:num w:numId="95">
    <w:abstractNumId w:val="4"/>
  </w:num>
  <w:num w:numId="96">
    <w:abstractNumId w:val="89"/>
  </w:num>
  <w:num w:numId="97">
    <w:abstractNumId w:val="6"/>
  </w:num>
  <w:num w:numId="98">
    <w:abstractNumId w:val="14"/>
  </w:num>
  <w:num w:numId="99">
    <w:abstractNumId w:val="22"/>
  </w:num>
  <w:num w:numId="100">
    <w:abstractNumId w:val="96"/>
  </w:num>
  <w:num w:numId="101">
    <w:abstractNumId w:val="85"/>
  </w:num>
  <w:num w:numId="102">
    <w:abstractNumId w:val="25"/>
  </w:num>
  <w:num w:numId="103">
    <w:abstractNumId w:val="50"/>
  </w:num>
  <w:num w:numId="104">
    <w:abstractNumId w:val="55"/>
  </w:num>
  <w:num w:numId="105">
    <w:abstractNumId w:val="44"/>
  </w:num>
  <w:num w:numId="106">
    <w:abstractNumId w:val="99"/>
  </w:num>
  <w:num w:numId="107">
    <w:abstractNumId w:val="86"/>
  </w:num>
  <w:num w:numId="108">
    <w:abstractNumId w:val="103"/>
  </w:num>
  <w:num w:numId="109">
    <w:abstractNumId w:val="94"/>
  </w:num>
  <w:num w:numId="110">
    <w:abstractNumId w:val="31"/>
  </w:num>
  <w:num w:numId="1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9"/>
  </w:num>
  <w:num w:numId="113">
    <w:abstractNumId w:val="70"/>
  </w:num>
  <w:num w:numId="114">
    <w:abstractNumId w:val="76"/>
  </w:num>
  <w:num w:numId="115">
    <w:abstractNumId w:val="74"/>
  </w:num>
  <w:num w:numId="116">
    <w:abstractNumId w:val="67"/>
  </w:num>
  <w:num w:numId="117">
    <w:abstractNumId w:val="100"/>
  </w:num>
  <w:num w:numId="118">
    <w:abstractNumId w:val="28"/>
  </w:num>
  <w:num w:numId="119">
    <w:abstractNumId w:val="3"/>
  </w:num>
  <w:num w:numId="120">
    <w:abstractNumId w:val="119"/>
  </w:num>
  <w:num w:numId="121">
    <w:abstractNumId w:val="107"/>
  </w:num>
  <w:num w:numId="122">
    <w:abstractNumId w:val="115"/>
  </w:num>
  <w:num w:numId="123">
    <w:abstractNumId w:val="68"/>
  </w:num>
  <w:num w:numId="124">
    <w:abstractNumId w:val="105"/>
  </w:num>
  <w:num w:numId="125">
    <w:abstractNumId w:val="1"/>
  </w:num>
  <w:num w:numId="126">
    <w:abstractNumId w:val="5"/>
  </w:num>
  <w:num w:numId="127">
    <w:abstractNumId w:val="90"/>
  </w:num>
  <w:num w:numId="128">
    <w:abstractNumId w:val="33"/>
  </w:num>
  <w:num w:numId="129">
    <w:abstractNumId w:val="125"/>
  </w:num>
  <w:num w:numId="130">
    <w:abstractNumId w:val="24"/>
  </w:num>
  <w:num w:numId="131">
    <w:abstractNumId w:val="57"/>
  </w:num>
  <w:num w:numId="132">
    <w:abstractNumId w:val="118"/>
  </w:num>
  <w:num w:numId="133">
    <w:abstractNumId w:val="13"/>
  </w:num>
  <w:num w:numId="134">
    <w:abstractNumId w:val="0"/>
  </w:num>
  <w:num w:numId="135">
    <w:abstractNumId w:val="109"/>
  </w:num>
  <w:num w:numId="136">
    <w:abstractNumId w:val="38"/>
  </w:num>
  <w:num w:numId="137">
    <w:abstractNumId w:val="58"/>
  </w:num>
  <w:num w:numId="138">
    <w:abstractNumId w:val="93"/>
  </w:num>
  <w:num w:numId="139">
    <w:abstractNumId w:val="16"/>
  </w:num>
  <w:num w:numId="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"/>
  </w:num>
  <w:num w:numId="143">
    <w:abstractNumId w:val="34"/>
  </w:num>
  <w:num w:numId="1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87"/>
  </w:num>
  <w:num w:numId="147">
    <w:abstractNumId w:val="32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6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4AD359-F502-48CC-9567-25A8FF0354FE}"/>
  </w:docVars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30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275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4F60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3B91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0F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270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A27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6F8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4DF0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4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37D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371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62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CE3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216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4CD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6E86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552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40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3DFC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6CF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77A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864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2CA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761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3D2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8DE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B34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6DF7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D57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87D4F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2C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7CE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2CDC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ABD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4D6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4E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340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D1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5F29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0850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A6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192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CCA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55F"/>
    <w:rsid w:val="003B09E3"/>
    <w:rsid w:val="003B0A95"/>
    <w:rsid w:val="003B0A99"/>
    <w:rsid w:val="003B143E"/>
    <w:rsid w:val="003B14A2"/>
    <w:rsid w:val="003B16D0"/>
    <w:rsid w:val="003B186F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760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5DF0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C73"/>
    <w:rsid w:val="00402E9D"/>
    <w:rsid w:val="00402EC5"/>
    <w:rsid w:val="0040377E"/>
    <w:rsid w:val="004039E6"/>
    <w:rsid w:val="00403DE8"/>
    <w:rsid w:val="00403E36"/>
    <w:rsid w:val="00403E95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42A"/>
    <w:rsid w:val="00411D80"/>
    <w:rsid w:val="00412037"/>
    <w:rsid w:val="00412486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4E3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351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1D9B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249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B1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0EA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4CC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40D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26A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0D8E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17D08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5F77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3DB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17C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1E1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3C6D"/>
    <w:rsid w:val="005A46AD"/>
    <w:rsid w:val="005A473A"/>
    <w:rsid w:val="005A48C9"/>
    <w:rsid w:val="005A4963"/>
    <w:rsid w:val="005A597B"/>
    <w:rsid w:val="005A5CAE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39E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1A5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625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527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7E4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A98"/>
    <w:rsid w:val="00641B12"/>
    <w:rsid w:val="00641BA2"/>
    <w:rsid w:val="00641E27"/>
    <w:rsid w:val="00641FF9"/>
    <w:rsid w:val="00641FFA"/>
    <w:rsid w:val="0064220D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6B3E"/>
    <w:rsid w:val="00676CA1"/>
    <w:rsid w:val="0067746E"/>
    <w:rsid w:val="006775DE"/>
    <w:rsid w:val="0067760C"/>
    <w:rsid w:val="00677DA9"/>
    <w:rsid w:val="00677ED7"/>
    <w:rsid w:val="00680315"/>
    <w:rsid w:val="006805ED"/>
    <w:rsid w:val="00680814"/>
    <w:rsid w:val="0068091C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59CF"/>
    <w:rsid w:val="006A601B"/>
    <w:rsid w:val="006A62C1"/>
    <w:rsid w:val="006A66AA"/>
    <w:rsid w:val="006A678A"/>
    <w:rsid w:val="006A679A"/>
    <w:rsid w:val="006A6C8A"/>
    <w:rsid w:val="006A6F55"/>
    <w:rsid w:val="006A79C4"/>
    <w:rsid w:val="006B02CA"/>
    <w:rsid w:val="006B033C"/>
    <w:rsid w:val="006B036D"/>
    <w:rsid w:val="006B051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A0A"/>
    <w:rsid w:val="006B7B05"/>
    <w:rsid w:val="006B7F07"/>
    <w:rsid w:val="006C0395"/>
    <w:rsid w:val="006C0469"/>
    <w:rsid w:val="006C0586"/>
    <w:rsid w:val="006C0595"/>
    <w:rsid w:val="006C0C90"/>
    <w:rsid w:val="006C10A0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944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0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6DD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821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2A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6D0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BE3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93D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73A"/>
    <w:rsid w:val="0079099B"/>
    <w:rsid w:val="00790B19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898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3E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623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75"/>
    <w:rsid w:val="007D698E"/>
    <w:rsid w:val="007D6CBB"/>
    <w:rsid w:val="007D72B3"/>
    <w:rsid w:val="007D7453"/>
    <w:rsid w:val="007D77E7"/>
    <w:rsid w:val="007D7BD6"/>
    <w:rsid w:val="007D7DA1"/>
    <w:rsid w:val="007E096E"/>
    <w:rsid w:val="007E09BD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58F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3E90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B85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4C99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05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CC2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90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530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AEC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5E4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5F45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4B1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C74E0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1F64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CB9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064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154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1F55"/>
    <w:rsid w:val="0091229C"/>
    <w:rsid w:val="009126DF"/>
    <w:rsid w:val="00912A8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2F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9D8"/>
    <w:rsid w:val="00946D31"/>
    <w:rsid w:val="009475F2"/>
    <w:rsid w:val="00947EA7"/>
    <w:rsid w:val="0095046D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29"/>
    <w:rsid w:val="00955D67"/>
    <w:rsid w:val="009561B1"/>
    <w:rsid w:val="0095655D"/>
    <w:rsid w:val="009566A2"/>
    <w:rsid w:val="00956904"/>
    <w:rsid w:val="00956C98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69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7C6"/>
    <w:rsid w:val="00976E3D"/>
    <w:rsid w:val="00977032"/>
    <w:rsid w:val="0097708B"/>
    <w:rsid w:val="009772CC"/>
    <w:rsid w:val="00977637"/>
    <w:rsid w:val="0097779D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5F4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4E6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5CE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1F2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0E8F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520"/>
    <w:rsid w:val="00A566A6"/>
    <w:rsid w:val="00A569FC"/>
    <w:rsid w:val="00A56A59"/>
    <w:rsid w:val="00A56CD3"/>
    <w:rsid w:val="00A56DAD"/>
    <w:rsid w:val="00A56E93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1FE3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859"/>
    <w:rsid w:val="00A80E30"/>
    <w:rsid w:val="00A81067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588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1E6E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2E9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6E5A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784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3956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07EF3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588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AAB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CFE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7BD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CC5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836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37C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35D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196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92B"/>
    <w:rsid w:val="00BA6D6D"/>
    <w:rsid w:val="00BA7112"/>
    <w:rsid w:val="00BA754B"/>
    <w:rsid w:val="00BA7927"/>
    <w:rsid w:val="00BA79D0"/>
    <w:rsid w:val="00BA7A89"/>
    <w:rsid w:val="00BA7E0A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4BD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197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28C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9D9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3C7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E7DB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7CC"/>
    <w:rsid w:val="00BF6A9D"/>
    <w:rsid w:val="00BF6B71"/>
    <w:rsid w:val="00BF6F96"/>
    <w:rsid w:val="00BF74A9"/>
    <w:rsid w:val="00BF7CB8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185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3FB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D1A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4D7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4F86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1FFE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4E2C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72E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837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20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99F"/>
    <w:rsid w:val="00CA4E96"/>
    <w:rsid w:val="00CA51D3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1FDA"/>
    <w:rsid w:val="00CB210F"/>
    <w:rsid w:val="00CB287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CE9"/>
    <w:rsid w:val="00CC2D93"/>
    <w:rsid w:val="00CC2DEF"/>
    <w:rsid w:val="00CC2FB7"/>
    <w:rsid w:val="00CC3265"/>
    <w:rsid w:val="00CC34DF"/>
    <w:rsid w:val="00CC355E"/>
    <w:rsid w:val="00CC36E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277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D37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56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4DC"/>
    <w:rsid w:val="00D36808"/>
    <w:rsid w:val="00D36A21"/>
    <w:rsid w:val="00D36DF2"/>
    <w:rsid w:val="00D36E24"/>
    <w:rsid w:val="00D36EC7"/>
    <w:rsid w:val="00D37328"/>
    <w:rsid w:val="00D376DB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176"/>
    <w:rsid w:val="00D4779A"/>
    <w:rsid w:val="00D477A0"/>
    <w:rsid w:val="00D50315"/>
    <w:rsid w:val="00D503B6"/>
    <w:rsid w:val="00D5051B"/>
    <w:rsid w:val="00D506D3"/>
    <w:rsid w:val="00D50859"/>
    <w:rsid w:val="00D50AAA"/>
    <w:rsid w:val="00D515F7"/>
    <w:rsid w:val="00D517AC"/>
    <w:rsid w:val="00D5188A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47B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2C6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B77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6D93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8BF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B2B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64C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666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5A9E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BF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0E99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2C9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0167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9AA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4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018"/>
    <w:rsid w:val="00E953A6"/>
    <w:rsid w:val="00E95445"/>
    <w:rsid w:val="00E95A06"/>
    <w:rsid w:val="00E95D45"/>
    <w:rsid w:val="00E96051"/>
    <w:rsid w:val="00E96154"/>
    <w:rsid w:val="00E96534"/>
    <w:rsid w:val="00E96A89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73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9C4"/>
    <w:rsid w:val="00EC3D6E"/>
    <w:rsid w:val="00EC3E63"/>
    <w:rsid w:val="00EC4174"/>
    <w:rsid w:val="00EC42FC"/>
    <w:rsid w:val="00EC477A"/>
    <w:rsid w:val="00EC4A4F"/>
    <w:rsid w:val="00EC4E89"/>
    <w:rsid w:val="00EC4FCC"/>
    <w:rsid w:val="00EC4FEB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D51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5E55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4DEC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67F5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4CE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61B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926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5FA4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4F3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385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0D1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18D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077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DB79CB7E-0FAE-43A7-8235-32A49E7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hyperlink" Target="mailto:kontakt@kow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s://www.gov.pl/web/mswia/lista-osob-i-podmiotow-objetych-sankcjami" TargetMode="External"/><Relationship Id="rId25" Type="http://schemas.openxmlformats.org/officeDocument/2006/relationships/hyperlink" Target="mailto:kontakt@kow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mswia/lista-osob-i-podmiotow-objetych-sankcjami" TargetMode="External"/><Relationship Id="rId24" Type="http://schemas.openxmlformats.org/officeDocument/2006/relationships/hyperlink" Target="mailto:kontakt@kowr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http://www.programdlaszkol.or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programdlaszko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http://www.programdlaszkol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C4AD359-F502-48CC-9567-25A8FF0354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39BAD4-8ED8-4ACC-9FC7-45B7434A3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A85C2-371A-43A8-8C67-F64205A3E4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13897</Words>
  <Characters>86194</Characters>
  <Application>Microsoft Office Word</Application>
  <DocSecurity>0</DocSecurity>
  <Lines>718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99892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WRR</cp:lastModifiedBy>
  <cp:revision>49</cp:revision>
  <cp:lastPrinted>2023-10-12T07:32:00Z</cp:lastPrinted>
  <dcterms:created xsi:type="dcterms:W3CDTF">2023-09-05T11:06:00Z</dcterms:created>
  <dcterms:modified xsi:type="dcterms:W3CDTF">2023-10-18T12:23:00Z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d506a307-83f7-4353-8bfb-154354c77a25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