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43381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131C63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50ED6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C50ED6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131C63">
        <w:rPr>
          <w:rFonts w:ascii="Arial" w:eastAsia="Times New Roman" w:hAnsi="Arial" w:cs="Arial"/>
          <w:sz w:val="21"/>
          <w:szCs w:val="21"/>
          <w:lang w:eastAsia="pl-PL"/>
        </w:rPr>
        <w:t>maja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433811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43381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43381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421F9" w:rsidRPr="002B42E8" w:rsidRDefault="00DE58E8" w:rsidP="00433811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r w:rsidR="00131C63">
        <w:rPr>
          <w:rFonts w:ascii="Arial" w:hAnsi="Arial" w:cs="Arial"/>
          <w:i/>
          <w:sz w:val="21"/>
          <w:szCs w:val="21"/>
        </w:rPr>
        <w:t xml:space="preserve">Dz. U. z 2023 r., poz. 775 z </w:t>
      </w:r>
      <w:proofErr w:type="spellStart"/>
      <w:r w:rsidR="00131C63" w:rsidRPr="00862249">
        <w:rPr>
          <w:rFonts w:ascii="Arial" w:hAnsi="Arial" w:cs="Arial"/>
          <w:i/>
          <w:sz w:val="21"/>
          <w:szCs w:val="21"/>
        </w:rPr>
        <w:t>późn</w:t>
      </w:r>
      <w:proofErr w:type="spellEnd"/>
      <w:r w:rsidR="00131C63" w:rsidRPr="00862249">
        <w:rPr>
          <w:rFonts w:ascii="Arial" w:hAnsi="Arial" w:cs="Arial"/>
          <w:i/>
          <w:sz w:val="21"/>
          <w:szCs w:val="21"/>
        </w:rPr>
        <w:t>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131C63">
        <w:rPr>
          <w:rFonts w:ascii="Arial" w:hAnsi="Arial" w:cs="Arial"/>
          <w:i/>
          <w:sz w:val="21"/>
          <w:szCs w:val="21"/>
          <w:lang w:eastAsia="pl-PL"/>
        </w:rPr>
        <w:t xml:space="preserve">z dnia 3 października 2008 r. o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proofErr w:type="spellStart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ustawą </w:t>
      </w:r>
      <w:proofErr w:type="spellStart"/>
      <w:r w:rsidR="00DC6183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131C63">
        <w:rPr>
          <w:rFonts w:ascii="Arial" w:hAnsi="Arial" w:cs="Arial"/>
          <w:sz w:val="21"/>
          <w:szCs w:val="21"/>
          <w:lang w:eastAsia="pl-PL"/>
        </w:rPr>
        <w:t>, w 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</w:t>
      </w:r>
      <w:r w:rsidR="00131C63" w:rsidRPr="008A70B0">
        <w:rPr>
          <w:rFonts w:ascii="Arial" w:hAnsi="Arial" w:cs="Arial"/>
          <w:sz w:val="21"/>
          <w:szCs w:val="21"/>
        </w:rPr>
        <w:t xml:space="preserve">na </w:t>
      </w:r>
      <w:r w:rsidR="00131C63" w:rsidRPr="00D46419">
        <w:rPr>
          <w:rFonts w:ascii="Arial" w:eastAsia="Times New Roman" w:hAnsi="Arial" w:cs="Arial"/>
          <w:sz w:val="21"/>
          <w:szCs w:val="21"/>
        </w:rPr>
        <w:t>wnios</w:t>
      </w:r>
      <w:r w:rsidR="00131C63">
        <w:rPr>
          <w:rFonts w:ascii="Arial" w:eastAsia="Times New Roman" w:hAnsi="Arial" w:cs="Arial"/>
          <w:sz w:val="21"/>
          <w:szCs w:val="21"/>
        </w:rPr>
        <w:t>e</w:t>
      </w:r>
      <w:r w:rsidR="00131C63" w:rsidRPr="00D46419">
        <w:rPr>
          <w:rFonts w:ascii="Arial" w:eastAsia="Times New Roman" w:hAnsi="Arial" w:cs="Arial"/>
          <w:sz w:val="21"/>
          <w:szCs w:val="21"/>
        </w:rPr>
        <w:t>k</w:t>
      </w:r>
      <w:r w:rsidR="00131C63">
        <w:rPr>
          <w:rFonts w:ascii="Arial" w:eastAsia="Times New Roman" w:hAnsi="Arial" w:cs="Arial"/>
          <w:sz w:val="21"/>
          <w:szCs w:val="21"/>
        </w:rPr>
        <w:t xml:space="preserve"> Pana Arkadiusza </w:t>
      </w:r>
      <w:proofErr w:type="spellStart"/>
      <w:r w:rsidR="00131C63">
        <w:rPr>
          <w:rFonts w:ascii="Arial" w:eastAsia="Times New Roman" w:hAnsi="Arial" w:cs="Arial"/>
          <w:sz w:val="21"/>
          <w:szCs w:val="21"/>
        </w:rPr>
        <w:t>Jelskiego</w:t>
      </w:r>
      <w:proofErr w:type="spellEnd"/>
      <w:r w:rsidR="00131C63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131C63">
        <w:rPr>
          <w:rFonts w:ascii="Arial" w:eastAsia="Times New Roman" w:hAnsi="Arial" w:cs="Arial"/>
          <w:sz w:val="21"/>
          <w:szCs w:val="21"/>
        </w:rPr>
        <w:t>z </w:t>
      </w:r>
      <w:r w:rsidR="00131C63" w:rsidRPr="00D46419">
        <w:rPr>
          <w:rFonts w:ascii="Arial" w:eastAsia="Times New Roman" w:hAnsi="Arial" w:cs="Arial"/>
          <w:sz w:val="21"/>
          <w:szCs w:val="21"/>
        </w:rPr>
        <w:t xml:space="preserve">dnia </w:t>
      </w:r>
      <w:r w:rsidR="00131C63">
        <w:rPr>
          <w:rFonts w:ascii="Arial" w:eastAsia="Times New Roman" w:hAnsi="Arial" w:cs="Arial"/>
          <w:sz w:val="21"/>
          <w:szCs w:val="21"/>
        </w:rPr>
        <w:t>31.01</w:t>
      </w:r>
      <w:r w:rsidR="00131C63" w:rsidRPr="00D46419">
        <w:rPr>
          <w:rFonts w:ascii="Arial" w:eastAsia="Times New Roman" w:hAnsi="Arial" w:cs="Arial"/>
          <w:sz w:val="21"/>
          <w:szCs w:val="21"/>
        </w:rPr>
        <w:t>.20</w:t>
      </w:r>
      <w:r w:rsidR="00131C63">
        <w:rPr>
          <w:rFonts w:ascii="Arial" w:eastAsia="Times New Roman" w:hAnsi="Arial" w:cs="Arial"/>
          <w:sz w:val="21"/>
          <w:szCs w:val="21"/>
        </w:rPr>
        <w:t>23 r. (</w:t>
      </w:r>
      <w:r w:rsidR="00131C63" w:rsidRPr="00D46419">
        <w:rPr>
          <w:rFonts w:ascii="Arial" w:eastAsia="Times New Roman" w:hAnsi="Arial" w:cs="Arial"/>
          <w:sz w:val="21"/>
          <w:szCs w:val="21"/>
        </w:rPr>
        <w:t>wpł</w:t>
      </w:r>
      <w:r w:rsidR="00131C63">
        <w:rPr>
          <w:rFonts w:ascii="Arial" w:eastAsia="Times New Roman" w:hAnsi="Arial" w:cs="Arial"/>
          <w:sz w:val="21"/>
          <w:szCs w:val="21"/>
        </w:rPr>
        <w:t>yw</w:t>
      </w:r>
      <w:r w:rsidR="00131C63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131C63">
        <w:rPr>
          <w:rFonts w:ascii="Arial" w:eastAsia="Times New Roman" w:hAnsi="Arial" w:cs="Arial"/>
          <w:sz w:val="21"/>
          <w:szCs w:val="21"/>
        </w:rPr>
        <w:t>31.03.2023</w:t>
      </w:r>
      <w:r w:rsidR="00131C63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E54FC1">
        <w:rPr>
          <w:rFonts w:ascii="Arial" w:eastAsia="Times New Roman" w:hAnsi="Arial" w:cs="Arial"/>
          <w:i/>
          <w:sz w:val="21"/>
          <w:szCs w:val="21"/>
        </w:rPr>
        <w:t xml:space="preserve">wydania decyzji o </w:t>
      </w:r>
      <w:r w:rsidR="00131C63" w:rsidRPr="00D46419">
        <w:rPr>
          <w:rFonts w:ascii="Arial" w:eastAsia="Times New Roman" w:hAnsi="Arial" w:cs="Arial"/>
          <w:i/>
          <w:sz w:val="21"/>
          <w:szCs w:val="21"/>
        </w:rPr>
        <w:t xml:space="preserve">środowiskowych uwarunkowaniach dla przedsięwzięcia polegającego na </w:t>
      </w:r>
      <w:r w:rsidR="00131C63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131C63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131C63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bookmarkStart w:id="0" w:name="_GoBack"/>
      <w:bookmarkEnd w:id="0"/>
      <w:r w:rsidR="00131C63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131C63">
        <w:rPr>
          <w:rFonts w:ascii="Arial" w:eastAsia="Times New Roman" w:hAnsi="Arial" w:cs="Arial"/>
          <w:b/>
          <w:i/>
          <w:sz w:val="21"/>
          <w:szCs w:val="21"/>
        </w:rPr>
        <w:t>ce nr 421/3 położonej w obrębie ewidencyjnym Trzebielino, gmina Trzebielino, powiat bytowski”.</w:t>
      </w:r>
    </w:p>
    <w:p w:rsidR="00DC6864" w:rsidRPr="002B42E8" w:rsidRDefault="00DC6864" w:rsidP="00433811">
      <w:pPr>
        <w:spacing w:after="60"/>
        <w:rPr>
          <w:rFonts w:ascii="Arial" w:hAnsi="Arial" w:cs="Arial"/>
          <w:sz w:val="21"/>
          <w:szCs w:val="21"/>
        </w:rPr>
      </w:pPr>
    </w:p>
    <w:p w:rsidR="000A2A03" w:rsidRPr="008A70B0" w:rsidRDefault="000A2A03" w:rsidP="00433811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Pr="00562C76" w:rsidRDefault="00DE58E8" w:rsidP="00433811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</w:t>
      </w:r>
      <w:r w:rsidR="00A500B1">
        <w:rPr>
          <w:rFonts w:ascii="Arial" w:eastAsia="Times New Roman" w:hAnsi="Arial" w:cs="Arial"/>
          <w:sz w:val="21"/>
          <w:szCs w:val="21"/>
          <w:lang w:eastAsia="pl-PL"/>
        </w:rPr>
        <w:t>znajdujących się w zasięgu oddziaływania przedsięwzięcia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, o możliwości składania pisemnych wniosków, uwag bądź zastrzeżeń dot. ww. sprawy w Wydziale Ocen Oddziaływania na Środowisko Regional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nej Dyrekcji Ochrony Środowiska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433811">
      <w:pPr>
        <w:spacing w:before="120"/>
        <w:ind w:firstLine="493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</w:t>
      </w:r>
      <w:r w:rsidR="00DC6864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</w:t>
      </w:r>
      <w:r w:rsidR="00DC6864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433811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43381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43381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43381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43381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43381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43381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43381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43381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43381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43381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43381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43381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43381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43381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Dzień, w którym nastąpiło publiczne obwieszczenie, inne publiczne ogłoszenie lub udostępnienie pisma w Biuletynie Informacji Publicznej wskazuje się w treści tego obwieszczenia, ogłoszenia lub w Biuletynie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lastRenderedPageBreak/>
        <w:t>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Default="009D30E7" w:rsidP="0043381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43381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433811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1C16B1" w:rsidRDefault="001C16B1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43381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43381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A421F9">
        <w:rPr>
          <w:rFonts w:ascii="Arial" w:eastAsia="Times New Roman" w:hAnsi="Arial" w:cs="Arial"/>
          <w:sz w:val="20"/>
          <w:szCs w:val="24"/>
          <w:lang w:eastAsia="pl-PL"/>
        </w:rPr>
        <w:t>3</w:t>
      </w:r>
    </w:p>
    <w:p w:rsidR="00DE58E8" w:rsidRPr="00DE58E8" w:rsidRDefault="00DE58E8" w:rsidP="0043381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F814EA" w:rsidP="0043381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Urząd </w:t>
      </w:r>
      <w:r w:rsidR="00131C63">
        <w:rPr>
          <w:rFonts w:ascii="Arial" w:eastAsia="Times New Roman" w:hAnsi="Arial" w:cs="Arial"/>
          <w:sz w:val="20"/>
          <w:szCs w:val="24"/>
          <w:lang w:eastAsia="pl-PL"/>
        </w:rPr>
        <w:t xml:space="preserve">Gminy Trzebielino, </w:t>
      </w:r>
      <w:r w:rsidR="00131C6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ul. Wiejska 15, </w:t>
      </w:r>
      <w:r w:rsidR="00131C63" w:rsidRPr="00131C6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77-235 Trzebielino</w:t>
      </w:r>
    </w:p>
    <w:p w:rsidR="00DE58E8" w:rsidRPr="001C16B1" w:rsidRDefault="00E30259" w:rsidP="00433811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1C16B1" w:rsidSect="00F814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83" w:rsidRDefault="00DC6183">
      <w:pPr>
        <w:spacing w:after="0" w:line="240" w:lineRule="auto"/>
      </w:pPr>
      <w:r>
        <w:separator/>
      </w:r>
    </w:p>
  </w:endnote>
  <w:endnote w:type="continuationSeparator" w:id="0">
    <w:p w:rsidR="00DC6183" w:rsidRDefault="00DC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83" w:rsidRPr="007C6E11" w:rsidRDefault="00DC6183" w:rsidP="00F814EA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18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83" w:rsidRPr="007C6E11" w:rsidRDefault="00DC6183" w:rsidP="00DC6864">
    <w:pPr>
      <w:pStyle w:val="Stopka"/>
      <w:jc w:val="center"/>
      <w:rPr>
        <w:rFonts w:ascii="Arial" w:hAnsi="Arial" w:cs="Arial"/>
        <w:sz w:val="18"/>
        <w:szCs w:val="18"/>
      </w:rPr>
    </w:pPr>
    <w:r w:rsidRPr="00DC6864">
      <w:rPr>
        <w:noProof/>
      </w:rPr>
      <w:drawing>
        <wp:inline distT="0" distB="0" distL="0" distR="0">
          <wp:extent cx="4956175" cy="85979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83" w:rsidRDefault="00DC6183">
      <w:pPr>
        <w:spacing w:after="0" w:line="240" w:lineRule="auto"/>
      </w:pPr>
      <w:r>
        <w:separator/>
      </w:r>
    </w:p>
  </w:footnote>
  <w:footnote w:type="continuationSeparator" w:id="0">
    <w:p w:rsidR="00DC6183" w:rsidRDefault="00DC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83" w:rsidRDefault="00DC6183" w:rsidP="00F814EA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83" w:rsidRDefault="00DC6183" w:rsidP="00F814EA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85E60"/>
    <w:rsid w:val="000A2A03"/>
    <w:rsid w:val="000B2BB2"/>
    <w:rsid w:val="000B50FD"/>
    <w:rsid w:val="000C7807"/>
    <w:rsid w:val="000D1752"/>
    <w:rsid w:val="000F02C0"/>
    <w:rsid w:val="00131C63"/>
    <w:rsid w:val="00164352"/>
    <w:rsid w:val="001823E3"/>
    <w:rsid w:val="00192A27"/>
    <w:rsid w:val="001C16B1"/>
    <w:rsid w:val="001C31D2"/>
    <w:rsid w:val="001C53CE"/>
    <w:rsid w:val="001C5CF1"/>
    <w:rsid w:val="001C63CA"/>
    <w:rsid w:val="002C1687"/>
    <w:rsid w:val="002C1AFE"/>
    <w:rsid w:val="002C4BF4"/>
    <w:rsid w:val="00315D8E"/>
    <w:rsid w:val="00366E31"/>
    <w:rsid w:val="003954C3"/>
    <w:rsid w:val="003D2A88"/>
    <w:rsid w:val="003D7B2A"/>
    <w:rsid w:val="00430C84"/>
    <w:rsid w:val="00433811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6365C9"/>
    <w:rsid w:val="0067259C"/>
    <w:rsid w:val="00681E2A"/>
    <w:rsid w:val="00695827"/>
    <w:rsid w:val="00730362"/>
    <w:rsid w:val="00757895"/>
    <w:rsid w:val="0077251E"/>
    <w:rsid w:val="007A005A"/>
    <w:rsid w:val="007B50B7"/>
    <w:rsid w:val="007D114F"/>
    <w:rsid w:val="007E4624"/>
    <w:rsid w:val="008A4ACD"/>
    <w:rsid w:val="008D397A"/>
    <w:rsid w:val="008D6829"/>
    <w:rsid w:val="008E3B8F"/>
    <w:rsid w:val="00903891"/>
    <w:rsid w:val="00933B51"/>
    <w:rsid w:val="00947BA5"/>
    <w:rsid w:val="00961129"/>
    <w:rsid w:val="00984976"/>
    <w:rsid w:val="009D30E7"/>
    <w:rsid w:val="009D4107"/>
    <w:rsid w:val="009D6924"/>
    <w:rsid w:val="00A2625E"/>
    <w:rsid w:val="00A421F9"/>
    <w:rsid w:val="00A500B1"/>
    <w:rsid w:val="00A7256F"/>
    <w:rsid w:val="00A95889"/>
    <w:rsid w:val="00AE167E"/>
    <w:rsid w:val="00B028FF"/>
    <w:rsid w:val="00B06CFE"/>
    <w:rsid w:val="00B15F09"/>
    <w:rsid w:val="00B40ED5"/>
    <w:rsid w:val="00B556A2"/>
    <w:rsid w:val="00B72C48"/>
    <w:rsid w:val="00BA2A8B"/>
    <w:rsid w:val="00BB61EF"/>
    <w:rsid w:val="00BD20AA"/>
    <w:rsid w:val="00BF7D0C"/>
    <w:rsid w:val="00C111A5"/>
    <w:rsid w:val="00C41F0D"/>
    <w:rsid w:val="00C46A50"/>
    <w:rsid w:val="00C50ED6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54DAC"/>
    <w:rsid w:val="00D716AB"/>
    <w:rsid w:val="00D71F81"/>
    <w:rsid w:val="00D76D21"/>
    <w:rsid w:val="00DB6335"/>
    <w:rsid w:val="00DC6183"/>
    <w:rsid w:val="00DC6864"/>
    <w:rsid w:val="00DE58E8"/>
    <w:rsid w:val="00E15053"/>
    <w:rsid w:val="00E2652C"/>
    <w:rsid w:val="00E30259"/>
    <w:rsid w:val="00E43209"/>
    <w:rsid w:val="00E54FC1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814EA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8</cp:revision>
  <cp:lastPrinted>2023-05-17T06:06:00Z</cp:lastPrinted>
  <dcterms:created xsi:type="dcterms:W3CDTF">2023-01-25T09:51:00Z</dcterms:created>
  <dcterms:modified xsi:type="dcterms:W3CDTF">2023-05-17T09:38:00Z</dcterms:modified>
</cp:coreProperties>
</file>