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8C963" w14:textId="6824D928" w:rsidR="009D31E9" w:rsidRPr="00F444C9" w:rsidRDefault="0033512B" w:rsidP="0033512B">
      <w:pPr>
        <w:jc w:val="right"/>
        <w:rPr>
          <w:rFonts w:ascii="Times New Roman" w:hAnsi="Times New Roman"/>
        </w:rPr>
      </w:pPr>
      <w:bookmarkStart w:id="0" w:name="_Hlk149298238"/>
      <w:r w:rsidRPr="00F444C9">
        <w:rPr>
          <w:rFonts w:ascii="Times New Roman" w:hAnsi="Times New Roman"/>
        </w:rPr>
        <w:t xml:space="preserve">Maków Mazowiecki, </w:t>
      </w:r>
      <w:r w:rsidR="003A48DC" w:rsidRPr="00F444C9">
        <w:rPr>
          <w:rFonts w:ascii="Times New Roman" w:hAnsi="Times New Roman"/>
        </w:rPr>
        <w:t xml:space="preserve">dnia </w:t>
      </w:r>
      <w:r w:rsidR="00E06D79">
        <w:rPr>
          <w:rFonts w:ascii="Times New Roman" w:hAnsi="Times New Roman"/>
        </w:rPr>
        <w:t>2</w:t>
      </w:r>
      <w:r w:rsidR="008D467C">
        <w:rPr>
          <w:rFonts w:ascii="Times New Roman" w:hAnsi="Times New Roman"/>
        </w:rPr>
        <w:t>8</w:t>
      </w:r>
      <w:r w:rsidRPr="00F444C9">
        <w:rPr>
          <w:rFonts w:ascii="Times New Roman" w:hAnsi="Times New Roman"/>
        </w:rPr>
        <w:t>.</w:t>
      </w:r>
      <w:r w:rsidR="005168FE">
        <w:rPr>
          <w:rFonts w:ascii="Times New Roman" w:hAnsi="Times New Roman"/>
        </w:rPr>
        <w:t>0</w:t>
      </w:r>
      <w:r w:rsidR="00E06D79">
        <w:rPr>
          <w:rFonts w:ascii="Times New Roman" w:hAnsi="Times New Roman"/>
        </w:rPr>
        <w:t>6</w:t>
      </w:r>
      <w:r w:rsidRPr="00F444C9">
        <w:rPr>
          <w:rFonts w:ascii="Times New Roman" w:hAnsi="Times New Roman"/>
        </w:rPr>
        <w:t>.202</w:t>
      </w:r>
      <w:r w:rsidR="005168FE">
        <w:rPr>
          <w:rFonts w:ascii="Times New Roman" w:hAnsi="Times New Roman"/>
        </w:rPr>
        <w:t>4</w:t>
      </w:r>
      <w:r w:rsidRPr="00F444C9">
        <w:rPr>
          <w:rFonts w:ascii="Times New Roman" w:hAnsi="Times New Roman"/>
        </w:rPr>
        <w:t xml:space="preserve"> r.</w:t>
      </w:r>
    </w:p>
    <w:p w14:paraId="25AE3CF6" w14:textId="77777777" w:rsidR="0033512B" w:rsidRPr="00F444C9" w:rsidRDefault="0033512B" w:rsidP="0033512B">
      <w:pPr>
        <w:jc w:val="left"/>
        <w:rPr>
          <w:rFonts w:ascii="Times New Roman" w:hAnsi="Times New Roman"/>
        </w:rPr>
      </w:pPr>
    </w:p>
    <w:p w14:paraId="18168705" w14:textId="51316158" w:rsidR="0046218B" w:rsidRPr="00F444C9" w:rsidRDefault="0046218B" w:rsidP="0046218B">
      <w:pPr>
        <w:rPr>
          <w:rFonts w:ascii="Times New Roman" w:hAnsi="Times New Roman"/>
          <w:b/>
          <w:bCs/>
          <w:sz w:val="32"/>
          <w:szCs w:val="32"/>
        </w:rPr>
      </w:pPr>
      <w:r w:rsidRPr="00F444C9">
        <w:rPr>
          <w:rFonts w:ascii="Times New Roman" w:hAnsi="Times New Roman"/>
          <w:b/>
          <w:bCs/>
          <w:sz w:val="32"/>
          <w:szCs w:val="32"/>
        </w:rPr>
        <w:t xml:space="preserve">KOMUNIKAT Nr </w:t>
      </w:r>
      <w:r w:rsidR="008D467C">
        <w:rPr>
          <w:rFonts w:ascii="Times New Roman" w:hAnsi="Times New Roman"/>
          <w:b/>
          <w:bCs/>
          <w:sz w:val="32"/>
          <w:szCs w:val="32"/>
        </w:rPr>
        <w:t>7</w:t>
      </w:r>
      <w:r w:rsidRPr="00F444C9">
        <w:rPr>
          <w:rFonts w:ascii="Times New Roman" w:hAnsi="Times New Roman"/>
          <w:b/>
          <w:bCs/>
          <w:sz w:val="32"/>
          <w:szCs w:val="32"/>
        </w:rPr>
        <w:t>/202</w:t>
      </w:r>
      <w:r w:rsidR="005168FE">
        <w:rPr>
          <w:rFonts w:ascii="Times New Roman" w:hAnsi="Times New Roman"/>
          <w:b/>
          <w:bCs/>
          <w:sz w:val="32"/>
          <w:szCs w:val="32"/>
        </w:rPr>
        <w:t>4</w:t>
      </w:r>
    </w:p>
    <w:p w14:paraId="0A8A357A" w14:textId="77777777" w:rsidR="00D176B5" w:rsidRPr="00F444C9" w:rsidRDefault="00D176B5" w:rsidP="0046218B">
      <w:pPr>
        <w:rPr>
          <w:rFonts w:ascii="Times New Roman" w:hAnsi="Times New Roman"/>
          <w:b/>
          <w:bCs/>
          <w:sz w:val="10"/>
          <w:szCs w:val="10"/>
        </w:rPr>
      </w:pPr>
    </w:p>
    <w:p w14:paraId="40359678" w14:textId="210F3A2E" w:rsidR="0046218B" w:rsidRPr="001D739E" w:rsidRDefault="0046218B" w:rsidP="00CB3CEC">
      <w:pPr>
        <w:spacing w:line="276" w:lineRule="auto"/>
        <w:rPr>
          <w:rFonts w:ascii="Times New Roman" w:hAnsi="Times New Roman"/>
        </w:rPr>
      </w:pPr>
      <w:r w:rsidRPr="001D739E">
        <w:rPr>
          <w:rFonts w:ascii="Times New Roman" w:hAnsi="Times New Roman"/>
        </w:rPr>
        <w:t xml:space="preserve">Państwowego Powiatowego Inspektora Sanitarnego z dnia </w:t>
      </w:r>
      <w:r w:rsidR="00E06D79">
        <w:rPr>
          <w:rFonts w:ascii="Times New Roman" w:hAnsi="Times New Roman"/>
        </w:rPr>
        <w:t>2</w:t>
      </w:r>
      <w:r w:rsidR="008D467C">
        <w:rPr>
          <w:rFonts w:ascii="Times New Roman" w:hAnsi="Times New Roman"/>
        </w:rPr>
        <w:t>8</w:t>
      </w:r>
      <w:r w:rsidRPr="001D739E">
        <w:rPr>
          <w:rFonts w:ascii="Times New Roman" w:hAnsi="Times New Roman"/>
        </w:rPr>
        <w:t>.</w:t>
      </w:r>
      <w:r w:rsidR="005168FE" w:rsidRPr="001D739E">
        <w:rPr>
          <w:rFonts w:ascii="Times New Roman" w:hAnsi="Times New Roman"/>
        </w:rPr>
        <w:t>0</w:t>
      </w:r>
      <w:r w:rsidR="00E06D79">
        <w:rPr>
          <w:rFonts w:ascii="Times New Roman" w:hAnsi="Times New Roman"/>
        </w:rPr>
        <w:t>6</w:t>
      </w:r>
      <w:r w:rsidRPr="001D739E">
        <w:rPr>
          <w:rFonts w:ascii="Times New Roman" w:hAnsi="Times New Roman"/>
        </w:rPr>
        <w:t>.20</w:t>
      </w:r>
      <w:r w:rsidR="005168FE" w:rsidRPr="001D739E">
        <w:rPr>
          <w:rFonts w:ascii="Times New Roman" w:hAnsi="Times New Roman"/>
        </w:rPr>
        <w:t>24</w:t>
      </w:r>
      <w:r w:rsidRPr="001D739E">
        <w:rPr>
          <w:rFonts w:ascii="Times New Roman" w:hAnsi="Times New Roman"/>
        </w:rPr>
        <w:t xml:space="preserve"> r. w sprawie jakości wody przeznaczonej do spożycia przez ludzi z wodociągu zbiorowego zaopatrzenia w wodę</w:t>
      </w:r>
      <w:r w:rsidR="00D176B5" w:rsidRPr="001D739E">
        <w:rPr>
          <w:rFonts w:ascii="Times New Roman" w:hAnsi="Times New Roman"/>
        </w:rPr>
        <w:t>:</w:t>
      </w:r>
    </w:p>
    <w:p w14:paraId="4D9E2877" w14:textId="740E7E35" w:rsidR="003C6CF7" w:rsidRPr="003C6CF7" w:rsidRDefault="0046218B" w:rsidP="00CB3CEC">
      <w:pPr>
        <w:pStyle w:val="Zwykytekst"/>
        <w:spacing w:line="276" w:lineRule="auto"/>
        <w:jc w:val="both"/>
        <w:rPr>
          <w:rFonts w:ascii="Times New Roman" w:hAnsi="Times New Roman" w:cs="Times New Roman"/>
        </w:rPr>
      </w:pPr>
      <w:r w:rsidRPr="001D739E">
        <w:rPr>
          <w:rFonts w:ascii="Times New Roman" w:hAnsi="Times New Roman"/>
          <w:b/>
          <w:bCs/>
          <w:u w:val="single"/>
        </w:rPr>
        <w:t>o produkcji od 100</w:t>
      </w:r>
      <w:r w:rsidR="00E06D79">
        <w:rPr>
          <w:rFonts w:ascii="Times New Roman" w:hAnsi="Times New Roman"/>
          <w:b/>
          <w:bCs/>
          <w:u w:val="single"/>
        </w:rPr>
        <w:t xml:space="preserve"> </w:t>
      </w:r>
      <w:r w:rsidRPr="001D739E">
        <w:rPr>
          <w:rFonts w:ascii="Times New Roman" w:hAnsi="Times New Roman"/>
          <w:b/>
          <w:bCs/>
          <w:u w:val="single"/>
        </w:rPr>
        <w:t>– 1000 m</w:t>
      </w:r>
      <w:r w:rsidRPr="001D739E">
        <w:rPr>
          <w:rFonts w:ascii="Times New Roman" w:hAnsi="Times New Roman"/>
          <w:b/>
          <w:bCs/>
          <w:u w:val="single"/>
          <w:vertAlign w:val="superscript"/>
        </w:rPr>
        <w:t>3</w:t>
      </w:r>
      <w:r w:rsidRPr="001D739E">
        <w:rPr>
          <w:rFonts w:ascii="Times New Roman" w:hAnsi="Times New Roman"/>
          <w:b/>
          <w:bCs/>
          <w:u w:val="single"/>
        </w:rPr>
        <w:t xml:space="preserve">/d </w:t>
      </w:r>
      <w:r w:rsidR="00E06D79">
        <w:rPr>
          <w:rFonts w:ascii="Times New Roman" w:hAnsi="Times New Roman"/>
          <w:b/>
          <w:bCs/>
          <w:u w:val="single"/>
        </w:rPr>
        <w:t>Sypniewo</w:t>
      </w:r>
      <w:r w:rsidRPr="001D739E">
        <w:rPr>
          <w:rFonts w:ascii="Times New Roman" w:hAnsi="Times New Roman"/>
          <w:b/>
          <w:bCs/>
          <w:u w:val="single"/>
        </w:rPr>
        <w:t xml:space="preserve"> </w:t>
      </w:r>
      <w:r w:rsidR="00236692">
        <w:rPr>
          <w:rFonts w:ascii="Times New Roman" w:hAnsi="Times New Roman"/>
          <w:b/>
          <w:bCs/>
          <w:u w:val="single"/>
        </w:rPr>
        <w:t>–</w:t>
      </w:r>
      <w:r w:rsidRPr="001D739E">
        <w:rPr>
          <w:rFonts w:ascii="Times New Roman" w:hAnsi="Times New Roman"/>
          <w:b/>
          <w:bCs/>
          <w:u w:val="single"/>
        </w:rPr>
        <w:t xml:space="preserve"> </w:t>
      </w:r>
      <w:r w:rsidR="00236692">
        <w:rPr>
          <w:rFonts w:ascii="Times New Roman" w:hAnsi="Times New Roman" w:cs="Times New Roman"/>
        </w:rPr>
        <w:t>zaopatrującego w wodę mieszkańców w miejscowościach</w:t>
      </w:r>
      <w:r w:rsidRPr="003C6CF7">
        <w:rPr>
          <w:rFonts w:ascii="Times New Roman" w:hAnsi="Times New Roman" w:cs="Times New Roman"/>
        </w:rPr>
        <w:t xml:space="preserve">: </w:t>
      </w:r>
      <w:r w:rsidR="003C6CF7" w:rsidRPr="003C6CF7">
        <w:rPr>
          <w:rFonts w:ascii="Times New Roman" w:hAnsi="Times New Roman" w:cs="Times New Roman"/>
        </w:rPr>
        <w:t>Sypniewo, Mamino, Dylewo, Jarzyły, Chełchy, Glinki Rafały, Glącka, Stare Glinki, Majki Tykiewki, Ziemaki</w:t>
      </w:r>
      <w:r w:rsidR="003C6CF7">
        <w:rPr>
          <w:rFonts w:ascii="Times New Roman" w:hAnsi="Times New Roman" w:cs="Times New Roman"/>
        </w:rPr>
        <w:t>.</w:t>
      </w:r>
    </w:p>
    <w:p w14:paraId="20972B99" w14:textId="2B3A03CE" w:rsidR="00AB280B" w:rsidRDefault="001D739E" w:rsidP="00CB3CEC">
      <w:pPr>
        <w:spacing w:line="276" w:lineRule="auto"/>
        <w:jc w:val="both"/>
        <w:rPr>
          <w:rFonts w:ascii="Times New Roman" w:hAnsi="Times New Roman"/>
        </w:rPr>
      </w:pPr>
      <w:bookmarkStart w:id="1" w:name="_Hlk166139010"/>
      <w:r w:rsidRPr="001D739E">
        <w:rPr>
          <w:rFonts w:ascii="Times New Roman" w:hAnsi="Times New Roman"/>
        </w:rPr>
        <w:t xml:space="preserve">Na podstawie sprawozdania z badań wody pobranej w ramach kontroli wewnętrznej sprawowanej przez </w:t>
      </w:r>
      <w:r w:rsidR="00F43F56">
        <w:rPr>
          <w:rFonts w:ascii="Times New Roman" w:hAnsi="Times New Roman"/>
        </w:rPr>
        <w:t xml:space="preserve">Gminę Sypniewo </w:t>
      </w:r>
      <w:bookmarkStart w:id="2" w:name="_Hlk170133080"/>
      <w:r w:rsidR="008D467C">
        <w:rPr>
          <w:rFonts w:ascii="Times New Roman" w:eastAsiaTheme="minorHAnsi" w:hAnsi="Times New Roman"/>
        </w:rPr>
        <w:t>NR 3838</w:t>
      </w:r>
      <w:r w:rsidR="00236692">
        <w:rPr>
          <w:rFonts w:ascii="Times New Roman" w:eastAsiaTheme="minorHAnsi" w:hAnsi="Times New Roman"/>
        </w:rPr>
        <w:t>9</w:t>
      </w:r>
      <w:r w:rsidR="00B31CEE">
        <w:rPr>
          <w:rFonts w:ascii="Times New Roman" w:eastAsiaTheme="minorHAnsi" w:hAnsi="Times New Roman"/>
        </w:rPr>
        <w:t>9</w:t>
      </w:r>
      <w:r w:rsidR="008D467C">
        <w:rPr>
          <w:rFonts w:ascii="Times New Roman" w:eastAsiaTheme="minorHAnsi" w:hAnsi="Times New Roman"/>
        </w:rPr>
        <w:t>/24/WAW/1</w:t>
      </w:r>
      <w:r w:rsidR="00F43F56" w:rsidRPr="00F43F56">
        <w:rPr>
          <w:rFonts w:ascii="Times New Roman" w:eastAsiaTheme="minorHAnsi" w:hAnsi="Times New Roman"/>
        </w:rPr>
        <w:t xml:space="preserve"> z dnia 2</w:t>
      </w:r>
      <w:r w:rsidR="008D467C">
        <w:rPr>
          <w:rFonts w:ascii="Times New Roman" w:eastAsiaTheme="minorHAnsi" w:hAnsi="Times New Roman"/>
        </w:rPr>
        <w:t>8</w:t>
      </w:r>
      <w:r w:rsidR="00F43F56" w:rsidRPr="00F43F56">
        <w:rPr>
          <w:rFonts w:ascii="Times New Roman" w:eastAsiaTheme="minorHAnsi" w:hAnsi="Times New Roman"/>
        </w:rPr>
        <w:t>.06.2024 r</w:t>
      </w:r>
      <w:bookmarkEnd w:id="2"/>
      <w:r w:rsidR="00F43F56" w:rsidRPr="00F43F56">
        <w:rPr>
          <w:rFonts w:ascii="Times New Roman" w:eastAsiaTheme="minorHAnsi" w:hAnsi="Times New Roman"/>
        </w:rPr>
        <w:t>.</w:t>
      </w:r>
      <w:r w:rsidRPr="003C6CF7">
        <w:rPr>
          <w:rFonts w:ascii="Times New Roman" w:hAnsi="Times New Roman"/>
          <w:color w:val="FF0000"/>
        </w:rPr>
        <w:t xml:space="preserve"> </w:t>
      </w:r>
      <w:r w:rsidRPr="001D739E">
        <w:rPr>
          <w:rFonts w:ascii="Times New Roman" w:hAnsi="Times New Roman"/>
        </w:rPr>
        <w:t xml:space="preserve">sporządzonego  przez </w:t>
      </w:r>
      <w:bookmarkStart w:id="3" w:name="_Hlk170127482"/>
      <w:r w:rsidR="008D467C">
        <w:rPr>
          <w:rFonts w:ascii="Times New Roman" w:hAnsi="Times New Roman"/>
        </w:rPr>
        <w:t>J. S. Hamilton Poland Sp. z o.o.</w:t>
      </w:r>
      <w:r w:rsidR="00236692">
        <w:rPr>
          <w:rFonts w:ascii="Times New Roman" w:hAnsi="Times New Roman"/>
        </w:rPr>
        <w:t xml:space="preserve"> ul. Chwaszczyńska 180, 81-571 Gdynia</w:t>
      </w:r>
      <w:r w:rsidR="008D467C">
        <w:rPr>
          <w:rFonts w:ascii="Times New Roman" w:hAnsi="Times New Roman"/>
        </w:rPr>
        <w:t xml:space="preserve"> </w:t>
      </w:r>
      <w:r w:rsidRPr="001D739E">
        <w:rPr>
          <w:rFonts w:ascii="Times New Roman" w:hAnsi="Times New Roman"/>
        </w:rPr>
        <w:t>z punktu poboru:</w:t>
      </w:r>
      <w:r w:rsidRPr="001D739E">
        <w:rPr>
          <w:rFonts w:ascii="Times New Roman" w:hAnsi="Times New Roman"/>
          <w:b/>
        </w:rPr>
        <w:t xml:space="preserve"> SUW </w:t>
      </w:r>
      <w:r w:rsidR="00E06D79">
        <w:rPr>
          <w:rFonts w:ascii="Times New Roman" w:hAnsi="Times New Roman"/>
          <w:b/>
        </w:rPr>
        <w:t>Sypniewo</w:t>
      </w:r>
      <w:r w:rsidRPr="001D739E">
        <w:rPr>
          <w:rFonts w:ascii="Times New Roman" w:hAnsi="Times New Roman"/>
          <w:b/>
        </w:rPr>
        <w:t xml:space="preserve"> – wyjście na sieć </w:t>
      </w:r>
      <w:r w:rsidR="00E06D79">
        <w:rPr>
          <w:rFonts w:ascii="Times New Roman" w:hAnsi="Times New Roman"/>
          <w:b/>
        </w:rPr>
        <w:t>Sypniewo</w:t>
      </w:r>
      <w:r w:rsidRPr="001D739E">
        <w:rPr>
          <w:rFonts w:ascii="Times New Roman" w:hAnsi="Times New Roman"/>
          <w:b/>
        </w:rPr>
        <w:t xml:space="preserve"> </w:t>
      </w:r>
      <w:bookmarkEnd w:id="3"/>
      <w:r w:rsidRPr="001D739E">
        <w:rPr>
          <w:rFonts w:ascii="Times New Roman" w:hAnsi="Times New Roman"/>
        </w:rPr>
        <w:t xml:space="preserve">w zakresie parametrów </w:t>
      </w:r>
      <w:r w:rsidR="008D467C">
        <w:rPr>
          <w:rFonts w:ascii="Times New Roman" w:hAnsi="Times New Roman"/>
        </w:rPr>
        <w:t>mikrobiologicznych</w:t>
      </w:r>
      <w:r w:rsidRPr="001D739E">
        <w:rPr>
          <w:rFonts w:ascii="Times New Roman" w:hAnsi="Times New Roman"/>
        </w:rPr>
        <w:t xml:space="preserve"> stwierdzono, że woda spełnia wymagania określone w załączniku nr 1C Tabela 1  poz. 1 </w:t>
      </w:r>
      <w:r w:rsidR="0020456B">
        <w:rPr>
          <w:rFonts w:ascii="Times New Roman" w:hAnsi="Times New Roman"/>
        </w:rPr>
        <w:t xml:space="preserve"> i w załączniku nr 1 A Tabela 1 poz. 1 </w:t>
      </w:r>
      <w:r w:rsidRPr="001D739E">
        <w:rPr>
          <w:rFonts w:ascii="Times New Roman" w:hAnsi="Times New Roman"/>
        </w:rPr>
        <w:t xml:space="preserve">rozporządzenia Ministra Zdrowia w sprawie jakości wody przeznaczonej do spożycia przez ludzi (Dz. U. z 2017 poz. 2294). </w:t>
      </w:r>
    </w:p>
    <w:bookmarkEnd w:id="1"/>
    <w:p w14:paraId="070FA4A5" w14:textId="44CEAA81" w:rsidR="00D176B5" w:rsidRPr="00F444C9" w:rsidRDefault="00D176B5" w:rsidP="005D77EE">
      <w:pPr>
        <w:spacing w:line="276" w:lineRule="auto"/>
        <w:jc w:val="both"/>
        <w:rPr>
          <w:rFonts w:ascii="Times New Roman" w:hAnsi="Times New Roman"/>
        </w:rPr>
      </w:pPr>
    </w:p>
    <w:p w14:paraId="718CD5B6" w14:textId="1AC1CD38" w:rsidR="005D77EE" w:rsidRPr="00F444C9" w:rsidRDefault="005D77EE" w:rsidP="005D77EE">
      <w:pPr>
        <w:spacing w:line="276" w:lineRule="auto"/>
        <w:ind w:left="709" w:hanging="283"/>
        <w:rPr>
          <w:rFonts w:ascii="Times New Roman" w:hAnsi="Times New Roman"/>
          <w:b/>
          <w:u w:val="single"/>
        </w:rPr>
      </w:pPr>
      <w:r w:rsidRPr="00F444C9">
        <w:rPr>
          <w:rFonts w:ascii="Times New Roman" w:hAnsi="Times New Roman"/>
          <w:b/>
          <w:u w:val="single"/>
        </w:rPr>
        <w:t>Państwowy Powiatowy Inspektor Sanitarny w Makowie Mazowieckim</w:t>
      </w:r>
    </w:p>
    <w:p w14:paraId="17693349" w14:textId="77777777" w:rsidR="0020456B" w:rsidRDefault="005D77EE" w:rsidP="005D77EE">
      <w:pPr>
        <w:spacing w:line="276" w:lineRule="auto"/>
        <w:ind w:left="709" w:hanging="283"/>
        <w:rPr>
          <w:rFonts w:ascii="Times New Roman" w:hAnsi="Times New Roman"/>
          <w:b/>
          <w:u w:val="single"/>
        </w:rPr>
      </w:pPr>
      <w:r w:rsidRPr="00F444C9">
        <w:rPr>
          <w:rFonts w:ascii="Times New Roman" w:hAnsi="Times New Roman"/>
          <w:b/>
          <w:color w:val="000000"/>
          <w:u w:val="single"/>
        </w:rPr>
        <w:t xml:space="preserve">stwierdza  przydatność wody do spożycia przez ludzi z </w:t>
      </w:r>
      <w:r w:rsidRPr="00F444C9">
        <w:rPr>
          <w:rFonts w:ascii="Times New Roman" w:hAnsi="Times New Roman"/>
          <w:b/>
          <w:u w:val="single"/>
        </w:rPr>
        <w:t xml:space="preserve">urządzenia wodociągowego </w:t>
      </w:r>
    </w:p>
    <w:p w14:paraId="42EF993C" w14:textId="2AEB13F4" w:rsidR="005D77EE" w:rsidRPr="00F444C9" w:rsidRDefault="005D77EE" w:rsidP="005D77EE">
      <w:pPr>
        <w:spacing w:line="276" w:lineRule="auto"/>
        <w:ind w:left="709" w:hanging="283"/>
        <w:rPr>
          <w:rFonts w:ascii="Times New Roman" w:hAnsi="Times New Roman"/>
          <w:b/>
          <w:color w:val="000000"/>
          <w:u w:val="single"/>
        </w:rPr>
      </w:pPr>
      <w:r w:rsidRPr="00F444C9">
        <w:rPr>
          <w:rFonts w:ascii="Times New Roman" w:hAnsi="Times New Roman"/>
          <w:b/>
          <w:color w:val="000000"/>
          <w:u w:val="single"/>
        </w:rPr>
        <w:t>o produkcji  100 - 1000 m</w:t>
      </w:r>
      <w:r w:rsidRPr="00F444C9">
        <w:rPr>
          <w:rFonts w:ascii="Times New Roman" w:hAnsi="Times New Roman"/>
          <w:b/>
          <w:color w:val="000000"/>
          <w:u w:val="single"/>
          <w:vertAlign w:val="superscript"/>
        </w:rPr>
        <w:t>3</w:t>
      </w:r>
      <w:r w:rsidRPr="00F444C9">
        <w:rPr>
          <w:rFonts w:ascii="Times New Roman" w:hAnsi="Times New Roman"/>
          <w:b/>
          <w:color w:val="000000"/>
          <w:u w:val="single"/>
        </w:rPr>
        <w:t xml:space="preserve">/d </w:t>
      </w:r>
      <w:r w:rsidR="0091480F">
        <w:rPr>
          <w:rFonts w:ascii="Times New Roman" w:hAnsi="Times New Roman"/>
          <w:b/>
          <w:color w:val="000000"/>
          <w:u w:val="single"/>
        </w:rPr>
        <w:t>Sypniewo</w:t>
      </w:r>
    </w:p>
    <w:p w14:paraId="556E2126" w14:textId="77777777" w:rsidR="00A87F3C" w:rsidRPr="00F444C9" w:rsidRDefault="00A87F3C" w:rsidP="005D77EE">
      <w:pPr>
        <w:spacing w:line="276" w:lineRule="auto"/>
        <w:ind w:left="709" w:hanging="283"/>
        <w:rPr>
          <w:rFonts w:ascii="Times New Roman" w:hAnsi="Times New Roman"/>
          <w:b/>
          <w:color w:val="000000"/>
          <w:sz w:val="10"/>
          <w:szCs w:val="10"/>
          <w:u w:val="single"/>
        </w:rPr>
      </w:pPr>
    </w:p>
    <w:p w14:paraId="631E5333" w14:textId="77777777" w:rsidR="0020456B" w:rsidRDefault="0020456B" w:rsidP="005D77EE">
      <w:pPr>
        <w:spacing w:line="276" w:lineRule="auto"/>
        <w:ind w:left="709" w:hanging="283"/>
        <w:rPr>
          <w:rFonts w:ascii="Times New Roman" w:hAnsi="Times New Roman"/>
          <w:b/>
          <w:color w:val="000000"/>
          <w:u w:val="single"/>
        </w:rPr>
      </w:pPr>
      <w:bookmarkStart w:id="4" w:name="_Hlk149299399"/>
      <w:r>
        <w:rPr>
          <w:rFonts w:ascii="Times New Roman" w:hAnsi="Times New Roman"/>
          <w:b/>
          <w:color w:val="000000"/>
          <w:u w:val="single"/>
        </w:rPr>
        <w:t xml:space="preserve">W związku z powyższym woda może być bez ograniczeń używana do spożycia </w:t>
      </w:r>
    </w:p>
    <w:p w14:paraId="35DF8B02" w14:textId="261FB4F3" w:rsidR="00A87F3C" w:rsidRDefault="0020456B" w:rsidP="005D77EE">
      <w:pPr>
        <w:spacing w:line="276" w:lineRule="auto"/>
        <w:ind w:left="709" w:hanging="283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jak również do celów higieniczno-sanitarnych</w:t>
      </w:r>
    </w:p>
    <w:p w14:paraId="02E10AED" w14:textId="77777777" w:rsidR="00CB3CEC" w:rsidRDefault="00CB3CEC" w:rsidP="005D77EE">
      <w:pPr>
        <w:spacing w:line="276" w:lineRule="auto"/>
        <w:ind w:left="709" w:hanging="283"/>
        <w:rPr>
          <w:rFonts w:ascii="Times New Roman" w:hAnsi="Times New Roman"/>
          <w:b/>
          <w:color w:val="000000"/>
          <w:u w:val="single"/>
        </w:rPr>
      </w:pPr>
    </w:p>
    <w:p w14:paraId="68C9E0CB" w14:textId="3B29B249" w:rsidR="0020456B" w:rsidRDefault="00CB3CEC" w:rsidP="005D77EE">
      <w:pPr>
        <w:spacing w:line="276" w:lineRule="auto"/>
        <w:ind w:left="709" w:hanging="283"/>
        <w:rPr>
          <w:rFonts w:ascii="Times New Roman" w:hAnsi="Times New Roman"/>
          <w:b/>
          <w:color w:val="000000"/>
          <w:u w:val="single"/>
        </w:rPr>
      </w:pPr>
      <w:r>
        <w:rPr>
          <w:noProof/>
        </w:rPr>
        <w:drawing>
          <wp:inline distT="0" distB="0" distL="0" distR="0" wp14:anchorId="49A96992" wp14:editId="45286A2F">
            <wp:extent cx="5340985" cy="1808921"/>
            <wp:effectExtent l="0" t="0" r="0" b="1270"/>
            <wp:docPr id="5" name="Obraz 3" descr="piktogram woda przydatna do spozy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ktogram woda przydatna do spozyc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922" cy="181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F3C0D" w14:textId="66A4227B" w:rsidR="0020456B" w:rsidRDefault="0020456B" w:rsidP="005D77EE">
      <w:pPr>
        <w:spacing w:line="276" w:lineRule="auto"/>
        <w:ind w:left="709" w:hanging="283"/>
        <w:rPr>
          <w:rFonts w:ascii="Times New Roman" w:hAnsi="Times New Roman"/>
          <w:b/>
          <w:color w:val="000000"/>
          <w:u w:val="single"/>
        </w:rPr>
      </w:pPr>
    </w:p>
    <w:p w14:paraId="433F4ADE" w14:textId="3B0E87C7" w:rsidR="0020456B" w:rsidRPr="00F444C9" w:rsidRDefault="0020456B" w:rsidP="005D77EE">
      <w:pPr>
        <w:spacing w:line="276" w:lineRule="auto"/>
        <w:ind w:left="709" w:hanging="283"/>
        <w:rPr>
          <w:rFonts w:ascii="Times New Roman" w:hAnsi="Times New Roman"/>
          <w:b/>
          <w:color w:val="000000"/>
          <w:u w:val="single"/>
        </w:rPr>
      </w:pPr>
    </w:p>
    <w:bookmarkEnd w:id="4"/>
    <w:p w14:paraId="01AEA04A" w14:textId="48B149B6" w:rsidR="005D77EE" w:rsidRPr="00F444C9" w:rsidRDefault="005D77EE" w:rsidP="005D77EE">
      <w:pPr>
        <w:spacing w:line="276" w:lineRule="auto"/>
        <w:ind w:left="709" w:hanging="283"/>
        <w:rPr>
          <w:rFonts w:ascii="Times New Roman" w:hAnsi="Times New Roman"/>
          <w:b/>
          <w:color w:val="000000"/>
          <w:u w:val="single"/>
        </w:rPr>
      </w:pPr>
    </w:p>
    <w:p w14:paraId="6A60BE9A" w14:textId="69433CB3" w:rsidR="00D4448B" w:rsidRDefault="00D4448B" w:rsidP="00187B27">
      <w:pPr>
        <w:spacing w:line="240" w:lineRule="auto"/>
        <w:jc w:val="both"/>
        <w:rPr>
          <w:rFonts w:ascii="Times New Roman" w:hAnsi="Times New Roman"/>
        </w:rPr>
      </w:pPr>
    </w:p>
    <w:bookmarkEnd w:id="0"/>
    <w:p w14:paraId="34F14DA3" w14:textId="002A92D0" w:rsidR="002B3707" w:rsidRDefault="002B3707" w:rsidP="002B3707">
      <w:pPr>
        <w:jc w:val="left"/>
        <w:rPr>
          <w:rFonts w:ascii="Times New Roman" w:hAnsi="Times New Roman"/>
          <w:sz w:val="24"/>
          <w:szCs w:val="24"/>
        </w:rPr>
      </w:pPr>
    </w:p>
    <w:p w14:paraId="4902E0AC" w14:textId="340C2D99" w:rsidR="0020456B" w:rsidRDefault="0020456B" w:rsidP="002B3707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63B0D93" w14:textId="0CAA5784" w:rsidR="0020456B" w:rsidRDefault="0020456B" w:rsidP="002B3707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B3C7C47" w14:textId="77777777" w:rsidR="0020456B" w:rsidRDefault="0020456B" w:rsidP="002B3707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0310E79" w14:textId="55DCDACC" w:rsidR="002B3707" w:rsidRDefault="002B3707" w:rsidP="002B3707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A3ED5">
        <w:rPr>
          <w:rFonts w:ascii="Times New Roman" w:hAnsi="Times New Roman"/>
          <w:i/>
          <w:iCs/>
          <w:sz w:val="20"/>
          <w:szCs w:val="20"/>
        </w:rPr>
        <w:t>Sporządziła:</w:t>
      </w:r>
      <w:r>
        <w:rPr>
          <w:rFonts w:ascii="Times New Roman" w:hAnsi="Times New Roman"/>
          <w:i/>
          <w:iCs/>
          <w:sz w:val="20"/>
          <w:szCs w:val="20"/>
        </w:rPr>
        <w:t xml:space="preserve"> Agnieszka Świercz-Olszewska</w:t>
      </w:r>
    </w:p>
    <w:p w14:paraId="295B574E" w14:textId="246BDC15" w:rsidR="002B3707" w:rsidRPr="00F444C9" w:rsidRDefault="002B3707" w:rsidP="00CB3C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>Tel. 29 7171300 wew. 34 / 887437789</w:t>
      </w:r>
    </w:p>
    <w:sectPr w:rsidR="002B3707" w:rsidRPr="00F444C9" w:rsidSect="00236692">
      <w:headerReference w:type="first" r:id="rId9"/>
      <w:pgSz w:w="11906" w:h="16838"/>
      <w:pgMar w:top="1418" w:right="1274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D8A07" w14:textId="77777777" w:rsidR="00820712" w:rsidRDefault="00820712" w:rsidP="009D31E9">
      <w:pPr>
        <w:spacing w:line="240" w:lineRule="auto"/>
      </w:pPr>
      <w:r>
        <w:separator/>
      </w:r>
    </w:p>
  </w:endnote>
  <w:endnote w:type="continuationSeparator" w:id="0">
    <w:p w14:paraId="7FF741C9" w14:textId="77777777" w:rsidR="00820712" w:rsidRDefault="00820712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64D1D" w14:textId="77777777" w:rsidR="00820712" w:rsidRDefault="00820712" w:rsidP="009D31E9">
      <w:pPr>
        <w:spacing w:line="240" w:lineRule="auto"/>
      </w:pPr>
      <w:r>
        <w:separator/>
      </w:r>
    </w:p>
  </w:footnote>
  <w:footnote w:type="continuationSeparator" w:id="0">
    <w:p w14:paraId="60ABC730" w14:textId="77777777" w:rsidR="00820712" w:rsidRDefault="00820712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0C92B61F" w:rsidR="00A76967" w:rsidRDefault="0060757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17C34" wp14:editId="0B918464">
          <wp:simplePos x="0" y="0"/>
          <wp:positionH relativeFrom="margin">
            <wp:posOffset>-798195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176403113" name="Obraz 17640311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073EB4"/>
    <w:rsid w:val="000A1E66"/>
    <w:rsid w:val="000E23E8"/>
    <w:rsid w:val="00105628"/>
    <w:rsid w:val="0018214E"/>
    <w:rsid w:val="00187B27"/>
    <w:rsid w:val="001D739E"/>
    <w:rsid w:val="0020456B"/>
    <w:rsid w:val="00220FF0"/>
    <w:rsid w:val="0022139F"/>
    <w:rsid w:val="00226B36"/>
    <w:rsid w:val="00236692"/>
    <w:rsid w:val="00240B9C"/>
    <w:rsid w:val="002B3707"/>
    <w:rsid w:val="0033512B"/>
    <w:rsid w:val="003414D4"/>
    <w:rsid w:val="00370F87"/>
    <w:rsid w:val="003A48DC"/>
    <w:rsid w:val="003C07CC"/>
    <w:rsid w:val="003C6CF7"/>
    <w:rsid w:val="00406A82"/>
    <w:rsid w:val="00430AA7"/>
    <w:rsid w:val="0046218B"/>
    <w:rsid w:val="004B0C51"/>
    <w:rsid w:val="004D4014"/>
    <w:rsid w:val="005168FE"/>
    <w:rsid w:val="00581AC6"/>
    <w:rsid w:val="0059262E"/>
    <w:rsid w:val="005A5371"/>
    <w:rsid w:val="005D77EE"/>
    <w:rsid w:val="005F361F"/>
    <w:rsid w:val="0060757F"/>
    <w:rsid w:val="006568B5"/>
    <w:rsid w:val="00670064"/>
    <w:rsid w:val="00674808"/>
    <w:rsid w:val="006E561C"/>
    <w:rsid w:val="006F56BC"/>
    <w:rsid w:val="007921EA"/>
    <w:rsid w:val="007B38C1"/>
    <w:rsid w:val="00820712"/>
    <w:rsid w:val="00863FF6"/>
    <w:rsid w:val="00884E0B"/>
    <w:rsid w:val="0088693D"/>
    <w:rsid w:val="008D467C"/>
    <w:rsid w:val="0091480F"/>
    <w:rsid w:val="009A7CD8"/>
    <w:rsid w:val="009B2F6E"/>
    <w:rsid w:val="009D31E9"/>
    <w:rsid w:val="00A31208"/>
    <w:rsid w:val="00A42694"/>
    <w:rsid w:val="00A76967"/>
    <w:rsid w:val="00A87F3C"/>
    <w:rsid w:val="00AB280B"/>
    <w:rsid w:val="00AD52AC"/>
    <w:rsid w:val="00B06778"/>
    <w:rsid w:val="00B31CEE"/>
    <w:rsid w:val="00BA6DBF"/>
    <w:rsid w:val="00C0657C"/>
    <w:rsid w:val="00C31C66"/>
    <w:rsid w:val="00CA089E"/>
    <w:rsid w:val="00CB3CEC"/>
    <w:rsid w:val="00D05933"/>
    <w:rsid w:val="00D176B5"/>
    <w:rsid w:val="00D4448B"/>
    <w:rsid w:val="00D61ED7"/>
    <w:rsid w:val="00DB69D4"/>
    <w:rsid w:val="00DD2825"/>
    <w:rsid w:val="00E06D79"/>
    <w:rsid w:val="00E148CF"/>
    <w:rsid w:val="00E3019F"/>
    <w:rsid w:val="00E4378B"/>
    <w:rsid w:val="00E47958"/>
    <w:rsid w:val="00F17B26"/>
    <w:rsid w:val="00F43F56"/>
    <w:rsid w:val="00F444C9"/>
    <w:rsid w:val="00FA3D2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Zwykytekst">
    <w:name w:val="Plain Text"/>
    <w:basedOn w:val="Normalny"/>
    <w:link w:val="ZwykytekstZnak"/>
    <w:uiPriority w:val="99"/>
    <w:semiHidden/>
    <w:unhideWhenUsed/>
    <w:rsid w:val="003C6CF7"/>
    <w:pPr>
      <w:spacing w:line="240" w:lineRule="auto"/>
      <w:jc w:val="left"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C6CF7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E5A2-7DF0-482A-AA14-CA70294E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Maków Mazowiecki - Agnieszka Świercz-Olszewska</cp:lastModifiedBy>
  <cp:revision>5</cp:revision>
  <cp:lastPrinted>2024-06-28T09:24:00Z</cp:lastPrinted>
  <dcterms:created xsi:type="dcterms:W3CDTF">2024-06-28T08:56:00Z</dcterms:created>
  <dcterms:modified xsi:type="dcterms:W3CDTF">2024-06-28T09:30:00Z</dcterms:modified>
</cp:coreProperties>
</file>