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F91EA" w14:textId="77777777" w:rsidR="00B0448F" w:rsidRDefault="00B0448F" w:rsidP="00D04324">
      <w:pPr>
        <w:pStyle w:val="OZNRODZAKTUtznustawalubrozporzdzenieiorganwydajcy"/>
      </w:pPr>
      <w:r>
        <w:rPr>
          <w:lang w:eastAsia="en-US"/>
        </w:rPr>
        <w:t>KOMUNIKAT</w:t>
      </w:r>
    </w:p>
    <w:p w14:paraId="27FDB585" w14:textId="77777777" w:rsidR="00B0448F" w:rsidRDefault="00B0448F" w:rsidP="00D04324">
      <w:pPr>
        <w:pStyle w:val="OZNRODZAKTUtznustawalubrozporzdzenieiorganwydajcy"/>
        <w:rPr>
          <w:lang w:eastAsia="en-US"/>
        </w:rPr>
      </w:pPr>
      <w:r>
        <w:rPr>
          <w:lang w:eastAsia="en-US"/>
        </w:rPr>
        <w:t>MINISTRA EDUKACJI I NAUKI</w:t>
      </w:r>
    </w:p>
    <w:p w14:paraId="4B297E4A" w14:textId="05A86961" w:rsidR="00B0448F" w:rsidRPr="009F505F" w:rsidRDefault="00B0448F" w:rsidP="00D04324">
      <w:pPr>
        <w:pStyle w:val="DATAAKTUdatauchwalenialubwydaniaaktu"/>
        <w:rPr>
          <w:rFonts w:ascii="Times New Roman" w:hAnsi="Times New Roman" w:cs="Times New Roman"/>
          <w:lang w:eastAsia="en-US"/>
        </w:rPr>
      </w:pPr>
      <w:r w:rsidRPr="009F505F">
        <w:rPr>
          <w:rFonts w:ascii="Times New Roman" w:hAnsi="Times New Roman" w:cs="Times New Roman"/>
          <w:lang w:eastAsia="en-US"/>
        </w:rPr>
        <w:t xml:space="preserve">z dnia </w:t>
      </w:r>
      <w:r w:rsidR="00442391">
        <w:rPr>
          <w:rFonts w:ascii="Times New Roman" w:hAnsi="Times New Roman" w:cs="Times New Roman"/>
          <w:lang w:eastAsia="en-US"/>
        </w:rPr>
        <w:t>28</w:t>
      </w:r>
      <w:r w:rsidR="003E1056" w:rsidRPr="009F505F">
        <w:rPr>
          <w:rFonts w:ascii="Times New Roman" w:hAnsi="Times New Roman" w:cs="Times New Roman"/>
          <w:lang w:eastAsia="en-US"/>
        </w:rPr>
        <w:t xml:space="preserve"> </w:t>
      </w:r>
      <w:r w:rsidR="00D04324">
        <w:rPr>
          <w:rFonts w:ascii="Times New Roman" w:hAnsi="Times New Roman" w:cs="Times New Roman"/>
          <w:lang w:eastAsia="en-US"/>
        </w:rPr>
        <w:t>października</w:t>
      </w:r>
      <w:r w:rsidR="003E1056" w:rsidRPr="009F505F">
        <w:rPr>
          <w:rFonts w:ascii="Times New Roman" w:hAnsi="Times New Roman" w:cs="Times New Roman"/>
          <w:lang w:eastAsia="en-US"/>
        </w:rPr>
        <w:t xml:space="preserve"> </w:t>
      </w:r>
      <w:r w:rsidRPr="009F505F">
        <w:rPr>
          <w:rFonts w:ascii="Times New Roman" w:hAnsi="Times New Roman" w:cs="Times New Roman"/>
          <w:lang w:eastAsia="en-US"/>
        </w:rPr>
        <w:t>2021  r.</w:t>
      </w:r>
    </w:p>
    <w:p w14:paraId="5BDB695E" w14:textId="36579DD7" w:rsidR="0044284F" w:rsidRPr="009F505F" w:rsidRDefault="00403FDA" w:rsidP="00D043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05F">
        <w:rPr>
          <w:rFonts w:ascii="Times New Roman" w:hAnsi="Times New Roman" w:cs="Times New Roman"/>
          <w:b/>
          <w:sz w:val="24"/>
          <w:szCs w:val="24"/>
        </w:rPr>
        <w:t xml:space="preserve">o zmianie </w:t>
      </w:r>
      <w:r w:rsidR="001569E1" w:rsidRPr="009F505F">
        <w:rPr>
          <w:rFonts w:ascii="Times New Roman" w:hAnsi="Times New Roman" w:cs="Times New Roman"/>
          <w:b/>
          <w:sz w:val="24"/>
          <w:szCs w:val="24"/>
        </w:rPr>
        <w:t xml:space="preserve">komunikatu </w:t>
      </w:r>
      <w:r w:rsidR="001569E1" w:rsidRPr="009F505F">
        <w:rPr>
          <w:rFonts w:ascii="Times New Roman" w:hAnsi="Times New Roman" w:cs="Times New Roman"/>
          <w:b/>
          <w:bCs/>
          <w:sz w:val="24"/>
          <w:szCs w:val="24"/>
        </w:rPr>
        <w:t>w sprawie wysokości środków finansowych przeznaczonych na</w:t>
      </w:r>
      <w:r w:rsidR="009F505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569E1" w:rsidRPr="009F505F">
        <w:rPr>
          <w:rFonts w:ascii="Times New Roman" w:hAnsi="Times New Roman" w:cs="Times New Roman"/>
          <w:b/>
          <w:bCs/>
          <w:sz w:val="24"/>
          <w:szCs w:val="24"/>
        </w:rPr>
        <w:t>finansowanie przedsięwzięcia pod na</w:t>
      </w:r>
      <w:r w:rsidR="002C5212">
        <w:rPr>
          <w:rFonts w:ascii="Times New Roman" w:hAnsi="Times New Roman" w:cs="Times New Roman"/>
          <w:b/>
          <w:bCs/>
          <w:sz w:val="24"/>
          <w:szCs w:val="24"/>
        </w:rPr>
        <w:t>zwą „Poznaj Polskę” w 2021 roku</w:t>
      </w:r>
      <w:r w:rsidR="00DF27A0">
        <w:rPr>
          <w:rFonts w:ascii="Times New Roman" w:hAnsi="Times New Roman" w:cs="Times New Roman"/>
          <w:b/>
          <w:bCs/>
          <w:sz w:val="24"/>
          <w:szCs w:val="24"/>
        </w:rPr>
        <w:t xml:space="preserve"> oraz priorytetowych obszarów edukacyjnych obowiązujących w ramach przedsięwzięcia w 2021 roku</w:t>
      </w:r>
      <w:r w:rsidR="002C5212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14:paraId="6B5263D9" w14:textId="6F5F0C14" w:rsidR="008B057C" w:rsidRPr="009F505F" w:rsidRDefault="009F505F" w:rsidP="00D04324">
      <w:pPr>
        <w:pStyle w:val="Default"/>
        <w:spacing w:line="360" w:lineRule="auto"/>
        <w:jc w:val="both"/>
      </w:pPr>
      <w:r w:rsidRPr="009F505F">
        <w:t xml:space="preserve">Zgodnie z postanowieniem części I ust. 5 komunikatu Ministra Edukacji i Nauki z dnia </w:t>
      </w:r>
      <w:r w:rsidRPr="009F505F">
        <w:br/>
        <w:t>27 sierpnia 2021 r. o ustanowieniu przedsięwzięcia pod nazwą „Poznaj Polskę”</w:t>
      </w:r>
      <w:r w:rsidR="005018AF">
        <w:t>, w</w:t>
      </w:r>
      <w:r w:rsidR="00B0448F" w:rsidRPr="009F505F">
        <w:t xml:space="preserve"> komunikacie Ministra Edukacji i Nauki z dnia 2</w:t>
      </w:r>
      <w:r w:rsidR="00185EEB" w:rsidRPr="009F505F">
        <w:t>7</w:t>
      </w:r>
      <w:r w:rsidR="00B0448F" w:rsidRPr="009F505F">
        <w:t xml:space="preserve"> sierpnia 20</w:t>
      </w:r>
      <w:r w:rsidR="00185EEB" w:rsidRPr="009F505F">
        <w:t>21</w:t>
      </w:r>
      <w:r w:rsidR="00B0448F" w:rsidRPr="009F505F">
        <w:t xml:space="preserve"> r. </w:t>
      </w:r>
      <w:r w:rsidRPr="009F505F">
        <w:rPr>
          <w:bCs/>
        </w:rPr>
        <w:t>w sprawie wysokości środków finansowych przeznaczonych na finansowanie przedsięwzięcia pod nazwą „Poznaj Polskę” w 2021 roku</w:t>
      </w:r>
      <w:r w:rsidR="00DF27A0" w:rsidRPr="00DF27A0">
        <w:t xml:space="preserve"> </w:t>
      </w:r>
      <w:r w:rsidR="00DF27A0" w:rsidRPr="00DF27A0">
        <w:rPr>
          <w:bCs/>
        </w:rPr>
        <w:t>oraz priorytetowych obszarów edukacyjnych obowiązujących w ramach przedsięwzięcia w 2021 roku</w:t>
      </w:r>
      <w:r w:rsidR="00DF27A0">
        <w:rPr>
          <w:bCs/>
        </w:rPr>
        <w:t xml:space="preserve"> wprowadza się następujące zmiany</w:t>
      </w:r>
      <w:r w:rsidR="00B0448F" w:rsidRPr="009F505F">
        <w:t xml:space="preserve">: </w:t>
      </w:r>
    </w:p>
    <w:p w14:paraId="5E993518" w14:textId="77777777" w:rsidR="009F505F" w:rsidRPr="009F505F" w:rsidRDefault="009F505F" w:rsidP="00D04324">
      <w:pPr>
        <w:pStyle w:val="Default"/>
        <w:spacing w:line="360" w:lineRule="auto"/>
        <w:jc w:val="both"/>
      </w:pPr>
    </w:p>
    <w:p w14:paraId="52CD699A" w14:textId="1C560F70" w:rsidR="00C53751" w:rsidRPr="009F505F" w:rsidRDefault="009F505F" w:rsidP="00D04324">
      <w:pPr>
        <w:pStyle w:val="Default"/>
        <w:spacing w:line="360" w:lineRule="auto"/>
        <w:jc w:val="both"/>
      </w:pPr>
      <w:r w:rsidRPr="009F505F">
        <w:t>pkt 1 otrzymuje</w:t>
      </w:r>
      <w:r w:rsidR="00C53751" w:rsidRPr="009F505F">
        <w:t xml:space="preserve"> brzmieni</w:t>
      </w:r>
      <w:r w:rsidRPr="009F505F">
        <w:t>e</w:t>
      </w:r>
      <w:r w:rsidR="00C53751" w:rsidRPr="009F505F">
        <w:t>:</w:t>
      </w:r>
    </w:p>
    <w:p w14:paraId="0722166E" w14:textId="77777777" w:rsidR="00AC4007" w:rsidRDefault="005018AF" w:rsidP="00D04324">
      <w:pPr>
        <w:pStyle w:val="Default"/>
        <w:spacing w:after="284" w:line="360" w:lineRule="auto"/>
        <w:jc w:val="both"/>
      </w:pPr>
      <w:r>
        <w:t xml:space="preserve">„1) </w:t>
      </w:r>
      <w:r w:rsidR="009F505F" w:rsidRPr="009F505F">
        <w:t xml:space="preserve">wysokość środków finansowych przeznaczonych na finansowanie przedsięwzięcia pn. „Poznaj Polskę” w 2021 roku – </w:t>
      </w:r>
      <w:r w:rsidR="00AC4007">
        <w:rPr>
          <w:b/>
        </w:rPr>
        <w:t>34</w:t>
      </w:r>
      <w:r w:rsidR="009F505F">
        <w:rPr>
          <w:b/>
        </w:rPr>
        <w:t xml:space="preserve"> 8</w:t>
      </w:r>
      <w:r w:rsidR="009F505F" w:rsidRPr="009F505F">
        <w:rPr>
          <w:b/>
        </w:rPr>
        <w:t>5</w:t>
      </w:r>
      <w:r w:rsidR="009F505F">
        <w:rPr>
          <w:b/>
        </w:rPr>
        <w:t>0</w:t>
      </w:r>
      <w:r w:rsidR="00A84CB7">
        <w:rPr>
          <w:b/>
        </w:rPr>
        <w:t xml:space="preserve"> 000</w:t>
      </w:r>
      <w:r w:rsidR="009F505F" w:rsidRPr="009F505F">
        <w:rPr>
          <w:b/>
        </w:rPr>
        <w:t xml:space="preserve"> zł</w:t>
      </w:r>
      <w:r w:rsidR="009F505F" w:rsidRPr="009F505F">
        <w:t>;</w:t>
      </w:r>
      <w:r w:rsidR="009F505F">
        <w:t>”</w:t>
      </w:r>
      <w:r>
        <w:t>.</w:t>
      </w:r>
      <w:r w:rsidR="00AC4007" w:rsidRPr="00AC4007">
        <w:t xml:space="preserve"> </w:t>
      </w:r>
    </w:p>
    <w:p w14:paraId="22A80726" w14:textId="77777777" w:rsidR="00935148" w:rsidRPr="00514958" w:rsidRDefault="00935148" w:rsidP="00D04324">
      <w:pPr>
        <w:pStyle w:val="Default"/>
        <w:spacing w:line="360" w:lineRule="auto"/>
        <w:ind w:left="4956"/>
        <w:jc w:val="both"/>
        <w:rPr>
          <w:b/>
        </w:rPr>
      </w:pPr>
      <w:r w:rsidRPr="00514958">
        <w:rPr>
          <w:b/>
        </w:rPr>
        <w:t xml:space="preserve">MINISTER </w:t>
      </w:r>
      <w:r w:rsidR="007814DC" w:rsidRPr="00514958">
        <w:rPr>
          <w:b/>
        </w:rPr>
        <w:t>EDUKACJI I NAUKI</w:t>
      </w:r>
    </w:p>
    <w:p w14:paraId="43FC196A" w14:textId="0D9102E4" w:rsidR="00514958" w:rsidRPr="00D04324" w:rsidRDefault="007814DC" w:rsidP="00D04324">
      <w:pPr>
        <w:pStyle w:val="Default"/>
        <w:spacing w:line="360" w:lineRule="auto"/>
        <w:ind w:left="4956"/>
        <w:jc w:val="both"/>
        <w:rPr>
          <w:b/>
        </w:rPr>
      </w:pPr>
      <w:r w:rsidRPr="00514958">
        <w:rPr>
          <w:b/>
        </w:rPr>
        <w:t>PRZEMYSŁAW CZARNEK</w:t>
      </w:r>
    </w:p>
    <w:sectPr w:rsidR="00514958" w:rsidRPr="00D0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06EF"/>
    <w:multiLevelType w:val="hybridMultilevel"/>
    <w:tmpl w:val="3C54B590"/>
    <w:lvl w:ilvl="0" w:tplc="03C4D030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1A45B8"/>
    <w:multiLevelType w:val="hybridMultilevel"/>
    <w:tmpl w:val="5E38E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D404A"/>
    <w:multiLevelType w:val="hybridMultilevel"/>
    <w:tmpl w:val="A5C06B00"/>
    <w:lvl w:ilvl="0" w:tplc="C066898E">
      <w:start w:val="1"/>
      <w:numFmt w:val="decimal"/>
      <w:lvlText w:val="%1)"/>
      <w:lvlJc w:val="left"/>
      <w:pPr>
        <w:ind w:left="1440" w:hanging="360"/>
      </w:pPr>
      <w:rPr>
        <w:rFonts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B4999"/>
    <w:multiLevelType w:val="hybridMultilevel"/>
    <w:tmpl w:val="5594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061A4"/>
    <w:multiLevelType w:val="hybridMultilevel"/>
    <w:tmpl w:val="81226448"/>
    <w:lvl w:ilvl="0" w:tplc="B268C1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851DC"/>
    <w:multiLevelType w:val="hybridMultilevel"/>
    <w:tmpl w:val="B8ECC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F204C"/>
    <w:multiLevelType w:val="hybridMultilevel"/>
    <w:tmpl w:val="9A727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8F"/>
    <w:rsid w:val="00093E91"/>
    <w:rsid w:val="000B1902"/>
    <w:rsid w:val="001569E1"/>
    <w:rsid w:val="00185EEB"/>
    <w:rsid w:val="0019741E"/>
    <w:rsid w:val="002010C5"/>
    <w:rsid w:val="002C5212"/>
    <w:rsid w:val="0032475E"/>
    <w:rsid w:val="003E1010"/>
    <w:rsid w:val="003E1056"/>
    <w:rsid w:val="00403FDA"/>
    <w:rsid w:val="004136C0"/>
    <w:rsid w:val="00442391"/>
    <w:rsid w:val="0044284F"/>
    <w:rsid w:val="004B3C5B"/>
    <w:rsid w:val="005018AF"/>
    <w:rsid w:val="00514958"/>
    <w:rsid w:val="00656C0F"/>
    <w:rsid w:val="006E0385"/>
    <w:rsid w:val="00774FB3"/>
    <w:rsid w:val="007814DC"/>
    <w:rsid w:val="008660C9"/>
    <w:rsid w:val="008B057C"/>
    <w:rsid w:val="00935148"/>
    <w:rsid w:val="009F505F"/>
    <w:rsid w:val="00A327F7"/>
    <w:rsid w:val="00A84CB7"/>
    <w:rsid w:val="00AC4007"/>
    <w:rsid w:val="00AF18C5"/>
    <w:rsid w:val="00B0448F"/>
    <w:rsid w:val="00B34909"/>
    <w:rsid w:val="00C51AAA"/>
    <w:rsid w:val="00C53751"/>
    <w:rsid w:val="00D04324"/>
    <w:rsid w:val="00D62554"/>
    <w:rsid w:val="00D92590"/>
    <w:rsid w:val="00DF27A0"/>
    <w:rsid w:val="00E20E22"/>
    <w:rsid w:val="00E22D49"/>
    <w:rsid w:val="00F31E91"/>
    <w:rsid w:val="00F40152"/>
    <w:rsid w:val="00FB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773F"/>
  <w15:chartTrackingRefBased/>
  <w15:docId w15:val="{A564F845-FBC1-461B-8FDC-ABE6698D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B0448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0448F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B0448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0448F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B04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90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F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1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Pukas-Turek Beata</dc:creator>
  <cp:keywords/>
  <dc:description/>
  <cp:lastModifiedBy>Strugała Marta</cp:lastModifiedBy>
  <cp:revision>6</cp:revision>
  <dcterms:created xsi:type="dcterms:W3CDTF">2021-10-22T07:48:00Z</dcterms:created>
  <dcterms:modified xsi:type="dcterms:W3CDTF">2021-10-26T14:43:00Z</dcterms:modified>
</cp:coreProperties>
</file>