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273B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5a do SIWZ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             ..................................., dnia ....................... 2015 r.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   (nazwa i adres Wykonawcy)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9273B9" w:rsidRPr="009273B9" w:rsidRDefault="009273B9" w:rsidP="009273B9">
      <w:pPr>
        <w:spacing w:before="120" w:after="120" w:line="264" w:lineRule="auto"/>
        <w:jc w:val="center"/>
        <w:rPr>
          <w:rFonts w:ascii="Calibri" w:eastAsia="Times New Roman" w:hAnsi="Calibri" w:cs="Arial"/>
          <w:b/>
          <w:sz w:val="24"/>
          <w:szCs w:val="24"/>
          <w:lang w:eastAsia="ja-JP"/>
        </w:rPr>
      </w:pPr>
      <w:r w:rsidRPr="009273B9">
        <w:rPr>
          <w:rFonts w:ascii="Calibri" w:eastAsia="Times New Roman" w:hAnsi="Calibri" w:cs="Arial"/>
          <w:b/>
          <w:sz w:val="24"/>
          <w:szCs w:val="24"/>
          <w:lang w:eastAsia="ja-JP"/>
        </w:rPr>
        <w:t>FORMULARZ OFERTOWY</w:t>
      </w:r>
    </w:p>
    <w:p w:rsidR="009273B9" w:rsidRPr="009273B9" w:rsidRDefault="009273B9" w:rsidP="009273B9">
      <w:pPr>
        <w:jc w:val="both"/>
        <w:rPr>
          <w:rFonts w:ascii="Times New Roman" w:eastAsia="Calibri" w:hAnsi="Times New Roman" w:cs="Times New Roman"/>
          <w:b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Odpowiadając na ogłoszenie o przetargu nieograniczonym na </w:t>
      </w:r>
      <w:r w:rsidRPr="009273B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„</w:t>
      </w:r>
      <w:r w:rsidRPr="009273B9">
        <w:rPr>
          <w:rFonts w:ascii="Times New Roman" w:eastAsia="Calibri" w:hAnsi="Times New Roman" w:cs="Times New Roman"/>
          <w:b/>
        </w:rPr>
        <w:t>Dostawę i wdrożenie systemu sterowania multimediami oraz rozbudowy systemów łączności</w:t>
      </w:r>
      <w:r w:rsidRPr="009273B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”, </w:t>
      </w:r>
      <w:r w:rsidRPr="009273B9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1/ZP/RCB/2015 – część 1</w:t>
      </w:r>
      <w:r w:rsidRPr="009273B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zgodnie z wymaganiami określonymi w specyfikacji istotnych warunków</w:t>
      </w:r>
      <w:r w:rsidRPr="009273B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zamówienia dla tego przetargu składamy niniejszą ofertę.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części 1 przedmiotu zamówienia za cenę: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Cena ofertowa netto .......................................................................... złotych polskich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(słownie:................................………………………………………………………………... zł)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…………………………........................................................................... złotych polskich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 zł)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Cena ofertowa brutto ........................................................................................ złotych polskich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 zł), w tym jednorazowa opłata instalacyjna: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………………………………. złotych polskich (brutto).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………………………………. złotych polskich (netto).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oraz udzielamy gwarancji na dostarczone urządzenia na okres … miesięcy (minimum 36 miesięcy).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Załączony formularz cenowy (asortymentowy) stanowiący załącznik do niniejszego formularza ofertowego ze wskazaniem informacji jednoznaczne identyfikujących przedmiot zamówienia. 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cena oferty obejmuje zakres dostawy określony w SIWZ.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cena oferty obejmuje wszystkie koszty towarzyszące wykonaniu zamówienia.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zapoznaliśmy się z SIWZ (w tym z istotnymi postanowieniami umowy)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nie wnosimy do niej zastrzeżeń oraz przyjmujemy warunki w niej zawarte.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jesteśmy związani niniejszą ofertą przez okres 60 dni od daty upływu terminu składania ofert.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W przypadku przyznania nam zamówienia, zobowiązujemy się do zawarcia umowy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miejscu i terminie wskazanym przez Zamawiającego.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zwalczaniu nieuczciwej konkurencji i jako takie nie mogą być ogólnie udostępnione.</w:t>
      </w:r>
    </w:p>
    <w:p w:rsidR="009273B9" w:rsidRPr="009273B9" w:rsidRDefault="009273B9" w:rsidP="009273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powierzymy/nie powierzymy</w:t>
      </w:r>
      <w:r w:rsidRPr="009273B9">
        <w:rPr>
          <w:rFonts w:ascii="Calibri" w:eastAsia="Calibri" w:hAnsi="Calibri" w:cs="Times New Roman"/>
        </w:rPr>
        <w:footnoteReference w:id="1"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wykonanie zamówienia podwykonawcy/om w częściach: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1) …………………………………….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2) …………………………………….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3) …………………………………….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ponosimy odpowiedzialność za działania lub zaniechania podwykonawców.  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Adres Wykonawcy, na który należy przesyłać ewentualną korespondencję: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3B9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3B9">
        <w:rPr>
          <w:rFonts w:ascii="Times New Roman" w:eastAsia="Calibri" w:hAnsi="Times New Roman" w:cs="Times New Roman"/>
          <w:color w:val="000000"/>
          <w:sz w:val="24"/>
          <w:szCs w:val="24"/>
        </w:rPr>
        <w:t>tel. ............................................................................ faks ......................................................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11. Osoba uprawniona do kontaktów z Zamawiającym: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sectPr w:rsidR="009273B9" w:rsidRPr="009273B9" w:rsidSect="00260056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9273B9" w:rsidRPr="009273B9" w:rsidRDefault="009273B9" w:rsidP="009273B9">
      <w:pPr>
        <w:widowControl w:val="0"/>
        <w:tabs>
          <w:tab w:val="center" w:pos="4678"/>
          <w:tab w:val="left" w:pos="7425"/>
        </w:tabs>
        <w:adjustRightInd w:val="0"/>
        <w:spacing w:after="18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9273B9">
        <w:rPr>
          <w:rFonts w:ascii="Arial" w:eastAsia="Times New Roman" w:hAnsi="Arial" w:cs="Arial"/>
          <w:b/>
          <w:lang w:eastAsia="pl-PL"/>
        </w:rPr>
        <w:lastRenderedPageBreak/>
        <w:t>FORMULARZ CENOWY – Część 1</w:t>
      </w:r>
    </w:p>
    <w:tbl>
      <w:tblPr>
        <w:tblW w:w="1445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791"/>
        <w:gridCol w:w="4791"/>
        <w:gridCol w:w="7"/>
        <w:gridCol w:w="1271"/>
        <w:gridCol w:w="1138"/>
        <w:gridCol w:w="1755"/>
      </w:tblGrid>
      <w:tr w:rsidR="009273B9" w:rsidRPr="009273B9" w:rsidTr="00F610F7">
        <w:trPr>
          <w:trHeight w:val="735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b/>
                <w:sz w:val="20"/>
                <w:szCs w:val="20"/>
              </w:rPr>
              <w:t>Specyfikacja dostawy zgodnie z OPZ</w:t>
            </w:r>
            <w:r w:rsidRPr="009273B9">
              <w:rPr>
                <w:rFonts w:ascii="Arial" w:eastAsia="Calibri" w:hAnsi="Arial" w:cs="Arial"/>
                <w:b/>
                <w:sz w:val="20"/>
                <w:szCs w:val="20"/>
              </w:rPr>
              <w:br/>
              <w:t>należy wpisać, odpowiednio</w:t>
            </w:r>
            <w:r w:rsidRPr="009273B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9273B9" w:rsidRPr="009273B9" w:rsidRDefault="009273B9" w:rsidP="009273B9">
            <w:pPr>
              <w:spacing w:before="4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i/>
                <w:sz w:val="20"/>
                <w:szCs w:val="20"/>
              </w:rPr>
              <w:t xml:space="preserve">nazwę, wersję i producenta oferowanego oprogramowania oraz numer produktu (part </w:t>
            </w:r>
            <w:proofErr w:type="spellStart"/>
            <w:r w:rsidRPr="009273B9">
              <w:rPr>
                <w:rFonts w:ascii="Arial" w:eastAsia="Calibri" w:hAnsi="Arial" w:cs="Arial"/>
                <w:i/>
                <w:sz w:val="20"/>
                <w:szCs w:val="20"/>
              </w:rPr>
              <w:t>number</w:t>
            </w:r>
            <w:proofErr w:type="spellEnd"/>
            <w:r w:rsidRPr="009273B9">
              <w:rPr>
                <w:rFonts w:ascii="Arial" w:eastAsia="Calibri" w:hAnsi="Arial" w:cs="Arial"/>
                <w:i/>
                <w:sz w:val="20"/>
                <w:szCs w:val="20"/>
              </w:rPr>
              <w:t xml:space="preserve">) </w:t>
            </w:r>
            <w:r w:rsidRPr="009273B9">
              <w:rPr>
                <w:rFonts w:ascii="Arial" w:eastAsia="Calibri" w:hAnsi="Arial" w:cs="Arial"/>
                <w:b/>
                <w:sz w:val="20"/>
                <w:szCs w:val="20"/>
              </w:rPr>
              <w:t xml:space="preserve">lub </w:t>
            </w:r>
            <w:r w:rsidRPr="009273B9">
              <w:rPr>
                <w:rFonts w:ascii="Arial" w:eastAsia="Calibri" w:hAnsi="Arial" w:cs="Arial"/>
                <w:i/>
                <w:sz w:val="20"/>
                <w:szCs w:val="20"/>
              </w:rPr>
              <w:t>producenta, nazwę i parametry oferowanego sprzętu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Cena jednostkowa</w:t>
            </w: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(brutto)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(szt./ </w:t>
            </w:r>
            <w:proofErr w:type="spellStart"/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kpl</w:t>
            </w:r>
            <w:proofErr w:type="spellEnd"/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Wartość pozycji </w:t>
            </w: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(brutto)</w:t>
            </w: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= [4] x [5]</w:t>
            </w:r>
          </w:p>
        </w:tc>
      </w:tr>
      <w:tr w:rsidR="009273B9" w:rsidRPr="009273B9" w:rsidTr="00F610F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ind w:left="65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9273B9" w:rsidRPr="009273B9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Dostawa systemu sterowania multimediami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Dostawa ściany wizyjnej czteroekranowej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Montaż okablowania strukturalnego i gniazd wtykowych</w:t>
            </w:r>
            <w:r w:rsidRPr="009273B9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Wdrożenie Systemu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273B9" w:rsidRPr="009273B9" w:rsidRDefault="009273B9" w:rsidP="009273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9273B9" w:rsidRPr="009273B9" w:rsidRDefault="009273B9" w:rsidP="009273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Szkolenie w zakresie administrowania i zarządzania  systemem sterowania multimediami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Inne niezbędne elementy sprzętowe i programowe (</w:t>
            </w:r>
            <w:r w:rsidRPr="009273B9">
              <w:rPr>
                <w:rFonts w:ascii="Arial" w:eastAsia="Calibri" w:hAnsi="Arial" w:cs="Arial"/>
                <w:i/>
                <w:sz w:val="20"/>
                <w:szCs w:val="20"/>
              </w:rPr>
              <w:t>należy wymienić poniżej</w:t>
            </w:r>
            <w:r w:rsidRPr="009273B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9273B9" w:rsidRPr="009273B9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13.1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13.2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lastRenderedPageBreak/>
              <w:t>13. cd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6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3B9" w:rsidRPr="009273B9" w:rsidTr="00F610F7">
        <w:trPr>
          <w:trHeight w:val="471"/>
        </w:trPr>
        <w:tc>
          <w:tcPr>
            <w:tcW w:w="1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ind w:right="552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73B9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Razem </w:t>
            </w:r>
            <w:r w:rsidRPr="009273B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3B9" w:rsidRPr="009273B9" w:rsidRDefault="009273B9" w:rsidP="009273B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9273B9" w:rsidRPr="009273B9" w:rsidRDefault="009273B9" w:rsidP="009273B9">
      <w:pPr>
        <w:spacing w:before="240" w:line="240" w:lineRule="auto"/>
        <w:ind w:right="244"/>
        <w:rPr>
          <w:rFonts w:ascii="Calibri" w:eastAsia="Calibri" w:hAnsi="Calibri" w:cs="Times New Roman"/>
          <w:bCs/>
        </w:rPr>
      </w:pPr>
    </w:p>
    <w:p w:rsidR="009273B9" w:rsidRPr="009273B9" w:rsidRDefault="009273B9" w:rsidP="009273B9">
      <w:pPr>
        <w:spacing w:before="240" w:line="240" w:lineRule="auto"/>
        <w:ind w:right="244"/>
        <w:rPr>
          <w:rFonts w:ascii="Calibri" w:eastAsia="Calibri" w:hAnsi="Calibri" w:cs="Times New Roman"/>
          <w:bCs/>
        </w:rPr>
      </w:pPr>
      <w:r w:rsidRPr="009273B9">
        <w:rPr>
          <w:rFonts w:ascii="Calibri" w:eastAsia="Calibri" w:hAnsi="Calibri" w:cs="Times New Roman"/>
          <w:bCs/>
        </w:rPr>
        <w:t>……………………………………..</w:t>
      </w:r>
      <w:r w:rsidRPr="009273B9">
        <w:rPr>
          <w:rFonts w:ascii="Calibri" w:eastAsia="Calibri" w:hAnsi="Calibri" w:cs="Times New Roman"/>
          <w:bCs/>
        </w:rPr>
        <w:tab/>
      </w:r>
      <w:r w:rsidRPr="009273B9">
        <w:rPr>
          <w:rFonts w:ascii="Calibri" w:eastAsia="Calibri" w:hAnsi="Calibri" w:cs="Times New Roman"/>
          <w:bCs/>
        </w:rPr>
        <w:tab/>
      </w:r>
      <w:r w:rsidRPr="009273B9">
        <w:rPr>
          <w:rFonts w:ascii="Calibri" w:eastAsia="Calibri" w:hAnsi="Calibri" w:cs="Times New Roman"/>
          <w:bCs/>
        </w:rPr>
        <w:tab/>
      </w:r>
      <w:r w:rsidRPr="009273B9">
        <w:rPr>
          <w:rFonts w:ascii="Calibri" w:eastAsia="Calibri" w:hAnsi="Calibri" w:cs="Times New Roman"/>
          <w:bCs/>
        </w:rPr>
        <w:tab/>
      </w:r>
      <w:r w:rsidRPr="009273B9">
        <w:rPr>
          <w:rFonts w:ascii="Calibri" w:eastAsia="Calibri" w:hAnsi="Calibri" w:cs="Times New Roman"/>
          <w:bCs/>
        </w:rPr>
        <w:tab/>
      </w:r>
      <w:r w:rsidRPr="009273B9">
        <w:rPr>
          <w:rFonts w:ascii="Calibri" w:eastAsia="Calibri" w:hAnsi="Calibri" w:cs="Times New Roman"/>
          <w:bCs/>
        </w:rPr>
        <w:tab/>
      </w:r>
      <w:r w:rsidRPr="009273B9">
        <w:rPr>
          <w:rFonts w:ascii="Calibri" w:eastAsia="Calibri" w:hAnsi="Calibri" w:cs="Times New Roman"/>
          <w:bCs/>
        </w:rPr>
        <w:tab/>
      </w:r>
      <w:r w:rsidRPr="009273B9">
        <w:rPr>
          <w:rFonts w:ascii="Calibri" w:eastAsia="Calibri" w:hAnsi="Calibri" w:cs="Times New Roman"/>
          <w:bCs/>
        </w:rPr>
        <w:tab/>
        <w:t>……………………………………………</w:t>
      </w:r>
    </w:p>
    <w:p w:rsidR="009273B9" w:rsidRPr="009273B9" w:rsidRDefault="009273B9" w:rsidP="009273B9">
      <w:pPr>
        <w:spacing w:line="240" w:lineRule="auto"/>
        <w:ind w:left="4253" w:right="244" w:hanging="2693"/>
        <w:rPr>
          <w:rFonts w:ascii="Tahoma" w:eastAsia="Calibri" w:hAnsi="Tahoma" w:cs="Tahoma"/>
          <w:i/>
          <w:sz w:val="20"/>
        </w:rPr>
      </w:pPr>
      <w:r w:rsidRPr="009273B9">
        <w:rPr>
          <w:rFonts w:ascii="Tahoma" w:eastAsia="Calibri" w:hAnsi="Tahoma" w:cs="Tahoma"/>
          <w:i/>
          <w:sz w:val="20"/>
        </w:rPr>
        <w:t xml:space="preserve">Data </w:t>
      </w:r>
      <w:r w:rsidRPr="009273B9">
        <w:rPr>
          <w:rFonts w:ascii="Tahoma" w:eastAsia="Calibri" w:hAnsi="Tahoma" w:cs="Tahoma"/>
          <w:i/>
          <w:sz w:val="20"/>
        </w:rPr>
        <w:tab/>
      </w:r>
      <w:r w:rsidRPr="009273B9">
        <w:rPr>
          <w:rFonts w:ascii="Tahoma" w:eastAsia="Calibri" w:hAnsi="Tahoma" w:cs="Tahoma"/>
          <w:i/>
          <w:sz w:val="20"/>
        </w:rPr>
        <w:tab/>
      </w:r>
      <w:r w:rsidRPr="009273B9">
        <w:rPr>
          <w:rFonts w:ascii="Tahoma" w:eastAsia="Calibri" w:hAnsi="Tahoma" w:cs="Tahoma"/>
          <w:i/>
          <w:sz w:val="20"/>
        </w:rPr>
        <w:tab/>
      </w:r>
      <w:r w:rsidRPr="009273B9">
        <w:rPr>
          <w:rFonts w:ascii="Tahoma" w:eastAsia="Calibri" w:hAnsi="Tahoma" w:cs="Tahoma"/>
          <w:i/>
          <w:sz w:val="20"/>
        </w:rPr>
        <w:tab/>
      </w:r>
      <w:r w:rsidRPr="009273B9">
        <w:rPr>
          <w:rFonts w:ascii="Tahoma" w:eastAsia="Calibri" w:hAnsi="Tahoma" w:cs="Tahoma"/>
          <w:i/>
          <w:sz w:val="20"/>
        </w:rPr>
        <w:tab/>
      </w:r>
      <w:r w:rsidRPr="009273B9">
        <w:rPr>
          <w:rFonts w:ascii="Tahoma" w:eastAsia="Calibri" w:hAnsi="Tahoma" w:cs="Tahoma"/>
          <w:i/>
          <w:sz w:val="20"/>
        </w:rPr>
        <w:tab/>
      </w:r>
      <w:r w:rsidRPr="009273B9">
        <w:rPr>
          <w:rFonts w:ascii="Tahoma" w:eastAsia="Calibri" w:hAnsi="Tahoma" w:cs="Tahoma"/>
          <w:i/>
          <w:sz w:val="20"/>
        </w:rPr>
        <w:tab/>
      </w:r>
      <w:r w:rsidRPr="009273B9">
        <w:rPr>
          <w:rFonts w:ascii="Tahoma" w:eastAsia="Calibri" w:hAnsi="Tahoma" w:cs="Tahoma"/>
          <w:i/>
          <w:sz w:val="20"/>
        </w:rPr>
        <w:tab/>
        <w:t xml:space="preserve">(uprawniony przedstawiciel Wykonawcy) </w:t>
      </w:r>
    </w:p>
    <w:p w:rsidR="009273B9" w:rsidRPr="009273B9" w:rsidRDefault="009273B9" w:rsidP="009273B9">
      <w:pPr>
        <w:spacing w:line="240" w:lineRule="auto"/>
        <w:ind w:left="4253" w:right="244" w:hanging="2693"/>
        <w:rPr>
          <w:rFonts w:ascii="Calibri" w:eastAsia="Calibri" w:hAnsi="Calibri" w:cs="Times New Roman"/>
          <w:bCs/>
        </w:rPr>
      </w:pP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C3412" w:rsidRDefault="007C3412"/>
    <w:sectPr w:rsidR="007C3412" w:rsidSect="009273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F1" w:rsidRDefault="00B112F1" w:rsidP="009273B9">
      <w:pPr>
        <w:spacing w:after="0" w:line="240" w:lineRule="auto"/>
      </w:pPr>
      <w:r>
        <w:separator/>
      </w:r>
    </w:p>
  </w:endnote>
  <w:endnote w:type="continuationSeparator" w:id="0">
    <w:p w:rsidR="00B112F1" w:rsidRDefault="00B112F1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F1" w:rsidRDefault="00B112F1" w:rsidP="009273B9">
      <w:pPr>
        <w:spacing w:after="0" w:line="240" w:lineRule="auto"/>
      </w:pPr>
      <w:r>
        <w:separator/>
      </w:r>
    </w:p>
  </w:footnote>
  <w:footnote w:type="continuationSeparator" w:id="0">
    <w:p w:rsidR="00B112F1" w:rsidRDefault="00B112F1" w:rsidP="009273B9">
      <w:pPr>
        <w:spacing w:after="0" w:line="240" w:lineRule="auto"/>
      </w:pPr>
      <w:r>
        <w:continuationSeparator/>
      </w:r>
    </w:p>
  </w:footnote>
  <w:footnote w:id="1">
    <w:p w:rsidR="009273B9" w:rsidRDefault="009273B9" w:rsidP="009273B9">
      <w:pPr>
        <w:pStyle w:val="Tekstprzypisudolnego"/>
      </w:pPr>
      <w:r>
        <w:rPr>
          <w:rStyle w:val="Odwoanieprzypisudolnego"/>
        </w:rPr>
        <w:footnoteRef/>
      </w:r>
      <w:r>
        <w:t xml:space="preserve">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3B187C"/>
    <w:rsid w:val="00561DEF"/>
    <w:rsid w:val="005F314F"/>
    <w:rsid w:val="006B45A6"/>
    <w:rsid w:val="007C3412"/>
    <w:rsid w:val="009273B9"/>
    <w:rsid w:val="00A4046E"/>
    <w:rsid w:val="00B112F1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2024-11-14T14:48:00Z</dcterms:created>
  <dcterms:modified xsi:type="dcterms:W3CDTF">2024-11-14T14:48:00Z</dcterms:modified>
</cp:coreProperties>
</file>