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7C1B2" w14:textId="751C5B7B" w:rsidR="000D1A41" w:rsidRPr="000D1A41" w:rsidRDefault="000503D7" w:rsidP="00393F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ROZPORZĄDZENIE NR</w:t>
      </w:r>
      <w:r w:rsidR="000D1A41" w:rsidRPr="000D1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68D">
        <w:rPr>
          <w:rFonts w:ascii="Times New Roman" w:hAnsi="Times New Roman" w:cs="Times New Roman"/>
          <w:b/>
          <w:sz w:val="24"/>
          <w:szCs w:val="24"/>
        </w:rPr>
        <w:t>30</w:t>
      </w:r>
    </w:p>
    <w:p w14:paraId="689EB316" w14:textId="77777777" w:rsidR="006D7496" w:rsidRPr="000D1A41" w:rsidRDefault="006D7496" w:rsidP="00393F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A41">
        <w:rPr>
          <w:rFonts w:ascii="Times New Roman" w:hAnsi="Times New Roman" w:cs="Times New Roman"/>
          <w:b/>
          <w:sz w:val="24"/>
          <w:szCs w:val="24"/>
        </w:rPr>
        <w:t xml:space="preserve"> WOJEWODY MAZOWIECKIEGO</w:t>
      </w:r>
    </w:p>
    <w:p w14:paraId="2B4942B6" w14:textId="6D74DE04" w:rsidR="004C5540" w:rsidRDefault="000D1A41" w:rsidP="00393F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62168D">
        <w:rPr>
          <w:rFonts w:ascii="Times New Roman" w:hAnsi="Times New Roman" w:cs="Times New Roman"/>
          <w:sz w:val="24"/>
          <w:szCs w:val="24"/>
        </w:rPr>
        <w:t>30 grudnia</w:t>
      </w:r>
      <w:bookmarkStart w:id="0" w:name="_GoBack"/>
      <w:bookmarkEnd w:id="0"/>
      <w:r w:rsidR="004C5540" w:rsidRPr="000D1A41">
        <w:rPr>
          <w:rFonts w:ascii="Times New Roman" w:hAnsi="Times New Roman" w:cs="Times New Roman"/>
          <w:sz w:val="24"/>
          <w:szCs w:val="24"/>
        </w:rPr>
        <w:t xml:space="preserve"> </w:t>
      </w:r>
      <w:r w:rsidR="006D7496" w:rsidRPr="000D1A41">
        <w:rPr>
          <w:rFonts w:ascii="Times New Roman" w:hAnsi="Times New Roman" w:cs="Times New Roman"/>
          <w:sz w:val="24"/>
          <w:szCs w:val="24"/>
        </w:rPr>
        <w:t>201</w:t>
      </w:r>
      <w:r w:rsidR="0083122A">
        <w:rPr>
          <w:rFonts w:ascii="Times New Roman" w:hAnsi="Times New Roman" w:cs="Times New Roman"/>
          <w:sz w:val="24"/>
          <w:szCs w:val="24"/>
        </w:rPr>
        <w:t>9</w:t>
      </w:r>
      <w:r w:rsidR="006D7496" w:rsidRPr="000D1A41">
        <w:rPr>
          <w:rFonts w:ascii="Times New Roman" w:hAnsi="Times New Roman" w:cs="Times New Roman"/>
          <w:sz w:val="24"/>
          <w:szCs w:val="24"/>
        </w:rPr>
        <w:t xml:space="preserve"> r.</w:t>
      </w:r>
      <w:r w:rsidR="000C3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1134A" w14:textId="77777777" w:rsidR="00393F92" w:rsidRPr="000D1A41" w:rsidRDefault="00393F92" w:rsidP="00393F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DC930" w14:textId="31339F34" w:rsidR="006D7496" w:rsidRPr="00393F92" w:rsidRDefault="006D7496" w:rsidP="00393F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92">
        <w:rPr>
          <w:rFonts w:ascii="Times New Roman" w:hAnsi="Times New Roman" w:cs="Times New Roman"/>
          <w:b/>
          <w:sz w:val="24"/>
          <w:szCs w:val="24"/>
        </w:rPr>
        <w:t>w sprawie</w:t>
      </w:r>
      <w:r w:rsidR="00227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F92">
        <w:rPr>
          <w:rFonts w:ascii="Times New Roman" w:hAnsi="Times New Roman" w:cs="Times New Roman"/>
          <w:b/>
          <w:sz w:val="24"/>
          <w:szCs w:val="24"/>
        </w:rPr>
        <w:t xml:space="preserve">odstrzału sanitarnego dzików na </w:t>
      </w:r>
      <w:r w:rsidR="008E22E7">
        <w:rPr>
          <w:rFonts w:ascii="Times New Roman" w:hAnsi="Times New Roman" w:cs="Times New Roman"/>
          <w:b/>
          <w:sz w:val="24"/>
          <w:szCs w:val="24"/>
        </w:rPr>
        <w:t>obszarze</w:t>
      </w:r>
      <w:r w:rsidR="00A625E2">
        <w:rPr>
          <w:rFonts w:ascii="Times New Roman" w:hAnsi="Times New Roman" w:cs="Times New Roman"/>
          <w:b/>
          <w:sz w:val="24"/>
          <w:szCs w:val="24"/>
        </w:rPr>
        <w:t xml:space="preserve"> Rezerwatu </w:t>
      </w:r>
      <w:r w:rsidR="00462439">
        <w:rPr>
          <w:rFonts w:ascii="Times New Roman" w:hAnsi="Times New Roman" w:cs="Times New Roman"/>
          <w:b/>
          <w:sz w:val="24"/>
          <w:szCs w:val="24"/>
        </w:rPr>
        <w:t>p</w:t>
      </w:r>
      <w:r w:rsidR="00B1268A">
        <w:rPr>
          <w:rFonts w:ascii="Times New Roman" w:hAnsi="Times New Roman" w:cs="Times New Roman"/>
          <w:b/>
          <w:sz w:val="24"/>
          <w:szCs w:val="24"/>
        </w:rPr>
        <w:t xml:space="preserve">rzyrody </w:t>
      </w:r>
      <w:r w:rsidR="00A625E2">
        <w:rPr>
          <w:rFonts w:ascii="Times New Roman" w:hAnsi="Times New Roman" w:cs="Times New Roman"/>
          <w:b/>
          <w:sz w:val="24"/>
          <w:szCs w:val="24"/>
        </w:rPr>
        <w:t>Sokół</w:t>
      </w:r>
    </w:p>
    <w:p w14:paraId="0C3BFEF9" w14:textId="77777777" w:rsidR="006D7496" w:rsidRPr="000D1A41" w:rsidRDefault="006D7496" w:rsidP="00393F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B14356" w14:textId="0DE1184D" w:rsidR="006D7496" w:rsidRDefault="006D7496" w:rsidP="00393F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73D">
        <w:rPr>
          <w:rFonts w:ascii="Times New Roman" w:hAnsi="Times New Roman" w:cs="Times New Roman"/>
          <w:sz w:val="24"/>
          <w:szCs w:val="24"/>
        </w:rPr>
        <w:t>Na podstawie art. 46 ust. 3 pkt 8</w:t>
      </w:r>
      <w:r w:rsidR="008E22E7">
        <w:rPr>
          <w:rFonts w:ascii="Times New Roman" w:hAnsi="Times New Roman" w:cs="Times New Roman"/>
          <w:sz w:val="24"/>
          <w:szCs w:val="24"/>
        </w:rPr>
        <w:t>, 8b</w:t>
      </w:r>
      <w:r w:rsidRPr="0036173D">
        <w:rPr>
          <w:rFonts w:ascii="Times New Roman" w:hAnsi="Times New Roman" w:cs="Times New Roman"/>
          <w:sz w:val="24"/>
          <w:szCs w:val="24"/>
        </w:rPr>
        <w:t xml:space="preserve"> i 8c</w:t>
      </w:r>
      <w:r w:rsidR="008F3B44" w:rsidRPr="0036173D">
        <w:rPr>
          <w:rFonts w:ascii="Times New Roman" w:hAnsi="Times New Roman" w:cs="Times New Roman"/>
          <w:sz w:val="24"/>
          <w:szCs w:val="24"/>
        </w:rPr>
        <w:t xml:space="preserve"> i art. 47a </w:t>
      </w:r>
      <w:r w:rsidR="008E22E7">
        <w:rPr>
          <w:rFonts w:ascii="Times New Roman" w:hAnsi="Times New Roman" w:cs="Times New Roman"/>
          <w:sz w:val="24"/>
          <w:szCs w:val="24"/>
        </w:rPr>
        <w:t>ust.1</w:t>
      </w:r>
      <w:r w:rsidRPr="0036173D">
        <w:rPr>
          <w:rFonts w:ascii="Times New Roman" w:hAnsi="Times New Roman" w:cs="Times New Roman"/>
          <w:sz w:val="24"/>
          <w:szCs w:val="24"/>
        </w:rPr>
        <w:t xml:space="preserve"> u</w:t>
      </w:r>
      <w:r w:rsidR="00DF6550">
        <w:rPr>
          <w:rFonts w:ascii="Times New Roman" w:hAnsi="Times New Roman" w:cs="Times New Roman"/>
          <w:sz w:val="24"/>
          <w:szCs w:val="24"/>
        </w:rPr>
        <w:t>stawy z dnia 11 marca 2004 r. o </w:t>
      </w:r>
      <w:r w:rsidRPr="0036173D">
        <w:rPr>
          <w:rFonts w:ascii="Times New Roman" w:hAnsi="Times New Roman" w:cs="Times New Roman"/>
          <w:sz w:val="24"/>
          <w:szCs w:val="24"/>
        </w:rPr>
        <w:t>ochronie zdrowia zwierząt oraz zwalcz</w:t>
      </w:r>
      <w:r w:rsidR="000D1A41" w:rsidRPr="0036173D">
        <w:rPr>
          <w:rFonts w:ascii="Times New Roman" w:hAnsi="Times New Roman" w:cs="Times New Roman"/>
          <w:sz w:val="24"/>
          <w:szCs w:val="24"/>
        </w:rPr>
        <w:t xml:space="preserve">aniu chorób zakaźnych zwierząt </w:t>
      </w:r>
      <w:r w:rsidR="000D1A41" w:rsidRPr="0036173D">
        <w:rPr>
          <w:rFonts w:ascii="Times New Roman" w:hAnsi="Times New Roman"/>
          <w:sz w:val="24"/>
          <w:szCs w:val="24"/>
        </w:rPr>
        <w:t>(Dz. U. z 201</w:t>
      </w:r>
      <w:r w:rsidR="002A2043">
        <w:rPr>
          <w:rFonts w:ascii="Times New Roman" w:hAnsi="Times New Roman"/>
          <w:sz w:val="24"/>
          <w:szCs w:val="24"/>
        </w:rPr>
        <w:t>8</w:t>
      </w:r>
      <w:r w:rsidR="000D1A41" w:rsidRPr="0036173D">
        <w:rPr>
          <w:rFonts w:ascii="Times New Roman" w:hAnsi="Times New Roman"/>
          <w:sz w:val="24"/>
          <w:szCs w:val="24"/>
        </w:rPr>
        <w:t xml:space="preserve"> r. poz. 1</w:t>
      </w:r>
      <w:r w:rsidR="002A2043">
        <w:rPr>
          <w:rFonts w:ascii="Times New Roman" w:hAnsi="Times New Roman"/>
          <w:sz w:val="24"/>
          <w:szCs w:val="24"/>
        </w:rPr>
        <w:t>967</w:t>
      </w:r>
      <w:r w:rsidRPr="0036173D">
        <w:rPr>
          <w:rFonts w:ascii="Times New Roman" w:hAnsi="Times New Roman" w:cs="Times New Roman"/>
          <w:sz w:val="24"/>
          <w:szCs w:val="24"/>
        </w:rPr>
        <w:t xml:space="preserve">) zarządza </w:t>
      </w:r>
      <w:r w:rsidR="00393F92" w:rsidRPr="0036173D">
        <w:rPr>
          <w:rFonts w:ascii="Times New Roman" w:hAnsi="Times New Roman" w:cs="Times New Roman"/>
          <w:sz w:val="24"/>
          <w:szCs w:val="24"/>
        </w:rPr>
        <w:t>się</w:t>
      </w:r>
      <w:r w:rsidRPr="0036173D">
        <w:rPr>
          <w:rFonts w:ascii="Times New Roman" w:hAnsi="Times New Roman" w:cs="Times New Roman"/>
          <w:sz w:val="24"/>
          <w:szCs w:val="24"/>
        </w:rPr>
        <w:t>, co następuje:</w:t>
      </w:r>
      <w:r w:rsidRPr="000D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132E0" w14:textId="77777777" w:rsidR="000D1A41" w:rsidRPr="000D1A41" w:rsidRDefault="000D1A41" w:rsidP="00393F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B9A64C" w14:textId="0B0AC66D" w:rsidR="006D7496" w:rsidRPr="000D1A41" w:rsidRDefault="006D7496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3D7">
        <w:rPr>
          <w:rFonts w:ascii="Times New Roman" w:hAnsi="Times New Roman" w:cs="Times New Roman"/>
          <w:b/>
          <w:sz w:val="24"/>
          <w:szCs w:val="24"/>
        </w:rPr>
        <w:t>§ 1</w:t>
      </w:r>
      <w:r w:rsidR="000503D7">
        <w:rPr>
          <w:rFonts w:ascii="Times New Roman" w:hAnsi="Times New Roman" w:cs="Times New Roman"/>
          <w:b/>
          <w:sz w:val="24"/>
          <w:szCs w:val="24"/>
        </w:rPr>
        <w:t>.</w:t>
      </w:r>
      <w:r w:rsidR="00264B26">
        <w:rPr>
          <w:rFonts w:ascii="Times New Roman" w:hAnsi="Times New Roman" w:cs="Times New Roman"/>
          <w:sz w:val="24"/>
          <w:szCs w:val="24"/>
        </w:rPr>
        <w:t xml:space="preserve"> </w:t>
      </w:r>
      <w:r w:rsidR="00264B26" w:rsidRPr="00F06F4D">
        <w:rPr>
          <w:rFonts w:ascii="Times New Roman" w:hAnsi="Times New Roman" w:cs="Times New Roman"/>
          <w:sz w:val="24"/>
          <w:szCs w:val="24"/>
        </w:rPr>
        <w:t xml:space="preserve">Polskiemu Związkowi Łowieckiemu </w:t>
      </w:r>
      <w:r w:rsidRPr="00F06F4D">
        <w:rPr>
          <w:rFonts w:ascii="Times New Roman" w:hAnsi="Times New Roman" w:cs="Times New Roman"/>
          <w:sz w:val="24"/>
          <w:szCs w:val="24"/>
        </w:rPr>
        <w:t xml:space="preserve"> nakazuje się:</w:t>
      </w:r>
      <w:r w:rsidRPr="000D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D932B" w14:textId="6AAE9CA1" w:rsidR="006D7496" w:rsidRPr="000D1A41" w:rsidRDefault="006D7496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41">
        <w:rPr>
          <w:rFonts w:ascii="Times New Roman" w:hAnsi="Times New Roman" w:cs="Times New Roman"/>
          <w:sz w:val="24"/>
          <w:szCs w:val="24"/>
        </w:rPr>
        <w:t xml:space="preserve">1) przeprowadzenie na terenie </w:t>
      </w:r>
      <w:r w:rsidR="00A625E2">
        <w:rPr>
          <w:rFonts w:ascii="Times New Roman" w:hAnsi="Times New Roman" w:cs="Times New Roman"/>
          <w:sz w:val="24"/>
          <w:szCs w:val="24"/>
        </w:rPr>
        <w:t xml:space="preserve">Rezerwatu </w:t>
      </w:r>
      <w:r w:rsidR="00462439">
        <w:rPr>
          <w:rFonts w:ascii="Times New Roman" w:hAnsi="Times New Roman" w:cs="Times New Roman"/>
          <w:sz w:val="24"/>
          <w:szCs w:val="24"/>
        </w:rPr>
        <w:t>p</w:t>
      </w:r>
      <w:r w:rsidR="00B1268A">
        <w:rPr>
          <w:rFonts w:ascii="Times New Roman" w:hAnsi="Times New Roman" w:cs="Times New Roman"/>
          <w:sz w:val="24"/>
          <w:szCs w:val="24"/>
        </w:rPr>
        <w:t xml:space="preserve">rzyrody </w:t>
      </w:r>
      <w:r w:rsidR="00A625E2">
        <w:rPr>
          <w:rFonts w:ascii="Times New Roman" w:hAnsi="Times New Roman" w:cs="Times New Roman"/>
          <w:sz w:val="24"/>
          <w:szCs w:val="24"/>
        </w:rPr>
        <w:t>Sokół</w:t>
      </w:r>
      <w:r w:rsidRPr="000D1A41">
        <w:rPr>
          <w:rFonts w:ascii="Times New Roman" w:hAnsi="Times New Roman" w:cs="Times New Roman"/>
          <w:sz w:val="24"/>
          <w:szCs w:val="24"/>
        </w:rPr>
        <w:t xml:space="preserve"> </w:t>
      </w:r>
      <w:r w:rsidR="009D58A3" w:rsidRPr="009D58A3">
        <w:rPr>
          <w:rFonts w:ascii="Times New Roman" w:hAnsi="Times New Roman" w:cs="Times New Roman"/>
          <w:sz w:val="24"/>
          <w:szCs w:val="24"/>
        </w:rPr>
        <w:t xml:space="preserve">odstrzału </w:t>
      </w:r>
      <w:r w:rsidR="00DF6550">
        <w:rPr>
          <w:rFonts w:ascii="Times New Roman" w:hAnsi="Times New Roman" w:cs="Times New Roman"/>
          <w:sz w:val="24"/>
          <w:szCs w:val="24"/>
        </w:rPr>
        <w:t>sanitarnego dzików, w </w:t>
      </w:r>
      <w:r w:rsidR="008E22E7">
        <w:rPr>
          <w:rFonts w:ascii="Times New Roman" w:hAnsi="Times New Roman" w:cs="Times New Roman"/>
          <w:sz w:val="24"/>
          <w:szCs w:val="24"/>
        </w:rPr>
        <w:t>liczbie</w:t>
      </w:r>
      <w:r w:rsidR="00D60F06">
        <w:rPr>
          <w:rFonts w:ascii="Times New Roman" w:hAnsi="Times New Roman" w:cs="Times New Roman"/>
          <w:sz w:val="24"/>
          <w:szCs w:val="24"/>
        </w:rPr>
        <w:t xml:space="preserve"> </w:t>
      </w:r>
      <w:r w:rsidR="00A625E2">
        <w:rPr>
          <w:rFonts w:ascii="Times New Roman" w:hAnsi="Times New Roman" w:cs="Times New Roman"/>
          <w:sz w:val="24"/>
          <w:szCs w:val="24"/>
        </w:rPr>
        <w:t>100</w:t>
      </w:r>
      <w:r w:rsidR="009D58A3" w:rsidRPr="009D58A3">
        <w:rPr>
          <w:rFonts w:ascii="Times New Roman" w:hAnsi="Times New Roman" w:cs="Times New Roman"/>
          <w:sz w:val="24"/>
          <w:szCs w:val="24"/>
        </w:rPr>
        <w:t xml:space="preserve"> sztuk</w:t>
      </w:r>
      <w:r w:rsidR="009D58A3">
        <w:rPr>
          <w:rFonts w:ascii="Times New Roman" w:hAnsi="Times New Roman" w:cs="Times New Roman"/>
          <w:sz w:val="24"/>
          <w:szCs w:val="24"/>
        </w:rPr>
        <w:t xml:space="preserve">, </w:t>
      </w:r>
      <w:r w:rsidRPr="000D1A41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A625E2">
        <w:rPr>
          <w:rFonts w:ascii="Times New Roman" w:hAnsi="Times New Roman" w:cs="Times New Roman"/>
          <w:sz w:val="24"/>
          <w:szCs w:val="24"/>
        </w:rPr>
        <w:t>31</w:t>
      </w:r>
      <w:r w:rsidR="002276B3">
        <w:rPr>
          <w:rFonts w:ascii="Times New Roman" w:hAnsi="Times New Roman" w:cs="Times New Roman"/>
          <w:sz w:val="24"/>
          <w:szCs w:val="24"/>
        </w:rPr>
        <w:t xml:space="preserve"> </w:t>
      </w:r>
      <w:r w:rsidR="00A625E2">
        <w:rPr>
          <w:rFonts w:ascii="Times New Roman" w:hAnsi="Times New Roman" w:cs="Times New Roman"/>
          <w:sz w:val="24"/>
          <w:szCs w:val="24"/>
        </w:rPr>
        <w:t>marca</w:t>
      </w:r>
      <w:r w:rsidR="00982D6E">
        <w:rPr>
          <w:rFonts w:ascii="Times New Roman" w:hAnsi="Times New Roman" w:cs="Times New Roman"/>
          <w:sz w:val="24"/>
          <w:szCs w:val="24"/>
        </w:rPr>
        <w:t xml:space="preserve"> 20</w:t>
      </w:r>
      <w:r w:rsidR="0083122A">
        <w:rPr>
          <w:rFonts w:ascii="Times New Roman" w:hAnsi="Times New Roman" w:cs="Times New Roman"/>
          <w:sz w:val="24"/>
          <w:szCs w:val="24"/>
        </w:rPr>
        <w:t>20</w:t>
      </w:r>
      <w:r w:rsidR="000D1A41">
        <w:rPr>
          <w:rFonts w:ascii="Times New Roman" w:hAnsi="Times New Roman" w:cs="Times New Roman"/>
          <w:sz w:val="24"/>
          <w:szCs w:val="24"/>
        </w:rPr>
        <w:t xml:space="preserve"> r.</w:t>
      </w:r>
      <w:r w:rsidR="00393F92">
        <w:rPr>
          <w:rFonts w:ascii="Times New Roman" w:hAnsi="Times New Roman" w:cs="Times New Roman"/>
          <w:sz w:val="24"/>
          <w:szCs w:val="24"/>
        </w:rPr>
        <w:t>;</w:t>
      </w:r>
      <w:r w:rsidR="000D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39F20" w14:textId="6A762932" w:rsidR="006D7496" w:rsidRPr="000D1A41" w:rsidRDefault="006D7496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41">
        <w:rPr>
          <w:rFonts w:ascii="Times New Roman" w:hAnsi="Times New Roman" w:cs="Times New Roman"/>
          <w:sz w:val="24"/>
          <w:szCs w:val="24"/>
        </w:rPr>
        <w:t xml:space="preserve">2) </w:t>
      </w:r>
      <w:r w:rsidR="00FD0756">
        <w:rPr>
          <w:rFonts w:ascii="Times New Roman" w:hAnsi="Times New Roman" w:cs="Times New Roman"/>
          <w:sz w:val="24"/>
          <w:szCs w:val="24"/>
        </w:rPr>
        <w:t xml:space="preserve">niezwłoczne </w:t>
      </w:r>
      <w:r w:rsidR="00571DD0" w:rsidRPr="000D1A41">
        <w:rPr>
          <w:rFonts w:ascii="Times New Roman" w:hAnsi="Times New Roman" w:cs="Times New Roman"/>
          <w:sz w:val="24"/>
          <w:szCs w:val="24"/>
        </w:rPr>
        <w:t>d</w:t>
      </w:r>
      <w:r w:rsidRPr="000D1A41">
        <w:rPr>
          <w:rFonts w:ascii="Times New Roman" w:hAnsi="Times New Roman" w:cs="Times New Roman"/>
          <w:sz w:val="24"/>
          <w:szCs w:val="24"/>
        </w:rPr>
        <w:t>ostarcz</w:t>
      </w:r>
      <w:r w:rsidR="00FD0756">
        <w:rPr>
          <w:rFonts w:ascii="Times New Roman" w:hAnsi="Times New Roman" w:cs="Times New Roman"/>
          <w:sz w:val="24"/>
          <w:szCs w:val="24"/>
        </w:rPr>
        <w:t>a</w:t>
      </w:r>
      <w:r w:rsidRPr="000D1A41">
        <w:rPr>
          <w:rFonts w:ascii="Times New Roman" w:hAnsi="Times New Roman" w:cs="Times New Roman"/>
          <w:sz w:val="24"/>
          <w:szCs w:val="24"/>
        </w:rPr>
        <w:t>ni</w:t>
      </w:r>
      <w:r w:rsidR="00393F92">
        <w:rPr>
          <w:rFonts w:ascii="Times New Roman" w:hAnsi="Times New Roman" w:cs="Times New Roman"/>
          <w:sz w:val="24"/>
          <w:szCs w:val="24"/>
        </w:rPr>
        <w:t>e</w:t>
      </w:r>
      <w:r w:rsidRPr="000D1A41">
        <w:rPr>
          <w:rFonts w:ascii="Times New Roman" w:hAnsi="Times New Roman" w:cs="Times New Roman"/>
          <w:sz w:val="24"/>
          <w:szCs w:val="24"/>
        </w:rPr>
        <w:t xml:space="preserve"> </w:t>
      </w:r>
      <w:r w:rsidR="009D58A3">
        <w:rPr>
          <w:rFonts w:ascii="Times New Roman" w:hAnsi="Times New Roman" w:cs="Times New Roman"/>
          <w:sz w:val="24"/>
          <w:szCs w:val="24"/>
        </w:rPr>
        <w:t>przez myśliwych</w:t>
      </w:r>
      <w:r w:rsidRPr="000D1A41">
        <w:rPr>
          <w:rFonts w:ascii="Times New Roman" w:hAnsi="Times New Roman" w:cs="Times New Roman"/>
          <w:sz w:val="24"/>
          <w:szCs w:val="24"/>
        </w:rPr>
        <w:t xml:space="preserve"> odstrzelonych dzików</w:t>
      </w:r>
      <w:r w:rsidR="00393F92">
        <w:rPr>
          <w:rFonts w:ascii="Times New Roman" w:hAnsi="Times New Roman" w:cs="Times New Roman"/>
          <w:sz w:val="24"/>
          <w:szCs w:val="24"/>
        </w:rPr>
        <w:t xml:space="preserve"> do miejsc wskazanych przez </w:t>
      </w:r>
      <w:r w:rsidRPr="000D1A41">
        <w:rPr>
          <w:rFonts w:ascii="Times New Roman" w:hAnsi="Times New Roman" w:cs="Times New Roman"/>
          <w:sz w:val="24"/>
          <w:szCs w:val="24"/>
        </w:rPr>
        <w:t xml:space="preserve">Powiatowego Lekarza Weterynarii </w:t>
      </w:r>
      <w:r w:rsidR="00A625E2">
        <w:rPr>
          <w:rFonts w:ascii="Times New Roman" w:hAnsi="Times New Roman" w:cs="Times New Roman"/>
          <w:sz w:val="24"/>
          <w:szCs w:val="24"/>
        </w:rPr>
        <w:t xml:space="preserve">w Białobrzegach </w:t>
      </w:r>
      <w:r w:rsidR="00F06F4D">
        <w:rPr>
          <w:rFonts w:ascii="Times New Roman" w:hAnsi="Times New Roman" w:cs="Times New Roman"/>
          <w:sz w:val="24"/>
          <w:szCs w:val="24"/>
        </w:rPr>
        <w:t xml:space="preserve">właściwego dla powiatu </w:t>
      </w:r>
      <w:r w:rsidR="00A625E2">
        <w:rPr>
          <w:rFonts w:ascii="Times New Roman" w:hAnsi="Times New Roman" w:cs="Times New Roman"/>
          <w:sz w:val="24"/>
          <w:szCs w:val="24"/>
        </w:rPr>
        <w:t>białobrzeskiego</w:t>
      </w:r>
      <w:r w:rsidR="00393F92" w:rsidRPr="000D1A41">
        <w:rPr>
          <w:rFonts w:ascii="Times New Roman" w:hAnsi="Times New Roman" w:cs="Times New Roman"/>
          <w:sz w:val="24"/>
          <w:szCs w:val="24"/>
        </w:rPr>
        <w:t xml:space="preserve"> </w:t>
      </w:r>
      <w:r w:rsidR="0053686E" w:rsidRPr="000D1A41">
        <w:rPr>
          <w:rFonts w:ascii="Times New Roman" w:hAnsi="Times New Roman" w:cs="Times New Roman"/>
          <w:sz w:val="24"/>
          <w:szCs w:val="24"/>
        </w:rPr>
        <w:t xml:space="preserve">lub </w:t>
      </w:r>
      <w:r w:rsidR="00F06F4D">
        <w:rPr>
          <w:rFonts w:ascii="Times New Roman" w:hAnsi="Times New Roman" w:cs="Times New Roman"/>
          <w:sz w:val="24"/>
          <w:szCs w:val="24"/>
        </w:rPr>
        <w:t>Powiatowego Lekarza Weterynarii</w:t>
      </w:r>
      <w:r w:rsidR="001B48EF">
        <w:rPr>
          <w:rFonts w:ascii="Times New Roman" w:hAnsi="Times New Roman" w:cs="Times New Roman"/>
          <w:sz w:val="24"/>
          <w:szCs w:val="24"/>
        </w:rPr>
        <w:t xml:space="preserve"> w </w:t>
      </w:r>
      <w:r w:rsidR="00A625E2">
        <w:rPr>
          <w:rFonts w:ascii="Times New Roman" w:hAnsi="Times New Roman" w:cs="Times New Roman"/>
          <w:sz w:val="24"/>
          <w:szCs w:val="24"/>
        </w:rPr>
        <w:t>Grójcu</w:t>
      </w:r>
      <w:r w:rsidR="001B48EF">
        <w:rPr>
          <w:rFonts w:ascii="Times New Roman" w:hAnsi="Times New Roman" w:cs="Times New Roman"/>
          <w:sz w:val="24"/>
          <w:szCs w:val="24"/>
        </w:rPr>
        <w:t xml:space="preserve"> właściwego dla p</w:t>
      </w:r>
      <w:r w:rsidR="00F06F4D">
        <w:rPr>
          <w:rFonts w:ascii="Times New Roman" w:hAnsi="Times New Roman" w:cs="Times New Roman"/>
          <w:sz w:val="24"/>
          <w:szCs w:val="24"/>
        </w:rPr>
        <w:t xml:space="preserve">owiatu </w:t>
      </w:r>
      <w:r w:rsidR="00A625E2">
        <w:rPr>
          <w:rFonts w:ascii="Times New Roman" w:hAnsi="Times New Roman" w:cs="Times New Roman"/>
          <w:sz w:val="24"/>
          <w:szCs w:val="24"/>
        </w:rPr>
        <w:t>grójeckiego</w:t>
      </w:r>
      <w:r w:rsidR="001B48EF">
        <w:rPr>
          <w:rFonts w:ascii="Times New Roman" w:hAnsi="Times New Roman" w:cs="Times New Roman"/>
          <w:sz w:val="24"/>
          <w:szCs w:val="24"/>
        </w:rPr>
        <w:t xml:space="preserve">, </w:t>
      </w:r>
      <w:r w:rsidR="0053686E" w:rsidRPr="000D1A41">
        <w:rPr>
          <w:rFonts w:ascii="Times New Roman" w:hAnsi="Times New Roman" w:cs="Times New Roman"/>
          <w:sz w:val="24"/>
          <w:szCs w:val="24"/>
        </w:rPr>
        <w:t>zależnie od miejsca odstrzelenia</w:t>
      </w:r>
      <w:r w:rsidR="001B48EF">
        <w:rPr>
          <w:rFonts w:ascii="Times New Roman" w:hAnsi="Times New Roman" w:cs="Times New Roman"/>
          <w:sz w:val="24"/>
          <w:szCs w:val="24"/>
        </w:rPr>
        <w:t xml:space="preserve"> dzika,</w:t>
      </w:r>
      <w:r w:rsidR="0053686E" w:rsidRPr="000D1A41">
        <w:rPr>
          <w:rFonts w:ascii="Times New Roman" w:hAnsi="Times New Roman" w:cs="Times New Roman"/>
          <w:sz w:val="24"/>
          <w:szCs w:val="24"/>
        </w:rPr>
        <w:t xml:space="preserve"> w </w:t>
      </w:r>
      <w:r w:rsidRPr="000D1A41">
        <w:rPr>
          <w:rFonts w:ascii="Times New Roman" w:hAnsi="Times New Roman" w:cs="Times New Roman"/>
          <w:sz w:val="24"/>
          <w:szCs w:val="24"/>
        </w:rPr>
        <w:t>ce</w:t>
      </w:r>
      <w:r w:rsidR="00DF6550">
        <w:rPr>
          <w:rFonts w:ascii="Times New Roman" w:hAnsi="Times New Roman" w:cs="Times New Roman"/>
          <w:sz w:val="24"/>
          <w:szCs w:val="24"/>
        </w:rPr>
        <w:t>lu pobrania próbki do badania w </w:t>
      </w:r>
      <w:r w:rsidRPr="000D1A41">
        <w:rPr>
          <w:rFonts w:ascii="Times New Roman" w:hAnsi="Times New Roman" w:cs="Times New Roman"/>
          <w:sz w:val="24"/>
          <w:szCs w:val="24"/>
        </w:rPr>
        <w:t>kierunku afrykańskiego pomoru świń</w:t>
      </w:r>
      <w:r w:rsidR="001B48EF">
        <w:rPr>
          <w:rFonts w:ascii="Times New Roman" w:hAnsi="Times New Roman" w:cs="Times New Roman"/>
          <w:sz w:val="24"/>
          <w:szCs w:val="24"/>
        </w:rPr>
        <w:t>;</w:t>
      </w:r>
    </w:p>
    <w:p w14:paraId="2AAC8BE8" w14:textId="1BB6E679" w:rsidR="001B48EF" w:rsidRPr="00787064" w:rsidRDefault="006D7496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4D">
        <w:rPr>
          <w:rFonts w:ascii="Times New Roman" w:hAnsi="Times New Roman" w:cs="Times New Roman"/>
          <w:sz w:val="24"/>
          <w:szCs w:val="24"/>
        </w:rPr>
        <w:t xml:space="preserve">3) zagospodarowanie </w:t>
      </w:r>
      <w:r w:rsidR="00264B26" w:rsidRPr="00F06F4D">
        <w:rPr>
          <w:rFonts w:ascii="Times New Roman" w:hAnsi="Times New Roman" w:cs="Times New Roman"/>
          <w:sz w:val="24"/>
          <w:szCs w:val="24"/>
        </w:rPr>
        <w:t xml:space="preserve">tusz </w:t>
      </w:r>
      <w:r w:rsidRPr="00F06F4D">
        <w:rPr>
          <w:rFonts w:ascii="Times New Roman" w:hAnsi="Times New Roman" w:cs="Times New Roman"/>
          <w:sz w:val="24"/>
          <w:szCs w:val="24"/>
        </w:rPr>
        <w:t>odstrzelonyc</w:t>
      </w:r>
      <w:r w:rsidR="00264B26" w:rsidRPr="00F06F4D">
        <w:rPr>
          <w:rFonts w:ascii="Times New Roman" w:hAnsi="Times New Roman" w:cs="Times New Roman"/>
          <w:sz w:val="24"/>
          <w:szCs w:val="24"/>
        </w:rPr>
        <w:t xml:space="preserve">h dzików, u których uzyskano </w:t>
      </w:r>
      <w:r w:rsidR="00A77AE8">
        <w:rPr>
          <w:rFonts w:ascii="Times New Roman" w:hAnsi="Times New Roman" w:cs="Times New Roman"/>
          <w:sz w:val="24"/>
          <w:szCs w:val="24"/>
        </w:rPr>
        <w:t>ujemny</w:t>
      </w:r>
      <w:r w:rsidR="00DF6550">
        <w:rPr>
          <w:rFonts w:ascii="Times New Roman" w:hAnsi="Times New Roman" w:cs="Times New Roman"/>
          <w:sz w:val="24"/>
          <w:szCs w:val="24"/>
        </w:rPr>
        <w:t xml:space="preserve"> wynik badania w </w:t>
      </w:r>
      <w:r w:rsidR="00264B26" w:rsidRPr="00F06F4D">
        <w:rPr>
          <w:rFonts w:ascii="Times New Roman" w:hAnsi="Times New Roman" w:cs="Times New Roman"/>
          <w:sz w:val="24"/>
          <w:szCs w:val="24"/>
        </w:rPr>
        <w:t>kierunku afrykańskiego pomoru świń</w:t>
      </w:r>
      <w:r w:rsidR="00A77AE8">
        <w:rPr>
          <w:rFonts w:ascii="Times New Roman" w:hAnsi="Times New Roman" w:cs="Times New Roman"/>
          <w:sz w:val="24"/>
          <w:szCs w:val="24"/>
        </w:rPr>
        <w:t>,</w:t>
      </w:r>
      <w:r w:rsidR="00264B26" w:rsidRPr="00F06F4D">
        <w:rPr>
          <w:rFonts w:ascii="Times New Roman" w:hAnsi="Times New Roman" w:cs="Times New Roman"/>
          <w:sz w:val="24"/>
          <w:szCs w:val="24"/>
        </w:rPr>
        <w:t xml:space="preserve"> </w:t>
      </w:r>
      <w:r w:rsidR="008239BF" w:rsidRPr="00F06F4D">
        <w:rPr>
          <w:rFonts w:ascii="Times New Roman" w:hAnsi="Times New Roman" w:cs="Times New Roman"/>
          <w:sz w:val="24"/>
          <w:szCs w:val="24"/>
        </w:rPr>
        <w:t>poprzez ich</w:t>
      </w:r>
      <w:r w:rsidR="00264B26" w:rsidRPr="00F06F4D">
        <w:rPr>
          <w:rFonts w:ascii="Times New Roman" w:hAnsi="Times New Roman" w:cs="Times New Roman"/>
          <w:sz w:val="24"/>
          <w:szCs w:val="24"/>
        </w:rPr>
        <w:t xml:space="preserve"> przeznaczenie na użytek własny myśliwego dokonującego odstrzału lub</w:t>
      </w:r>
      <w:r w:rsidR="008239BF" w:rsidRPr="00F06F4D">
        <w:rPr>
          <w:rFonts w:ascii="Times New Roman" w:hAnsi="Times New Roman" w:cs="Times New Roman"/>
          <w:sz w:val="24"/>
          <w:szCs w:val="24"/>
        </w:rPr>
        <w:t xml:space="preserve"> utylizację</w:t>
      </w:r>
      <w:r w:rsidR="00A625E2">
        <w:rPr>
          <w:rFonts w:ascii="Times New Roman" w:hAnsi="Times New Roman" w:cs="Times New Roman"/>
          <w:sz w:val="24"/>
          <w:szCs w:val="24"/>
        </w:rPr>
        <w:t xml:space="preserve"> takiej tuszy</w:t>
      </w:r>
      <w:r w:rsidR="00264B26" w:rsidRPr="00F06F4D">
        <w:rPr>
          <w:rFonts w:ascii="Times New Roman" w:hAnsi="Times New Roman" w:cs="Times New Roman"/>
          <w:sz w:val="24"/>
          <w:szCs w:val="24"/>
        </w:rPr>
        <w:t>, oraz utylizację ubocznych produktów pochodzenia zwierzęcego uzyskanych od odstrzelonych dzików.</w:t>
      </w:r>
    </w:p>
    <w:p w14:paraId="388011BB" w14:textId="77777777" w:rsidR="006D7496" w:rsidRPr="00787064" w:rsidRDefault="006D7496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51398" w14:textId="65A68168" w:rsidR="001B48EF" w:rsidRPr="008E22E7" w:rsidRDefault="00571DD0" w:rsidP="00393F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6D7496" w:rsidRPr="00050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D7496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Rozporządzenie wchodzi w życie z dniem podania do wiadomości publicznej w sposób zwyczajowo przyjęty na terenie</w:t>
      </w:r>
      <w:r w:rsidR="00F06F4D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 </w:t>
      </w:r>
      <w:r w:rsidR="008E22E7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>Nowe Miasto nad Pilicą</w:t>
      </w:r>
      <w:r w:rsidR="00F06F4D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6D7496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>powi</w:t>
      </w:r>
      <w:r w:rsidR="00F06F4D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ecie </w:t>
      </w:r>
      <w:r w:rsidR="008E22E7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>grójeckim</w:t>
      </w:r>
      <w:r w:rsidR="00F06F4D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  <w:r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6F4D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>gmin</w:t>
      </w:r>
      <w:r w:rsidR="008E22E7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F06F4D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2E7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>Wyśmierzyce</w:t>
      </w:r>
      <w:r w:rsidR="00F06F4D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powiecie </w:t>
      </w:r>
      <w:r w:rsidR="008E22E7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>białobrzeskim</w:t>
      </w:r>
      <w:r w:rsidR="001B48EF" w:rsidRPr="008E22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3D6DD6" w14:textId="77777777" w:rsidR="00571DD0" w:rsidRPr="000D1A41" w:rsidRDefault="00571DD0" w:rsidP="0039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B6664" w14:textId="77777777" w:rsidR="002136D5" w:rsidRDefault="00571DD0" w:rsidP="00393F92">
      <w:pPr>
        <w:spacing w:after="0" w:line="360" w:lineRule="auto"/>
        <w:jc w:val="both"/>
      </w:pPr>
      <w:r w:rsidRPr="000503D7">
        <w:rPr>
          <w:rFonts w:ascii="Times New Roman" w:hAnsi="Times New Roman" w:cs="Times New Roman"/>
          <w:b/>
          <w:sz w:val="24"/>
          <w:szCs w:val="24"/>
        </w:rPr>
        <w:t>§ 3</w:t>
      </w:r>
      <w:r w:rsidR="006D7496" w:rsidRPr="000503D7">
        <w:rPr>
          <w:rFonts w:ascii="Times New Roman" w:hAnsi="Times New Roman" w:cs="Times New Roman"/>
          <w:b/>
          <w:sz w:val="24"/>
          <w:szCs w:val="24"/>
        </w:rPr>
        <w:t>.</w:t>
      </w:r>
      <w:r w:rsidR="006D7496" w:rsidRPr="000D1A41">
        <w:rPr>
          <w:rFonts w:ascii="Times New Roman" w:hAnsi="Times New Roman" w:cs="Times New Roman"/>
          <w:sz w:val="24"/>
          <w:szCs w:val="24"/>
        </w:rPr>
        <w:t xml:space="preserve"> Rozporządzenie podlega ogłoszeniu w Dzienniku Urzędowym Województwa Mazowieckiego. </w:t>
      </w:r>
    </w:p>
    <w:sectPr w:rsidR="002136D5" w:rsidSect="00F06F4D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60"/>
    <w:rsid w:val="000503D7"/>
    <w:rsid w:val="00072ADA"/>
    <w:rsid w:val="000C3886"/>
    <w:rsid w:val="000D1A41"/>
    <w:rsid w:val="001750E9"/>
    <w:rsid w:val="001B48EF"/>
    <w:rsid w:val="002136D5"/>
    <w:rsid w:val="002276B3"/>
    <w:rsid w:val="00264B26"/>
    <w:rsid w:val="002A2043"/>
    <w:rsid w:val="0036173D"/>
    <w:rsid w:val="00393F92"/>
    <w:rsid w:val="00462439"/>
    <w:rsid w:val="004C050A"/>
    <w:rsid w:val="004C5540"/>
    <w:rsid w:val="0053686E"/>
    <w:rsid w:val="00571DD0"/>
    <w:rsid w:val="0062168D"/>
    <w:rsid w:val="006D7496"/>
    <w:rsid w:val="00747CDD"/>
    <w:rsid w:val="00787064"/>
    <w:rsid w:val="007A7DF1"/>
    <w:rsid w:val="008239BF"/>
    <w:rsid w:val="0083122A"/>
    <w:rsid w:val="008C74B3"/>
    <w:rsid w:val="008E22E7"/>
    <w:rsid w:val="008F3B44"/>
    <w:rsid w:val="00982D6E"/>
    <w:rsid w:val="009D58A3"/>
    <w:rsid w:val="00A625E2"/>
    <w:rsid w:val="00A77AE8"/>
    <w:rsid w:val="00B1268A"/>
    <w:rsid w:val="00C30898"/>
    <w:rsid w:val="00C76100"/>
    <w:rsid w:val="00D47287"/>
    <w:rsid w:val="00D60F06"/>
    <w:rsid w:val="00D82A2C"/>
    <w:rsid w:val="00DF6550"/>
    <w:rsid w:val="00E11148"/>
    <w:rsid w:val="00F06F4D"/>
    <w:rsid w:val="00F72E60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F4EC"/>
  <w15:docId w15:val="{BC737CE0-9AA9-42F8-894D-5F75C2F9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Beata Darnowska</cp:lastModifiedBy>
  <cp:revision>2</cp:revision>
  <dcterms:created xsi:type="dcterms:W3CDTF">2019-12-31T09:00:00Z</dcterms:created>
  <dcterms:modified xsi:type="dcterms:W3CDTF">2019-12-31T09:00:00Z</dcterms:modified>
</cp:coreProperties>
</file>