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iCs/>
          <w:sz w:val="20"/>
        </w:rPr>
      </w:pPr>
      <w:r>
        <w:rPr>
          <w:rFonts w:cs="Calibri" w:cstheme="minorHAnsi" w:ascii="Calibri" w:hAnsi="Calibri"/>
          <w:iCs/>
          <w:sz w:val="20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iCs/>
          <w:sz w:val="20"/>
        </w:rPr>
      </w:pPr>
      <w:r>
        <w:rPr>
          <w:rFonts w:cs="Calibri" w:cstheme="minorHAnsi" w:ascii="Calibri" w:hAnsi="Calibri"/>
          <w:iCs/>
          <w:sz w:val="20"/>
        </w:rPr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b/>
          <w:b/>
          <w:sz w:val="20"/>
        </w:rPr>
      </w:pPr>
      <w:r>
        <w:rPr>
          <w:rFonts w:cs="Calibri" w:ascii="Calibri" w:hAnsi="Calibri" w:asciiTheme="minorHAnsi" w:cstheme="minorHAnsi" w:hAnsiTheme="minorHAnsi"/>
          <w:b/>
          <w:sz w:val="20"/>
        </w:rPr>
        <w:t>Załącznik Nr 5 do SWZ</w:t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i/>
          <w:i/>
          <w:sz w:val="20"/>
        </w:rPr>
      </w:pPr>
      <w:r>
        <w:rPr>
          <w:rFonts w:cs="Calibri" w:cstheme="minorHAnsi" w:ascii="Calibri" w:hAnsi="Calibri"/>
          <w:i/>
          <w:sz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eastAsia="Arial" w:cs="Calibri" w:ascii="Calibri" w:hAnsi="Calibri" w:asciiTheme="minorHAnsi" w:cstheme="minorHAnsi" w:hAnsiTheme="minorHAnsi"/>
          <w:b/>
          <w:bCs/>
          <w:sz w:val="22"/>
          <w:szCs w:val="22"/>
        </w:rPr>
        <w:t>…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.................................. </w:t>
      </w:r>
    </w:p>
    <w:p>
      <w:pPr>
        <w:pStyle w:val="Normal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/>
          <w:bCs/>
          <w:sz w:val="16"/>
          <w:szCs w:val="16"/>
        </w:rPr>
        <w:t>/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nazwa i adres wykonawcy/</w:t>
      </w:r>
    </w:p>
    <w:p>
      <w:pPr>
        <w:pStyle w:val="Normal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i/>
          <w:i/>
          <w:iCs/>
          <w:sz w:val="20"/>
        </w:rPr>
      </w:pPr>
      <w:r>
        <w:rPr>
          <w:rFonts w:cs="Calibri" w:cstheme="minorHAnsi" w:ascii="Calibri" w:hAnsi="Calibri"/>
          <w:b/>
          <w:bCs/>
          <w:i/>
          <w:iCs/>
          <w:sz w:val="20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WYKAZ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 xml:space="preserve">ROBÓT BUDOWLANYCH 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odpowiadających wymaganiom Zamawiającego określonym w SWZ w postępowaniu o </w:t>
      </w:r>
      <w:r>
        <w:rPr>
          <w:rFonts w:eastAsia="ArialMT" w:cs="Calibri" w:ascii="Calibri" w:hAnsi="Calibri" w:asciiTheme="minorHAnsi" w:cstheme="minorHAnsi" w:hAnsiTheme="minorHAnsi"/>
          <w:color w:val="000000"/>
          <w:sz w:val="22"/>
          <w:szCs w:val="22"/>
        </w:rPr>
        <w:t xml:space="preserve">udzielenie zamówienia publicznego prowadzonego w trybie podstawowym bez negocjacji pn.: </w:t>
      </w:r>
    </w:p>
    <w:p>
      <w:pPr>
        <w:pStyle w:val="Normal"/>
        <w:tabs>
          <w:tab w:val="clear" w:pos="708"/>
          <w:tab w:val="left" w:pos="9720" w:leader="none"/>
        </w:tabs>
        <w:ind w:left="357" w:hanging="357"/>
        <w:jc w:val="center"/>
        <w:rPr>
          <w:rStyle w:val="FontStyle20"/>
          <w:rFonts w:ascii="Calibri" w:hAnsi="Calibri" w:eastAsia="Arial" w:cs="Calibri" w:asciiTheme="minorHAnsi" w:cstheme="minorHAnsi" w:hAnsiTheme="minorHAnsi"/>
          <w:sz w:val="22"/>
          <w:szCs w:val="22"/>
        </w:rPr>
      </w:pPr>
      <w:r>
        <w:rPr>
          <w:rFonts w:eastAsia="ArialMT" w:cs="Calibri" w:ascii="Calibri" w:hAnsi="Calibri" w:asciiTheme="minorHAnsi" w:cstheme="minorHAnsi" w:hAnsiTheme="minorHAnsi"/>
          <w:b/>
          <w:color w:val="000000"/>
          <w:sz w:val="22"/>
          <w:szCs w:val="22"/>
        </w:rPr>
        <w:br/>
      </w:r>
      <w:r>
        <w:rPr>
          <w:rFonts w:eastAsia="Times New Roman" w:cs="Calibri" w:ascii="Calibri" w:hAnsi="Calibri" w:asciiTheme="minorHAnsi" w:cstheme="minorHAnsi" w:hAnsiTheme="minorHAnsi"/>
          <w:b/>
          <w:bCs/>
          <w:kern w:val="0"/>
          <w:sz w:val="22"/>
          <w:szCs w:val="22"/>
          <w:lang w:eastAsia="en-US" w:bidi="ar-SA"/>
        </w:rPr>
        <w:t xml:space="preserve">„Przebudowa budynku Komendy Powiatowej Państwowej Straży Pożarnej </w:t>
        <w:br/>
        <w:t>z siedzibą Jednostki Ratowniczo-Gaśniczej PSP w Giżycku – Etap I”</w:t>
      </w:r>
    </w:p>
    <w:p>
      <w:pPr>
        <w:pStyle w:val="Normal"/>
        <w:tabs>
          <w:tab w:val="clear" w:pos="708"/>
          <w:tab w:val="left" w:pos="9720" w:leader="none"/>
        </w:tabs>
        <w:ind w:left="357" w:hanging="357"/>
        <w:jc w:val="center"/>
        <w:rPr>
          <w:rStyle w:val="FontStyle20"/>
          <w:rFonts w:ascii="Calibri" w:hAnsi="Calibri" w:eastAsia="Arial" w:cs="Calibri" w:asciiTheme="minorHAnsi" w:cstheme="minorHAnsi" w:hAnsiTheme="minorHAnsi"/>
          <w:sz w:val="22"/>
          <w:szCs w:val="22"/>
        </w:rPr>
      </w:pPr>
      <w:r>
        <w:rPr>
          <w:rFonts w:eastAsia="Arial" w:cs="Calibri" w:cstheme="minorHAnsi" w:ascii="Calibri" w:hAnsi="Calibri"/>
          <w:sz w:val="22"/>
          <w:szCs w:val="22"/>
        </w:rPr>
      </w:r>
    </w:p>
    <w:p>
      <w:pPr>
        <w:pStyle w:val="Tekstpodstawowywcity21"/>
        <w:ind w:left="0" w:hanging="0"/>
        <w:rPr>
          <w:rFonts w:ascii="Calibri" w:hAnsi="Calibri" w:eastAsia="Arial" w:cs="Calibri" w:asciiTheme="minorHAnsi" w:cstheme="minorHAnsi" w:hAnsiTheme="minorHAnsi"/>
          <w:color w:val="000000"/>
          <w:sz w:val="20"/>
        </w:rPr>
      </w:pPr>
      <w:r>
        <w:rPr>
          <w:rFonts w:eastAsia="Arial" w:cs="Calibri" w:cstheme="minorHAnsi" w:ascii="Calibri" w:hAnsi="Calibri"/>
          <w:color w:val="000000"/>
          <w:sz w:val="20"/>
        </w:rPr>
      </w:r>
    </w:p>
    <w:tbl>
      <w:tblPr>
        <w:tblW w:w="8997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34"/>
        <w:gridCol w:w="2596"/>
        <w:gridCol w:w="1065"/>
        <w:gridCol w:w="1455"/>
        <w:gridCol w:w="1650"/>
        <w:gridCol w:w="1796"/>
      </w:tblGrid>
      <w:tr>
        <w:trPr/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Lp. 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</w:rPr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Nazwa roboty budowlanej, rodzaj, miejsce wykonania oraz krótki opis/zakres*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Wartość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(zł brutto)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Data wykonania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(dzień, miesiąc </w:t>
              <w:br/>
              <w:t>i rok zakończenia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>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Podmiot, na rzecz, którego roboty zostały wykonane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(nazwa, adres, telefon)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ind w:right="21" w:hanging="0"/>
              <w:jc w:val="center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  <w:p>
            <w:pPr>
              <w:pStyle w:val="Zwykytekst2"/>
              <w:ind w:left="53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Nazwa podmiotu,</w:t>
            </w:r>
          </w:p>
          <w:p>
            <w:pPr>
              <w:pStyle w:val="Zwykytekst2"/>
              <w:ind w:left="53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wykazującego</w:t>
            </w:r>
          </w:p>
          <w:p>
            <w:pPr>
              <w:pStyle w:val="Zwykytekst2"/>
              <w:snapToGrid w:val="false"/>
              <w:ind w:right="160" w:hanging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doświadczenie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**</w:t>
            </w:r>
          </w:p>
        </w:tc>
      </w:tr>
      <w:tr>
        <w:trPr>
          <w:trHeight w:val="913" w:hRule="atLeast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3" w:right="21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913" w:hRule="atLeast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3" w:right="21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913" w:hRule="atLeast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…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53" w:right="21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</w:rPr>
        <w:t>Uwaga:</w:t>
      </w:r>
    </w:p>
    <w:p>
      <w:pPr>
        <w:pStyle w:val="Normal"/>
        <w:suppressAutoHyphens w:val="false"/>
        <w:jc w:val="both"/>
        <w:rPr/>
      </w:pPr>
      <w:r>
        <w:rPr>
          <w:rFonts w:cs="Calibri" w:ascii="Calibri" w:hAnsi="Calibri"/>
          <w:bCs/>
          <w:sz w:val="20"/>
        </w:rPr>
        <w:t xml:space="preserve"> </w:t>
      </w:r>
      <w:r>
        <w:rPr>
          <w:rFonts w:cs="Calibri" w:ascii="Calibri" w:hAnsi="Calibri"/>
          <w:bCs/>
          <w:sz w:val="20"/>
        </w:rPr>
        <w:t xml:space="preserve">wykazu należy załączyć dowody określające, czy te usługi zostały wykonane lub są wykonywane należycie, </w:t>
      </w:r>
      <w:r>
        <w:rPr>
          <w:rFonts w:cs="Calibri" w:ascii="Calibri" w:hAnsi="Calibri"/>
          <w:sz w:val="20"/>
          <w:lang w:eastAsia="pl-PL"/>
        </w:rPr>
        <w:t>przy czym dowodami, o których mowa, są referencje bądź inne dokumenty wystawione przez podmiot, na rzecz którego usługi zostały wykonane lub są wykonywane, a jeżeli Wykonawca z przyczyn niezależnych od niego nie jest w stanie uzyskać tych dokumentów - oświadczenie wykonawcy</w:t>
      </w:r>
      <w:r>
        <w:rPr>
          <w:rFonts w:cs="Calibri" w:ascii="Calibri" w:hAnsi="Calibri"/>
          <w:bCs/>
          <w:sz w:val="20"/>
        </w:rPr>
        <w:t>.</w:t>
      </w:r>
    </w:p>
    <w:p>
      <w:pPr>
        <w:pStyle w:val="Normal"/>
        <w:suppressAutoHyphens w:val="false"/>
        <w:jc w:val="both"/>
        <w:rPr>
          <w:rFonts w:ascii="Calibri" w:hAnsi="Calibri" w:cs="Calibri"/>
          <w:bCs/>
          <w:sz w:val="20"/>
        </w:rPr>
      </w:pPr>
      <w:r>
        <w:rPr>
          <w:rFonts w:cs="Calibri" w:ascii="Calibri" w:hAnsi="Calibri"/>
          <w:bCs/>
          <w:sz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0"/>
          <w:szCs w:val="22"/>
          <w:lang w:eastAsia="en-US"/>
        </w:rPr>
        <w:t>*  należy opisać wszystkie elementy wyszczególnione w warunku określonym w Rozdzia</w:t>
      </w:r>
      <w:r>
        <w:rPr>
          <w:rFonts w:eastAsia="Calibri" w:cs="Calibri" w:ascii="Calibri" w:hAnsi="Calibri" w:asciiTheme="minorHAnsi" w:cstheme="minorHAnsi" w:eastAsiaTheme="minorHAnsi" w:hAnsiTheme="minorHAnsi"/>
          <w:sz w:val="20"/>
          <w:szCs w:val="20"/>
          <w:lang w:eastAsia="en-US"/>
        </w:rPr>
        <w:t xml:space="preserve">le </w:t>
      </w:r>
      <w:r>
        <w:rPr>
          <w:rFonts w:eastAsia="Calibri" w:cs="Calibri" w:ascii="Calibri" w:hAnsi="Calibri" w:asciiTheme="minorHAnsi" w:cstheme="minorHAnsi" w:eastAsiaTheme="minorHAnsi" w:hAnsiTheme="minorHAnsi"/>
          <w:b w:val="false"/>
          <w:bCs w:val="false"/>
          <w:sz w:val="20"/>
          <w:szCs w:val="20"/>
          <w:lang w:eastAsia="en-US"/>
        </w:rPr>
        <w:t>VIII</w:t>
      </w:r>
      <w:r>
        <w:rPr>
          <w:rFonts w:eastAsia="Calibri" w:cs="Calibri" w:ascii="Calibri" w:hAnsi="Calibri" w:asciiTheme="minorHAnsi" w:cstheme="minorHAnsi" w:eastAsiaTheme="minorHAnsi" w:hAnsiTheme="minorHAnsi"/>
          <w:sz w:val="20"/>
          <w:szCs w:val="20"/>
          <w:lang w:eastAsia="en-US"/>
        </w:rPr>
        <w:t xml:space="preserve"> ust. 2</w:t>
      </w:r>
      <w:r>
        <w:rPr>
          <w:rFonts w:eastAsia="Calibri" w:cs="Calibri" w:ascii="Calibri" w:hAnsi="Calibri" w:asciiTheme="minorHAnsi" w:cstheme="minorHAnsi" w:eastAsiaTheme="minorHAnsi" w:hAnsiTheme="minorHAnsi"/>
          <w:sz w:val="20"/>
          <w:szCs w:val="22"/>
          <w:lang w:eastAsia="en-US"/>
        </w:rPr>
        <w:t xml:space="preserve"> SWZ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/>
      </w:r>
    </w:p>
    <w:p>
      <w:pPr>
        <w:pStyle w:val="Normal"/>
        <w:ind w:firstLine="11"/>
        <w:jc w:val="both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** w</w:t>
      </w: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>ypełnić w przypadku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robót wymienionych w wykazie, które wykonały inne podmioty niż Wykonawca, </w:t>
        <w:br/>
        <w:t xml:space="preserve">a na których wiedzy i doświadczeniu polega Wykonawca - </w:t>
      </w: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lub inny podmiotowy środek dowodowy do oddania mu do dyspozycji niezbędnych zasobów na potrzeby realizacji zamówienia.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overflowPunct w:val="true"/>
        <w:jc w:val="right"/>
        <w:rPr/>
      </w:pPr>
      <w:r>
        <w:rPr/>
      </w:r>
    </w:p>
    <w:sectPr>
      <w:type w:val="nextPage"/>
      <w:pgSz w:w="11906" w:h="16838"/>
      <w:pgMar w:left="1417" w:right="1417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769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Mang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f250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f250a"/>
    <w:rPr/>
  </w:style>
  <w:style w:type="character" w:styleId="FontStyle20" w:customStyle="1">
    <w:name w:val="Font Style20"/>
    <w:qFormat/>
    <w:rsid w:val="00647691"/>
    <w:rPr>
      <w:rFonts w:ascii="Verdana" w:hAnsi="Verdana" w:cs="Verdana"/>
      <w:b/>
      <w:bCs/>
      <w:sz w:val="18"/>
      <w:szCs w:val="1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10558"/>
    <w:rPr>
      <w:rFonts w:ascii="Segoe UI" w:hAnsi="Segoe UI" w:eastAsia="Arial Unicode MS" w:cs="Mangal"/>
      <w:kern w:val="2"/>
      <w:sz w:val="18"/>
      <w:szCs w:val="16"/>
      <w:lang w:eastAsia="zh-CN" w:bidi="hi-IN"/>
    </w:rPr>
  </w:style>
  <w:style w:type="character" w:styleId="AkapitzlistZnak" w:customStyle="1">
    <w:name w:val="Akapit z listą Znak"/>
    <w:link w:val="Akapitzlist"/>
    <w:uiPriority w:val="34"/>
    <w:qFormat/>
    <w:rsid w:val="007a0ba4"/>
    <w:rPr>
      <w:rFonts w:ascii="Times New Roman" w:hAnsi="Times New Roman" w:eastAsia="Times New Roman" w:cs="Times New Roman"/>
      <w:color w:val="00000A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f250a"/>
    <w:pPr>
      <w:widowControl/>
      <w:tabs>
        <w:tab w:val="clear" w:pos="708"/>
        <w:tab w:val="center" w:pos="4536" w:leader="none"/>
        <w:tab w:val="right" w:pos="9072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paragraph" w:styleId="Stopka">
    <w:name w:val="Footer"/>
    <w:basedOn w:val="Normal"/>
    <w:link w:val="StopkaZnak"/>
    <w:uiPriority w:val="99"/>
    <w:unhideWhenUsed/>
    <w:rsid w:val="009f250a"/>
    <w:pPr>
      <w:widowControl/>
      <w:tabs>
        <w:tab w:val="clear" w:pos="708"/>
        <w:tab w:val="center" w:pos="4536" w:leader="none"/>
        <w:tab w:val="right" w:pos="9072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paragraph" w:styleId="Zwykytekst1" w:customStyle="1">
    <w:name w:val="Zwykły tekst1"/>
    <w:basedOn w:val="Normal"/>
    <w:qFormat/>
    <w:rsid w:val="00647691"/>
    <w:pPr/>
    <w:rPr>
      <w:rFonts w:ascii="Courier New" w:hAnsi="Courier New" w:cs="Courier New"/>
      <w:sz w:val="20"/>
      <w:szCs w:val="20"/>
      <w:lang w:eastAsia="hi-IN"/>
    </w:rPr>
  </w:style>
  <w:style w:type="paragraph" w:styleId="Zwykytekst2" w:customStyle="1">
    <w:name w:val="Zwykły tekst2"/>
    <w:basedOn w:val="Normal"/>
    <w:qFormat/>
    <w:rsid w:val="00647691"/>
    <w:pPr>
      <w:widowControl/>
    </w:pPr>
    <w:rPr>
      <w:rFonts w:ascii="Courier New" w:hAnsi="Courier New" w:eastAsia="Times New Roman" w:cs="Courier New"/>
      <w:kern w:val="0"/>
      <w:sz w:val="20"/>
      <w:szCs w:val="20"/>
      <w:lang w:eastAsia="ar-SA" w:bidi="ar-SA"/>
    </w:rPr>
  </w:style>
  <w:style w:type="paragraph" w:styleId="Tekstpodstawowywcity21" w:customStyle="1">
    <w:name w:val="Tekst podstawowy wcięty 21"/>
    <w:basedOn w:val="Normal"/>
    <w:qFormat/>
    <w:rsid w:val="00647691"/>
    <w:pPr>
      <w:overflowPunct w:val="true"/>
      <w:ind w:left="360" w:hanging="0"/>
      <w:jc w:val="both"/>
      <w:textAlignment w:val="baseline"/>
    </w:pPr>
    <w:rPr>
      <w:rFonts w:eastAsia="Lucida Sans Unicode" w:cs="Times New Roman"/>
      <w:szCs w:val="20"/>
      <w:lang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10558"/>
    <w:pPr/>
    <w:rPr>
      <w:rFonts w:ascii="Segoe UI" w:hAnsi="Segoe UI"/>
      <w:sz w:val="18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515c0b"/>
    <w:pPr>
      <w:widowControl/>
      <w:spacing w:before="0" w:after="0"/>
      <w:ind w:left="720" w:hanging="0"/>
      <w:contextualSpacing/>
    </w:pPr>
    <w:rPr>
      <w:rFonts w:eastAsia="Times New Roman" w:cs="Times New Roman"/>
      <w:color w:val="00000A"/>
      <w:kern w:val="0"/>
      <w:sz w:val="20"/>
      <w:szCs w:val="2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LibreOffice/6.3.4.2$Windows_X86_64 LibreOffice_project/60da17e045e08f1793c57c00ba83cdfce946d0aa</Application>
  <Pages>1</Pages>
  <Words>222</Words>
  <Characters>1455</Characters>
  <CharactersWithSpaces>1665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2021-02-22T12:01:00Z</dcterms:created>
  <dc:creator/>
  <dc:description/>
  <dc:language>pl-PL</dc:language>
  <cp:lastModifiedBy/>
  <cp:lastPrinted>2019-07-15T10:42:00Z</cp:lastPrinted>
  <dcterms:modified xsi:type="dcterms:W3CDTF">2023-09-11T22:50:22Z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