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32" w:rsidRPr="004B1F32" w:rsidRDefault="004B1F32" w:rsidP="004B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1F32">
        <w:rPr>
          <w:rFonts w:ascii="Arial" w:eastAsia="Times New Roman" w:hAnsi="Arial" w:cs="Arial"/>
          <w:sz w:val="24"/>
          <w:szCs w:val="24"/>
          <w:lang w:eastAsia="pl-PL"/>
        </w:rPr>
        <w:t>Zn.Spr. SA.270.1</w:t>
      </w:r>
      <w:r w:rsidR="0084152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Milicz, dn. </w:t>
      </w:r>
      <w:r w:rsidR="0084152B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84152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4B1F32">
        <w:rPr>
          <w:rFonts w:ascii="Arial" w:eastAsia="Times New Roman" w:hAnsi="Arial" w:cs="Arial"/>
          <w:sz w:val="24"/>
          <w:szCs w:val="24"/>
          <w:lang w:eastAsia="pl-PL"/>
        </w:rPr>
        <w:t>.2022 r.</w:t>
      </w:r>
    </w:p>
    <w:p w:rsidR="004B1F32" w:rsidRDefault="004B1F32" w:rsidP="004B1F32">
      <w:pPr>
        <w:spacing w:after="0"/>
        <w:rPr>
          <w:rFonts w:ascii="Arial" w:hAnsi="Arial" w:cs="Arial"/>
          <w:b/>
        </w:rPr>
      </w:pPr>
    </w:p>
    <w:p w:rsidR="004B1F32" w:rsidRDefault="004B1F32" w:rsidP="00420833">
      <w:pPr>
        <w:spacing w:after="0"/>
        <w:jc w:val="center"/>
        <w:rPr>
          <w:rFonts w:ascii="Arial" w:hAnsi="Arial" w:cs="Arial"/>
          <w:b/>
        </w:rPr>
      </w:pPr>
    </w:p>
    <w:p w:rsidR="00787CF4" w:rsidRPr="00420833" w:rsidRDefault="00420833" w:rsidP="0084152B">
      <w:pPr>
        <w:spacing w:after="0"/>
        <w:jc w:val="center"/>
        <w:rPr>
          <w:rFonts w:ascii="Arial" w:hAnsi="Arial" w:cs="Arial"/>
          <w:b/>
        </w:rPr>
      </w:pPr>
      <w:r w:rsidRPr="00420833">
        <w:rPr>
          <w:rFonts w:ascii="Arial" w:hAnsi="Arial" w:cs="Arial"/>
          <w:b/>
        </w:rPr>
        <w:t>Opis przedmiotu zamówienia</w:t>
      </w:r>
    </w:p>
    <w:p w:rsidR="00420833" w:rsidRPr="00420833" w:rsidRDefault="00420833" w:rsidP="0084152B">
      <w:pPr>
        <w:spacing w:after="0"/>
        <w:jc w:val="center"/>
        <w:rPr>
          <w:rFonts w:ascii="Arial" w:hAnsi="Arial" w:cs="Arial"/>
          <w:b/>
        </w:rPr>
      </w:pPr>
    </w:p>
    <w:p w:rsidR="00420833" w:rsidRPr="004279A0" w:rsidRDefault="00420833" w:rsidP="0084152B">
      <w:pPr>
        <w:spacing w:after="0"/>
        <w:jc w:val="center"/>
        <w:rPr>
          <w:rFonts w:ascii="Arial" w:hAnsi="Arial" w:cs="Arial"/>
          <w:b/>
        </w:rPr>
      </w:pPr>
      <w:r w:rsidRPr="00420833">
        <w:rPr>
          <w:rFonts w:ascii="Arial" w:hAnsi="Arial" w:cs="Arial"/>
          <w:b/>
        </w:rPr>
        <w:t>d</w:t>
      </w:r>
      <w:r w:rsidR="0084152B">
        <w:rPr>
          <w:rFonts w:ascii="Arial" w:hAnsi="Arial" w:cs="Arial"/>
          <w:b/>
        </w:rPr>
        <w:t xml:space="preserve">ot. zamówienia publicznego pn. </w:t>
      </w:r>
      <w:r w:rsidR="0084152B" w:rsidRPr="0084152B">
        <w:rPr>
          <w:rFonts w:ascii="Arial" w:hAnsi="Arial" w:cs="Arial"/>
          <w:b/>
        </w:rPr>
        <w:t xml:space="preserve"> </w:t>
      </w:r>
      <w:r w:rsidR="0084152B">
        <w:rPr>
          <w:rFonts w:ascii="Arial" w:hAnsi="Arial" w:cs="Arial"/>
          <w:b/>
        </w:rPr>
        <w:t>„</w:t>
      </w:r>
      <w:r w:rsidR="0084152B">
        <w:rPr>
          <w:rFonts w:ascii="Arial" w:hAnsi="Arial" w:cs="Arial"/>
          <w:b/>
        </w:rPr>
        <w:t>Remont drogi asfaltowej</w:t>
      </w:r>
      <w:r w:rsidRPr="004279A0">
        <w:rPr>
          <w:rFonts w:ascii="Arial" w:hAnsi="Arial" w:cs="Arial"/>
          <w:b/>
        </w:rPr>
        <w:t>”</w:t>
      </w:r>
    </w:p>
    <w:p w:rsidR="00787CF4" w:rsidRPr="00420833" w:rsidRDefault="00787CF4">
      <w:pPr>
        <w:rPr>
          <w:rFonts w:ascii="Arial" w:hAnsi="Arial" w:cs="Arial"/>
        </w:rPr>
      </w:pPr>
    </w:p>
    <w:p w:rsidR="00420833" w:rsidRPr="00420833" w:rsidRDefault="00420833" w:rsidP="00420833">
      <w:pPr>
        <w:pStyle w:val="Akapitzlist"/>
        <w:numPr>
          <w:ilvl w:val="0"/>
          <w:numId w:val="3"/>
        </w:num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420833">
        <w:rPr>
          <w:rFonts w:ascii="Arial" w:eastAsia="Times New Roman" w:hAnsi="Arial" w:cs="Arial"/>
          <w:bCs/>
          <w:lang w:eastAsia="ar-SA"/>
        </w:rPr>
        <w:t>Zakres rzeczowy przedmiotu zamówienia</w:t>
      </w:r>
    </w:p>
    <w:p w:rsidR="00420833" w:rsidRDefault="00420833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420833">
        <w:rPr>
          <w:rFonts w:ascii="Arial" w:eastAsia="Times New Roman" w:hAnsi="Arial" w:cs="Arial"/>
          <w:lang w:eastAsia="ar-SA"/>
        </w:rPr>
        <w:t xml:space="preserve">Przedmiotem zamówienia są usługi z zakresu </w:t>
      </w:r>
      <w:r w:rsidR="00D21E8E">
        <w:rPr>
          <w:rFonts w:ascii="Arial" w:eastAsia="Times New Roman" w:hAnsi="Arial" w:cs="Arial"/>
          <w:lang w:eastAsia="ar-SA"/>
        </w:rPr>
        <w:t>prac remontowo</w:t>
      </w:r>
      <w:r w:rsidR="0084152B">
        <w:rPr>
          <w:rFonts w:ascii="Arial" w:eastAsia="Times New Roman" w:hAnsi="Arial" w:cs="Arial"/>
          <w:lang w:eastAsia="ar-SA"/>
        </w:rPr>
        <w:t xml:space="preserve"> branży </w:t>
      </w:r>
      <w:r w:rsidR="00351997">
        <w:rPr>
          <w:rFonts w:ascii="Arial" w:eastAsia="Times New Roman" w:hAnsi="Arial" w:cs="Arial"/>
          <w:lang w:eastAsia="ar-SA"/>
        </w:rPr>
        <w:t xml:space="preserve">drogowej na </w:t>
      </w:r>
      <w:r w:rsidR="0084152B">
        <w:rPr>
          <w:rFonts w:ascii="Arial" w:eastAsia="Times New Roman" w:hAnsi="Arial" w:cs="Arial"/>
          <w:lang w:eastAsia="ar-SA"/>
        </w:rPr>
        <w:t xml:space="preserve">leśnej drodze asfaltowej przebiegającej od drogi krajowej nr 15 do drogi </w:t>
      </w:r>
      <w:r w:rsidR="00212A00">
        <w:rPr>
          <w:rFonts w:ascii="Arial" w:eastAsia="Times New Roman" w:hAnsi="Arial" w:cs="Arial"/>
          <w:lang w:eastAsia="ar-SA"/>
        </w:rPr>
        <w:t xml:space="preserve">powiatowej Krośnice – Łazy </w:t>
      </w:r>
      <w:r w:rsidR="0084152B">
        <w:rPr>
          <w:rFonts w:ascii="Arial" w:eastAsia="Times New Roman" w:hAnsi="Arial" w:cs="Arial"/>
          <w:lang w:eastAsia="ar-SA"/>
        </w:rPr>
        <w:t xml:space="preserve">( tzw. </w:t>
      </w:r>
      <w:r w:rsidR="00212A00">
        <w:rPr>
          <w:rFonts w:ascii="Arial" w:eastAsia="Times New Roman" w:hAnsi="Arial" w:cs="Arial"/>
          <w:lang w:eastAsia="ar-SA"/>
        </w:rPr>
        <w:t>„</w:t>
      </w:r>
      <w:r w:rsidR="0084152B">
        <w:rPr>
          <w:rFonts w:ascii="Arial" w:eastAsia="Times New Roman" w:hAnsi="Arial" w:cs="Arial"/>
          <w:lang w:eastAsia="ar-SA"/>
        </w:rPr>
        <w:t>wąski asfalt</w:t>
      </w:r>
      <w:r w:rsidR="00212A00">
        <w:rPr>
          <w:rFonts w:ascii="Arial" w:eastAsia="Times New Roman" w:hAnsi="Arial" w:cs="Arial"/>
          <w:lang w:eastAsia="ar-SA"/>
        </w:rPr>
        <w:t>”</w:t>
      </w:r>
      <w:r w:rsidR="0084152B">
        <w:rPr>
          <w:rFonts w:ascii="Arial" w:eastAsia="Times New Roman" w:hAnsi="Arial" w:cs="Arial"/>
          <w:lang w:eastAsia="ar-SA"/>
        </w:rPr>
        <w:t xml:space="preserve"> ) z wyłączeniem odcinka drogi gminnej gminy Krośnice. </w:t>
      </w:r>
      <w:r w:rsidR="00351997">
        <w:rPr>
          <w:rFonts w:ascii="Arial" w:eastAsia="Times New Roman" w:hAnsi="Arial" w:cs="Arial"/>
          <w:lang w:eastAsia="ar-SA"/>
        </w:rPr>
        <w:t>Droga jest w złym stanie technicznym poprzez liczne ubytki oraz wzdłużne przełomy w nawierzchni. Prace remontowe będą polegać na :</w:t>
      </w:r>
    </w:p>
    <w:p w:rsidR="00351997" w:rsidRDefault="00351997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wycięciu w istniejącej nawierzchni asfaltowej w miejscach ubytków regularnych figur i rozbiórka zniszczonej nawierzchni</w:t>
      </w:r>
    </w:p>
    <w:p w:rsidR="00351997" w:rsidRDefault="00351997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uzupełnieniu tłuczniem ubytków tłuczniem</w:t>
      </w:r>
    </w:p>
    <w:p w:rsidR="00351997" w:rsidRDefault="00351997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wywiezieniu urobku z rozbiórek</w:t>
      </w:r>
    </w:p>
    <w:p w:rsidR="00351997" w:rsidRDefault="00351997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ułożeniu łat mniejszych i większych z masy asfaltowej na gorąco i zagęszczeniu walcem</w:t>
      </w:r>
    </w:p>
    <w:p w:rsidR="00351997" w:rsidRDefault="00351997" w:rsidP="00351997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uzupełnienie poboczy kruszywem </w:t>
      </w:r>
    </w:p>
    <w:p w:rsidR="00212A00" w:rsidRDefault="00351997" w:rsidP="00351997">
      <w:pPr>
        <w:suppressAutoHyphens/>
        <w:spacing w:before="120" w:after="0" w:line="240" w:lineRule="auto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</w:t>
      </w:r>
      <w:r w:rsidR="00420833" w:rsidRPr="00420833">
        <w:rPr>
          <w:rFonts w:ascii="Arial" w:eastAsia="Times New Roman" w:hAnsi="Arial" w:cs="Arial"/>
          <w:lang w:eastAsia="ar-SA"/>
        </w:rPr>
        <w:t xml:space="preserve">Zakres rzeczowy przedmiotu zamówienia </w:t>
      </w:r>
      <w:r w:rsidR="008F211A">
        <w:rPr>
          <w:rFonts w:ascii="Arial" w:eastAsia="Times New Roman" w:hAnsi="Arial" w:cs="Arial"/>
          <w:lang w:eastAsia="ar-SA"/>
        </w:rPr>
        <w:t>opisany w przedmiarze robót</w:t>
      </w:r>
      <w:r w:rsidR="00212A00">
        <w:rPr>
          <w:rFonts w:ascii="Arial" w:eastAsia="Times New Roman" w:hAnsi="Arial" w:cs="Arial"/>
          <w:lang w:eastAsia="ar-SA"/>
        </w:rPr>
        <w:t xml:space="preserve"> , ze względu na    </w:t>
      </w:r>
    </w:p>
    <w:p w:rsidR="00420833" w:rsidRPr="00420833" w:rsidRDefault="00212A00" w:rsidP="00351997">
      <w:pPr>
        <w:suppressAutoHyphens/>
        <w:spacing w:before="120" w:after="0" w:line="240" w:lineRule="auto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specyfikę końcowe rozliczenie nastąpi kosztorysem powykonawczym.</w:t>
      </w:r>
      <w:bookmarkStart w:id="0" w:name="_GoBack"/>
      <w:bookmarkEnd w:id="0"/>
      <w:r w:rsidR="00420833" w:rsidRPr="00420833">
        <w:rPr>
          <w:rFonts w:ascii="Arial" w:eastAsia="Times New Roman" w:hAnsi="Arial" w:cs="Arial"/>
          <w:lang w:eastAsia="ar-SA"/>
        </w:rPr>
        <w:t xml:space="preserve"> </w:t>
      </w:r>
    </w:p>
    <w:p w:rsidR="005B0E1D" w:rsidRDefault="005B0E1D" w:rsidP="005B0E1D">
      <w:pPr>
        <w:pStyle w:val="Akapitzlist"/>
        <w:numPr>
          <w:ilvl w:val="0"/>
          <w:numId w:val="3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Zamawiający wymaga zatrudnienia przez wykonawcę lub podwykonawcę na podstawie umowy o pracę osób wykonujących czynności wchodzące w skład przedmiotu zamówienia polegające na:</w:t>
      </w:r>
    </w:p>
    <w:p w:rsidR="005B0E1D" w:rsidRDefault="005B0E1D" w:rsidP="005B0E1D">
      <w:pPr>
        <w:pStyle w:val="Akapitzlist"/>
        <w:numPr>
          <w:ilvl w:val="1"/>
          <w:numId w:val="3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czynności wykonywane przez operatorów maszyn i urządzeń podczas, wykonywania wszelkich robót związanych z realizacją przedmiotu zamówienia;</w:t>
      </w:r>
    </w:p>
    <w:p w:rsidR="005B0E1D" w:rsidRPr="005B0E1D" w:rsidRDefault="005B0E1D" w:rsidP="005B0E1D">
      <w:pPr>
        <w:pStyle w:val="Akapitzlist"/>
        <w:numPr>
          <w:ilvl w:val="1"/>
          <w:numId w:val="3"/>
        </w:numPr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wszelkie czynności przewidziane do wykonywania ręcznego związane z realizacją przedmiotu zamówienia;</w:t>
      </w:r>
    </w:p>
    <w:p w:rsidR="005B0E1D" w:rsidRPr="005B0E1D" w:rsidRDefault="005B0E1D" w:rsidP="005B0E1D">
      <w:pPr>
        <w:pStyle w:val="Akapitzlist"/>
        <w:spacing w:before="120"/>
        <w:jc w:val="both"/>
        <w:rPr>
          <w:rFonts w:ascii="Arial" w:eastAsia="Times New Roman" w:hAnsi="Arial" w:cs="Arial"/>
          <w:lang w:eastAsia="ar-SA"/>
        </w:rPr>
      </w:pPr>
      <w:r w:rsidRPr="005B0E1D">
        <w:rPr>
          <w:rFonts w:ascii="Arial" w:eastAsia="Times New Roman" w:hAnsi="Arial" w:cs="Arial"/>
          <w:lang w:eastAsia="ar-SA"/>
        </w:rPr>
        <w:t>jeżeli wykonanie tych czynności polega na wykonywaniu pracy w sposób określony w art. 22 § 1 ustawy z dnia 26 czerwca 1974 r. - Kodeks pracy (tekst jedn.: Dz. U. z 2018 r. poz. 917 z późn. zm.).</w:t>
      </w:r>
    </w:p>
    <w:p w:rsidR="005B0E1D" w:rsidRPr="005B0E1D" w:rsidRDefault="005B0E1D" w:rsidP="005B0E1D">
      <w:pPr>
        <w:pStyle w:val="Akapitzlist"/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20833" w:rsidRDefault="00420833" w:rsidP="00CF4806">
      <w:pPr>
        <w:suppressAutoHyphens/>
        <w:spacing w:before="120" w:after="0" w:line="240" w:lineRule="auto"/>
        <w:ind w:left="1418" w:hanging="709"/>
        <w:jc w:val="both"/>
        <w:rPr>
          <w:rFonts w:ascii="Arial" w:eastAsia="Times New Roman" w:hAnsi="Arial" w:cs="Arial"/>
          <w:lang w:eastAsia="ar-SA"/>
        </w:rPr>
      </w:pPr>
    </w:p>
    <w:p w:rsidR="008B00CB" w:rsidRPr="00420833" w:rsidRDefault="008B00CB" w:rsidP="008B00CB">
      <w:pPr>
        <w:suppressAutoHyphens/>
        <w:spacing w:before="120" w:after="0" w:line="240" w:lineRule="auto"/>
        <w:ind w:left="1440"/>
        <w:jc w:val="both"/>
        <w:rPr>
          <w:rFonts w:ascii="Arial" w:eastAsia="Times New Roman" w:hAnsi="Arial" w:cs="Arial"/>
          <w:lang w:eastAsia="ar-SA"/>
        </w:rPr>
      </w:pPr>
    </w:p>
    <w:p w:rsidR="00787CF4" w:rsidRPr="00420833" w:rsidRDefault="008B00CB" w:rsidP="0042083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Sporządził:                                                                                             Zatwierdzam:</w:t>
      </w:r>
    </w:p>
    <w:sectPr w:rsidR="00787CF4" w:rsidRPr="0042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E6" w:rsidRDefault="002304E6" w:rsidP="00A32442">
      <w:pPr>
        <w:spacing w:after="0" w:line="240" w:lineRule="auto"/>
      </w:pPr>
      <w:r>
        <w:separator/>
      </w:r>
    </w:p>
  </w:endnote>
  <w:endnote w:type="continuationSeparator" w:id="0">
    <w:p w:rsidR="002304E6" w:rsidRDefault="002304E6" w:rsidP="00A3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E6" w:rsidRDefault="002304E6" w:rsidP="00A32442">
      <w:pPr>
        <w:spacing w:after="0" w:line="240" w:lineRule="auto"/>
      </w:pPr>
      <w:r>
        <w:separator/>
      </w:r>
    </w:p>
  </w:footnote>
  <w:footnote w:type="continuationSeparator" w:id="0">
    <w:p w:rsidR="002304E6" w:rsidRDefault="002304E6" w:rsidP="00A3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440"/>
    <w:multiLevelType w:val="hybridMultilevel"/>
    <w:tmpl w:val="3E107A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0B0B7B"/>
    <w:multiLevelType w:val="hybridMultilevel"/>
    <w:tmpl w:val="3F26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7009"/>
    <w:multiLevelType w:val="hybridMultilevel"/>
    <w:tmpl w:val="CFE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1AA6"/>
    <w:multiLevelType w:val="hybridMultilevel"/>
    <w:tmpl w:val="3E76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4"/>
    <w:rsid w:val="000A5D42"/>
    <w:rsid w:val="001173A1"/>
    <w:rsid w:val="001E2A4F"/>
    <w:rsid w:val="00212A00"/>
    <w:rsid w:val="002304E6"/>
    <w:rsid w:val="00285DDF"/>
    <w:rsid w:val="002F654C"/>
    <w:rsid w:val="00351997"/>
    <w:rsid w:val="00420833"/>
    <w:rsid w:val="004279A0"/>
    <w:rsid w:val="004B1F32"/>
    <w:rsid w:val="004C0625"/>
    <w:rsid w:val="004E3F3B"/>
    <w:rsid w:val="005544A2"/>
    <w:rsid w:val="005B0E1D"/>
    <w:rsid w:val="005C3475"/>
    <w:rsid w:val="005C7DDD"/>
    <w:rsid w:val="007232E3"/>
    <w:rsid w:val="00787CF4"/>
    <w:rsid w:val="007E0873"/>
    <w:rsid w:val="00807CBD"/>
    <w:rsid w:val="0084152B"/>
    <w:rsid w:val="008B00CB"/>
    <w:rsid w:val="008F211A"/>
    <w:rsid w:val="009305E2"/>
    <w:rsid w:val="00933CF2"/>
    <w:rsid w:val="009D341A"/>
    <w:rsid w:val="00A32442"/>
    <w:rsid w:val="00B778CA"/>
    <w:rsid w:val="00BE4876"/>
    <w:rsid w:val="00C9073D"/>
    <w:rsid w:val="00C90A79"/>
    <w:rsid w:val="00CF4806"/>
    <w:rsid w:val="00D21E8E"/>
    <w:rsid w:val="00D724CD"/>
    <w:rsid w:val="00FA19CD"/>
    <w:rsid w:val="00F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80EC7-0363-42E3-8855-657D71E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42"/>
  </w:style>
  <w:style w:type="paragraph" w:styleId="Stopka">
    <w:name w:val="footer"/>
    <w:basedOn w:val="Normalny"/>
    <w:link w:val="StopkaZnak"/>
    <w:uiPriority w:val="99"/>
    <w:unhideWhenUsed/>
    <w:rsid w:val="00A3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Jucha</dc:creator>
  <cp:lastModifiedBy>Paweł Pfloegel</cp:lastModifiedBy>
  <cp:revision>3</cp:revision>
  <cp:lastPrinted>2022-07-07T07:22:00Z</cp:lastPrinted>
  <dcterms:created xsi:type="dcterms:W3CDTF">2022-08-26T10:26:00Z</dcterms:created>
  <dcterms:modified xsi:type="dcterms:W3CDTF">2022-08-26T11:02:00Z</dcterms:modified>
</cp:coreProperties>
</file>