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7"/>
        <w:gridCol w:w="5075"/>
      </w:tblGrid>
      <w:tr w:rsidR="00297BCF" w:rsidRPr="00297BCF" w14:paraId="444D9B5C" w14:textId="77777777" w:rsidTr="00297BCF">
        <w:trPr>
          <w:jc w:val="center"/>
        </w:trPr>
        <w:tc>
          <w:tcPr>
            <w:tcW w:w="2203" w:type="pct"/>
            <w:vAlign w:val="center"/>
            <w:hideMark/>
          </w:tcPr>
          <w:p w14:paraId="57389C0B" w14:textId="51BB2346" w:rsidR="00297BCF" w:rsidRPr="00297BCF" w:rsidRDefault="00297BC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ADM.272.1.5.2023 </w:t>
            </w:r>
          </w:p>
        </w:tc>
        <w:tc>
          <w:tcPr>
            <w:tcW w:w="2797" w:type="pct"/>
            <w:vAlign w:val="center"/>
            <w:hideMark/>
          </w:tcPr>
          <w:p w14:paraId="31C74277" w14:textId="2356F801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7BCF">
              <w:rPr>
                <w:rFonts w:ascii="Times New Roman" w:hAnsi="Times New Roman"/>
                <w:sz w:val="20"/>
                <w:szCs w:val="20"/>
              </w:rPr>
              <w:t xml:space="preserve">Ciechanów, dnia  </w:t>
            </w:r>
            <w:r w:rsidR="009F6898">
              <w:rPr>
                <w:rFonts w:ascii="Times New Roman" w:hAnsi="Times New Roman"/>
                <w:sz w:val="20"/>
                <w:szCs w:val="20"/>
              </w:rPr>
              <w:t>1</w:t>
            </w:r>
            <w:r w:rsidR="001A213C">
              <w:rPr>
                <w:rFonts w:ascii="Times New Roman" w:hAnsi="Times New Roman"/>
                <w:sz w:val="20"/>
                <w:szCs w:val="20"/>
              </w:rPr>
              <w:t>6</w:t>
            </w:r>
            <w:r w:rsidRPr="00297BCF">
              <w:rPr>
                <w:rFonts w:ascii="Times New Roman" w:hAnsi="Times New Roman"/>
                <w:sz w:val="20"/>
                <w:szCs w:val="20"/>
              </w:rPr>
              <w:t>.03.2023 r.</w:t>
            </w:r>
          </w:p>
        </w:tc>
      </w:tr>
      <w:tr w:rsidR="00297BCF" w:rsidRPr="00297BCF" w14:paraId="2E1043FF" w14:textId="77777777" w:rsidTr="00297BCF">
        <w:trPr>
          <w:jc w:val="center"/>
        </w:trPr>
        <w:tc>
          <w:tcPr>
            <w:tcW w:w="2203" w:type="pct"/>
            <w:vAlign w:val="center"/>
          </w:tcPr>
          <w:p w14:paraId="704DE0E0" w14:textId="77777777" w:rsidR="00297BCF" w:rsidRPr="00297BCF" w:rsidRDefault="00297B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pct"/>
            <w:vAlign w:val="center"/>
          </w:tcPr>
          <w:p w14:paraId="76B8E403" w14:textId="77777777" w:rsidR="00297BCF" w:rsidRPr="00297BCF" w:rsidRDefault="00297BCF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D5FAF" w14:textId="77777777" w:rsidR="00297BCF" w:rsidRPr="00297BCF" w:rsidRDefault="00297BCF" w:rsidP="00297BCF">
      <w:pPr>
        <w:rPr>
          <w:rFonts w:ascii="Times New Roman" w:eastAsia="Times New Roman" w:hAnsi="Times New Roman"/>
          <w:szCs w:val="26"/>
          <w:lang w:eastAsia="pl-PL"/>
        </w:rPr>
      </w:pPr>
      <w:r w:rsidRPr="00297BCF">
        <w:rPr>
          <w:rFonts w:ascii="Times New Roman" w:hAnsi="Times New Roman"/>
          <w:bCs/>
          <w:sz w:val="20"/>
          <w:szCs w:val="20"/>
        </w:rPr>
        <w:t xml:space="preserve">           </w:t>
      </w:r>
    </w:p>
    <w:p w14:paraId="391C9271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</w:p>
    <w:p w14:paraId="182AD909" w14:textId="77777777" w:rsidR="00297BCF" w:rsidRPr="00297BCF" w:rsidRDefault="00297BCF" w:rsidP="00297BCF">
      <w:pPr>
        <w:jc w:val="right"/>
        <w:rPr>
          <w:rFonts w:ascii="Times New Roman" w:hAnsi="Times New Roman"/>
        </w:rPr>
      </w:pPr>
      <w:r w:rsidRPr="00297BCF">
        <w:rPr>
          <w:rFonts w:ascii="Times New Roman" w:hAnsi="Times New Roman"/>
          <w:b/>
          <w:bCs/>
        </w:rPr>
        <w:t xml:space="preserve">                                          </w:t>
      </w:r>
      <w:r w:rsidRPr="00297BCF">
        <w:rPr>
          <w:rFonts w:ascii="Times New Roman" w:hAnsi="Times New Roman"/>
          <w:b/>
          <w:sz w:val="28"/>
          <w:szCs w:val="28"/>
        </w:rPr>
        <w:t xml:space="preserve">            </w:t>
      </w:r>
      <w:r w:rsidRPr="00297BCF">
        <w:rPr>
          <w:rFonts w:ascii="Times New Roman" w:hAnsi="Times New Roman"/>
        </w:rPr>
        <w:t xml:space="preserve">                             </w:t>
      </w:r>
      <w:r w:rsidRPr="00297BCF">
        <w:rPr>
          <w:rFonts w:ascii="Times New Roman" w:hAnsi="Times New Roman"/>
          <w:b/>
          <w:bCs/>
          <w:sz w:val="24"/>
          <w:szCs w:val="24"/>
        </w:rPr>
        <w:t xml:space="preserve">Wszyscy wykonawcy, którzy </w:t>
      </w:r>
    </w:p>
    <w:p w14:paraId="3ED4FBE5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pobrali SWZ na: </w:t>
      </w:r>
    </w:p>
    <w:p w14:paraId="0BD060ED" w14:textId="5EDED518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>Dostawę materiałów do badań</w:t>
      </w:r>
    </w:p>
    <w:p w14:paraId="54232AAE" w14:textId="77777777" w:rsidR="00297BCF" w:rsidRPr="00297BCF" w:rsidRDefault="00297BCF" w:rsidP="00297BCF">
      <w:pPr>
        <w:tabs>
          <w:tab w:val="left" w:pos="58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97B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laboratoryjnych.</w:t>
      </w:r>
    </w:p>
    <w:p w14:paraId="64293318" w14:textId="77777777" w:rsidR="00297BCF" w:rsidRPr="00297BCF" w:rsidRDefault="00297BCF" w:rsidP="00297BCF">
      <w:pPr>
        <w:rPr>
          <w:rFonts w:ascii="Times New Roman" w:hAnsi="Times New Roman"/>
          <w:b/>
          <w:bCs/>
          <w:sz w:val="26"/>
          <w:szCs w:val="26"/>
        </w:rPr>
      </w:pP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  <w:r w:rsidRPr="00297BCF">
        <w:rPr>
          <w:rFonts w:ascii="Times New Roman" w:hAnsi="Times New Roman"/>
          <w:b/>
          <w:bCs/>
        </w:rPr>
        <w:tab/>
      </w:r>
    </w:p>
    <w:p w14:paraId="1B9A106A" w14:textId="77777777" w:rsidR="00297BCF" w:rsidRPr="00297BCF" w:rsidRDefault="00297BCF" w:rsidP="00297BCF">
      <w:pPr>
        <w:rPr>
          <w:rFonts w:ascii="Times New Roman" w:hAnsi="Times New Roman"/>
          <w:b/>
          <w:bCs/>
          <w:sz w:val="24"/>
          <w:szCs w:val="24"/>
        </w:rPr>
      </w:pPr>
    </w:p>
    <w:p w14:paraId="00746D2E" w14:textId="21857F01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  <w:r w:rsidRPr="00297BCF">
        <w:rPr>
          <w:rFonts w:ascii="Times New Roman" w:hAnsi="Times New Roman"/>
          <w:bCs/>
          <w:sz w:val="24"/>
          <w:szCs w:val="24"/>
        </w:rPr>
        <w:t xml:space="preserve">              Powiatowa Stacja Sanitarno-Epidemiologiczna w Ciechanowie informuje, że wpłynęły pytania do SWZ  o następującej treści:</w:t>
      </w:r>
    </w:p>
    <w:p w14:paraId="1966078E" w14:textId="7A3CA348" w:rsidR="00297BCF" w:rsidRPr="00297BCF" w:rsidRDefault="00297BCF" w:rsidP="00297BCF">
      <w:pPr>
        <w:jc w:val="left"/>
        <w:rPr>
          <w:rFonts w:ascii="Times New Roman" w:hAnsi="Times New Roman"/>
          <w:bCs/>
          <w:sz w:val="24"/>
          <w:szCs w:val="24"/>
        </w:rPr>
      </w:pPr>
    </w:p>
    <w:p w14:paraId="7A7BB59B" w14:textId="0D591398" w:rsidR="00E130CB" w:rsidRDefault="001A213C" w:rsidP="00DE028D">
      <w:pPr>
        <w:pStyle w:val="Akapitzlist"/>
        <w:ind w:left="106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Pytania dotyczące Załącznika 26 – szkło laboratoryjne ( Pakiet 25)</w:t>
      </w:r>
    </w:p>
    <w:p w14:paraId="13CCD750" w14:textId="6EEBBA93" w:rsidR="009D31E9" w:rsidRDefault="001A213C" w:rsidP="0087587D">
      <w:pPr>
        <w:jc w:val="left"/>
      </w:pPr>
      <w:r>
        <w:t>poz. 16 –</w:t>
      </w:r>
      <w:r w:rsidR="0087587D">
        <w:t xml:space="preserve"> </w:t>
      </w:r>
      <w:r w:rsidR="0087587D">
        <w:t>proszę o podanie pojemności kolb jakie są potrzebne.</w:t>
      </w:r>
    </w:p>
    <w:p w14:paraId="646180F4" w14:textId="666CF832" w:rsidR="0087587D" w:rsidRDefault="0087587D" w:rsidP="0087587D">
      <w:pPr>
        <w:jc w:val="left"/>
      </w:pPr>
      <w:r>
        <w:t xml:space="preserve">Odpowiedź: </w:t>
      </w:r>
      <w:r w:rsidR="006E0EA4" w:rsidRPr="001A213C">
        <w:rPr>
          <w:b/>
          <w:bCs/>
        </w:rPr>
        <w:t>Zamawiający prosi</w:t>
      </w:r>
      <w:r w:rsidR="006E0EA4">
        <w:rPr>
          <w:b/>
          <w:bCs/>
        </w:rPr>
        <w:t xml:space="preserve"> kolby o pojemności 50 ml.</w:t>
      </w:r>
    </w:p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123" w14:textId="77777777" w:rsidR="005D47D3" w:rsidRDefault="005D47D3" w:rsidP="009D31E9">
      <w:pPr>
        <w:spacing w:line="240" w:lineRule="auto"/>
      </w:pPr>
      <w:r>
        <w:separator/>
      </w:r>
    </w:p>
  </w:endnote>
  <w:endnote w:type="continuationSeparator" w:id="0">
    <w:p w14:paraId="3B92E193" w14:textId="77777777" w:rsidR="005D47D3" w:rsidRDefault="005D47D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211" w14:textId="77777777" w:rsidR="005D47D3" w:rsidRDefault="005D47D3" w:rsidP="009D31E9">
      <w:pPr>
        <w:spacing w:line="240" w:lineRule="auto"/>
      </w:pPr>
      <w:r>
        <w:separator/>
      </w:r>
    </w:p>
  </w:footnote>
  <w:footnote w:type="continuationSeparator" w:id="0">
    <w:p w14:paraId="619481D9" w14:textId="77777777" w:rsidR="005D47D3" w:rsidRDefault="005D47D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5CC3807A" w:rsidR="00A76967" w:rsidRDefault="005A53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4A17C" wp14:editId="12703442">
          <wp:simplePos x="0" y="0"/>
          <wp:positionH relativeFrom="margin">
            <wp:posOffset>-826135</wp:posOffset>
          </wp:positionH>
          <wp:positionV relativeFrom="margin">
            <wp:posOffset>-1753235</wp:posOffset>
          </wp:positionV>
          <wp:extent cx="7386320" cy="15328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CED"/>
    <w:multiLevelType w:val="hybridMultilevel"/>
    <w:tmpl w:val="DC74E260"/>
    <w:lvl w:ilvl="0" w:tplc="2A10F5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52BA6"/>
    <w:multiLevelType w:val="hybridMultilevel"/>
    <w:tmpl w:val="5C1C13FC"/>
    <w:lvl w:ilvl="0" w:tplc="0E009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C85"/>
    <w:multiLevelType w:val="hybridMultilevel"/>
    <w:tmpl w:val="5BB6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10098872">
    <w:abstractNumId w:val="1"/>
  </w:num>
  <w:num w:numId="2" w16cid:durableId="1132794865">
    <w:abstractNumId w:val="2"/>
  </w:num>
  <w:num w:numId="3" w16cid:durableId="93671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1A213C"/>
    <w:rsid w:val="00226B36"/>
    <w:rsid w:val="00297BCF"/>
    <w:rsid w:val="00460887"/>
    <w:rsid w:val="005A5371"/>
    <w:rsid w:val="005D47D3"/>
    <w:rsid w:val="006568B5"/>
    <w:rsid w:val="006E0EA4"/>
    <w:rsid w:val="007B38C1"/>
    <w:rsid w:val="0087587D"/>
    <w:rsid w:val="009D31E9"/>
    <w:rsid w:val="009F6898"/>
    <w:rsid w:val="00A76967"/>
    <w:rsid w:val="00B06778"/>
    <w:rsid w:val="00C0657C"/>
    <w:rsid w:val="00DE028D"/>
    <w:rsid w:val="00E130CB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6898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30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Ciechanów - Łukasz Domański</cp:lastModifiedBy>
  <cp:revision>3</cp:revision>
  <dcterms:created xsi:type="dcterms:W3CDTF">2023-03-16T08:09:00Z</dcterms:created>
  <dcterms:modified xsi:type="dcterms:W3CDTF">2023-03-16T08:10:00Z</dcterms:modified>
</cp:coreProperties>
</file>