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CD22" w14:textId="2D52208F" w:rsidR="00A2664D" w:rsidRPr="005F75D6" w:rsidRDefault="00A2664D" w:rsidP="00DE47FC">
      <w:pPr>
        <w:spacing w:before="120" w:after="12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B900DC">
        <w:rPr>
          <w:rFonts w:ascii="Cambria" w:eastAsia="Times New Roman" w:hAnsi="Cambria" w:cs="Arial"/>
          <w:b/>
          <w:bCs/>
          <w:lang w:eastAsia="ar-SA"/>
        </w:rPr>
        <w:t>Załącznik nr</w:t>
      </w:r>
      <w:r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="00650830">
        <w:rPr>
          <w:rFonts w:ascii="Cambria" w:eastAsia="Times New Roman" w:hAnsi="Cambria" w:cs="Arial"/>
          <w:b/>
          <w:bCs/>
          <w:lang w:eastAsia="ar-SA"/>
        </w:rPr>
        <w:t>5A</w:t>
      </w:r>
      <w:r w:rsidRPr="00B900DC">
        <w:rPr>
          <w:rFonts w:ascii="Cambria" w:eastAsia="Times New Roman" w:hAnsi="Cambria" w:cs="Arial"/>
          <w:b/>
          <w:bCs/>
          <w:lang w:eastAsia="ar-SA"/>
        </w:rPr>
        <w:t xml:space="preserve"> do SWZ </w:t>
      </w:r>
    </w:p>
    <w:p w14:paraId="2E2A7289" w14:textId="77777777" w:rsidR="00A2664D" w:rsidRDefault="00A2664D" w:rsidP="00DE47FC">
      <w:pPr>
        <w:spacing w:before="120" w:after="120" w:line="240" w:lineRule="auto"/>
        <w:rPr>
          <w:rFonts w:ascii="Cambria" w:hAnsi="Cambria" w:cs="Arial"/>
          <w:b/>
        </w:rPr>
      </w:pPr>
    </w:p>
    <w:p w14:paraId="1EB1D302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6F8C58D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0BF733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BB2BE6C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534001BC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98F7498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6F78C94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B758975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67273FD8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113D0668" w14:textId="34C70762" w:rsidR="00A2664D" w:rsidRPr="00BA0141" w:rsidRDefault="00DE47FC" w:rsidP="00DE47FC">
      <w:pPr>
        <w:spacing w:before="120" w:after="12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BA0141">
        <w:rPr>
          <w:rFonts w:ascii="Cambria" w:hAnsi="Cambria" w:cs="Arial"/>
          <w:b/>
          <w:sz w:val="21"/>
          <w:szCs w:val="21"/>
          <w:u w:val="single"/>
        </w:rPr>
        <w:t>OŚWIADCZENIE PODMIOTU UDOSTĘPNIAJĄCEGO ZASOBY</w:t>
      </w:r>
      <w:r>
        <w:rPr>
          <w:rFonts w:ascii="Cambria" w:hAnsi="Cambria" w:cs="Arial"/>
          <w:b/>
          <w:sz w:val="21"/>
          <w:szCs w:val="21"/>
          <w:u w:val="single"/>
        </w:rPr>
        <w:t xml:space="preserve"> </w:t>
      </w:r>
      <w:r>
        <w:rPr>
          <w:rFonts w:ascii="Cambria" w:hAnsi="Cambria" w:cs="Arial"/>
          <w:b/>
          <w:sz w:val="21"/>
          <w:szCs w:val="21"/>
          <w:u w:val="single"/>
        </w:rPr>
        <w:br/>
      </w:r>
      <w:r w:rsidRPr="00BA0141">
        <w:rPr>
          <w:rFonts w:ascii="Cambria" w:hAnsi="Cambria" w:cs="Arial"/>
          <w:b/>
          <w:sz w:val="21"/>
          <w:szCs w:val="21"/>
          <w:u w:val="single"/>
        </w:rPr>
        <w:t xml:space="preserve">DOTYCZĄCE PRZESŁANEK WYKLUCZENIA Z ART. 5K ROZPORZĄDZENIA 833/2014 </w:t>
      </w:r>
      <w:r w:rsidRPr="00BA0141">
        <w:rPr>
          <w:rFonts w:ascii="Cambria" w:hAnsi="Cambria" w:cs="Arial"/>
          <w:b/>
          <w:sz w:val="21"/>
          <w:szCs w:val="21"/>
        </w:rPr>
        <w:t>SKŁADANE NA PODSTAWIE ART. 125 UST. 5 PZP</w:t>
      </w:r>
    </w:p>
    <w:p w14:paraId="770858D9" w14:textId="77777777" w:rsidR="00650830" w:rsidRPr="00650830" w:rsidRDefault="00650830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  <w:u w:val="single"/>
        </w:rPr>
      </w:pPr>
    </w:p>
    <w:p w14:paraId="1645758B" w14:textId="16707DA6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650830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 na</w:t>
      </w:r>
      <w:r w:rsidRPr="00650830">
        <w:rPr>
          <w:rFonts w:ascii="Cambria" w:eastAsia="Times New Roman" w:hAnsi="Cambria" w:cs="Arial"/>
          <w:bCs/>
          <w:lang w:eastAsia="pl-PL"/>
        </w:rPr>
        <w:t xml:space="preserve"> </w:t>
      </w:r>
      <w:r w:rsidRPr="00650830">
        <w:rPr>
          <w:rFonts w:ascii="Cambria" w:eastAsia="Times New Roman" w:hAnsi="Cambria" w:cs="Arial"/>
          <w:b/>
          <w:lang w:eastAsia="pl-PL"/>
        </w:rPr>
        <w:t xml:space="preserve"> </w:t>
      </w:r>
      <w:r w:rsidR="0061723C" w:rsidRPr="0061723C">
        <w:rPr>
          <w:rFonts w:ascii="Cambria" w:eastAsia="Times New Roman" w:hAnsi="Cambria" w:cs="Arial"/>
          <w:bCs/>
          <w:lang w:eastAsia="pl-PL"/>
        </w:rPr>
        <w:t>„Wykonywanie usług z zakresu gospodarki leśnej na terenie leśnictwa Potoki w Nadleśnictwie Tomaszów w roku 2023”</w:t>
      </w:r>
      <w:r w:rsidR="0061723C">
        <w:rPr>
          <w:rFonts w:ascii="Cambria" w:eastAsia="Times New Roman" w:hAnsi="Cambria" w:cs="Arial"/>
          <w:bCs/>
          <w:lang w:eastAsia="pl-PL"/>
        </w:rPr>
        <w:t>,</w:t>
      </w:r>
    </w:p>
    <w:p w14:paraId="01BB20F4" w14:textId="77777777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</w:p>
    <w:p w14:paraId="02EBE0C0" w14:textId="31B365D7" w:rsidR="00650830" w:rsidRPr="00650830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="00650830" w:rsidRPr="00650830">
        <w:rPr>
          <w:rFonts w:ascii="Cambria" w:eastAsia="Times New Roman" w:hAnsi="Cambria" w:cs="Arial"/>
          <w:lang w:eastAsia="pl-PL"/>
        </w:rPr>
        <w:t>a niżej podpisany</w:t>
      </w:r>
    </w:p>
    <w:p w14:paraId="2E19CA65" w14:textId="5028B740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</w:t>
      </w:r>
    </w:p>
    <w:p w14:paraId="2E764859" w14:textId="77777777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działając w imieniu i na rzecz</w:t>
      </w:r>
    </w:p>
    <w:p w14:paraId="0AC2515B" w14:textId="024BE7FD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i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_______</w:t>
      </w:r>
    </w:p>
    <w:p w14:paraId="7B3A22B8" w14:textId="31E6E3F4" w:rsidR="00A2664D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</w:rPr>
        <w:t>o</w:t>
      </w:r>
      <w:r w:rsidR="00A2664D" w:rsidRPr="00650830">
        <w:rPr>
          <w:rFonts w:ascii="Cambria" w:hAnsi="Cambria" w:cs="Arial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833/2014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, w brzmieniu nadanym rozporządzeniem Rady (UE) 2022/576 w sprawie zmiany rozporządzenia (UE) nr 833/2014 dotyczącego środków ograniczających w związku z działaniami Rosji destabilizującymi sytuację na Ukrainie (Dz. Urz. UE nr L 111 z 8.4.2022,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2022/576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.</w:t>
      </w:r>
      <w:r w:rsidR="00A2664D" w:rsidRPr="009A621C">
        <w:rPr>
          <w:rStyle w:val="Odwoanieprzypisudolnego"/>
          <w:rFonts w:ascii="Cambria" w:hAnsi="Cambria" w:cs="Arial"/>
        </w:rPr>
        <w:footnoteReference w:id="1"/>
      </w:r>
    </w:p>
    <w:p w14:paraId="54C3F686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lastRenderedPageBreak/>
        <w:t>OŚWIADCZENIE DOTYCZĄCE PODANYCH INFORMACJI:</w:t>
      </w:r>
    </w:p>
    <w:p w14:paraId="1D5B6233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Oświadczam, że wszystkie informacje podane w powyższych oświadczeniach są aktualne </w:t>
      </w:r>
      <w:r w:rsidRPr="009A621C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</w:p>
    <w:p w14:paraId="45C5BC59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INFORMACJA DOTYCZĄCA DOSTĘPU DO PODMIOTOWYCH ŚRODKÓW DOWODOWYCH:</w:t>
      </w:r>
    </w:p>
    <w:p w14:paraId="614A388E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A621C">
        <w:rPr>
          <w:rFonts w:ascii="Cambria" w:hAnsi="Cambria"/>
        </w:rPr>
        <w:t xml:space="preserve"> </w:t>
      </w:r>
      <w:r w:rsidRPr="009A621C">
        <w:rPr>
          <w:rFonts w:ascii="Cambria" w:hAnsi="Cambria" w:cs="Arial"/>
        </w:rPr>
        <w:t>dane umożliwiające dostęp do tych środków:</w:t>
      </w:r>
    </w:p>
    <w:p w14:paraId="09214C44" w14:textId="168ACE73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137DE0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D779515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9812E34" w14:textId="22A79862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2) .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2207FF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82D1793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4EE2C83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02E435B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9DAC284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783BBF51" w14:textId="77777777" w:rsidR="002207FF" w:rsidRPr="002207FF" w:rsidRDefault="002207FF" w:rsidP="002207FF">
      <w:pPr>
        <w:spacing w:before="120" w:line="259" w:lineRule="auto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1" w:name="_Hlk43743043"/>
      <w:bookmarkStart w:id="2" w:name="_Hlk43743063"/>
      <w:bookmarkStart w:id="3" w:name="_Hlk102859790"/>
      <w:r w:rsidRPr="002207FF">
        <w:rPr>
          <w:rFonts w:ascii="Cambria" w:hAnsi="Cambria" w:cs="Arial"/>
          <w:sz w:val="21"/>
          <w:szCs w:val="21"/>
        </w:rPr>
        <w:tab/>
      </w:r>
      <w:r w:rsidRPr="002207FF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2207FF">
        <w:rPr>
          <w:rFonts w:ascii="Cambria" w:eastAsia="Times New Roman" w:hAnsi="Cambria" w:cs="Arial"/>
          <w:bCs/>
          <w:lang w:eastAsia="ar-SA"/>
        </w:rPr>
        <w:br/>
      </w:r>
      <w:r w:rsidRPr="002207FF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331892DB" w14:textId="77777777" w:rsidR="00A2664D" w:rsidRPr="003C1E05" w:rsidRDefault="00A2664D" w:rsidP="00DE47FC">
      <w:pPr>
        <w:spacing w:before="120" w:after="120" w:line="240" w:lineRule="auto"/>
        <w:rPr>
          <w:rFonts w:ascii="Cambria" w:hAnsi="Cambria" w:cs="Arial"/>
          <w:b/>
          <w:i/>
          <w:sz w:val="16"/>
          <w:szCs w:val="16"/>
        </w:rPr>
      </w:pPr>
    </w:p>
    <w:p w14:paraId="50C6AAC2" w14:textId="77777777" w:rsidR="00A2664D" w:rsidRPr="003C1E05" w:rsidRDefault="00A2664D" w:rsidP="00DE47FC">
      <w:pPr>
        <w:spacing w:before="120" w:after="120" w:line="240" w:lineRule="auto"/>
        <w:rPr>
          <w:rFonts w:ascii="Cambria" w:hAnsi="Cambria" w:cs="Arial"/>
          <w:bCs/>
          <w:i/>
          <w:color w:val="FF0000"/>
          <w:sz w:val="16"/>
          <w:szCs w:val="16"/>
        </w:rPr>
      </w:pPr>
      <w:bookmarkStart w:id="4" w:name="_Hlk60047166"/>
      <w:r w:rsidRPr="003C1E05">
        <w:rPr>
          <w:rFonts w:ascii="Cambria" w:hAnsi="Cambria" w:cs="Arial"/>
          <w:bCs/>
          <w:i/>
          <w:color w:val="FF0000"/>
          <w:sz w:val="16"/>
          <w:szCs w:val="16"/>
        </w:rPr>
        <w:t>Dokument musi być złożony pod rygorem nieważności</w:t>
      </w:r>
      <w:r w:rsidRPr="003C1E05">
        <w:rPr>
          <w:rFonts w:ascii="Cambria" w:hAnsi="Cambria" w:cs="Arial"/>
          <w:bCs/>
          <w:i/>
          <w:color w:val="FF0000"/>
          <w:sz w:val="16"/>
          <w:szCs w:val="16"/>
        </w:rPr>
        <w:tab/>
      </w:r>
      <w:r w:rsidRPr="003C1E05">
        <w:rPr>
          <w:rFonts w:ascii="Cambria" w:hAnsi="Cambria" w:cs="Arial"/>
          <w:bCs/>
          <w:i/>
          <w:color w:val="FF0000"/>
          <w:sz w:val="16"/>
          <w:szCs w:val="16"/>
        </w:rPr>
        <w:br/>
        <w:t>w formie elektronicznej (tj. podpisany kwalifikowanym podpisem elektronicznym</w:t>
      </w:r>
      <w:bookmarkEnd w:id="1"/>
      <w:r w:rsidRPr="003C1E05">
        <w:rPr>
          <w:rFonts w:ascii="Cambria" w:hAnsi="Cambria" w:cs="Arial"/>
          <w:bCs/>
          <w:i/>
          <w:color w:val="FF0000"/>
          <w:sz w:val="16"/>
          <w:szCs w:val="16"/>
        </w:rPr>
        <w:t>)</w:t>
      </w:r>
      <w:bookmarkEnd w:id="2"/>
      <w:bookmarkEnd w:id="4"/>
    </w:p>
    <w:bookmarkEnd w:id="3"/>
    <w:p w14:paraId="7091C517" w14:textId="77777777" w:rsidR="00A2664D" w:rsidRPr="00C2028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201C494" w14:textId="77777777" w:rsidR="00EC6DB9" w:rsidRDefault="00EC6DB9" w:rsidP="00DE47FC">
      <w:pPr>
        <w:spacing w:before="120" w:after="120" w:line="240" w:lineRule="auto"/>
      </w:pPr>
    </w:p>
    <w:sectPr w:rsidR="00EC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810A1" w14:textId="77777777" w:rsidR="008B1B6B" w:rsidRDefault="008B1B6B" w:rsidP="00A2664D">
      <w:pPr>
        <w:spacing w:after="0" w:line="240" w:lineRule="auto"/>
      </w:pPr>
      <w:r>
        <w:separator/>
      </w:r>
    </w:p>
  </w:endnote>
  <w:endnote w:type="continuationSeparator" w:id="0">
    <w:p w14:paraId="5F65D583" w14:textId="77777777" w:rsidR="008B1B6B" w:rsidRDefault="008B1B6B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273C5" w14:textId="77777777" w:rsidR="008B1B6B" w:rsidRDefault="008B1B6B" w:rsidP="00A2664D">
      <w:pPr>
        <w:spacing w:after="0" w:line="240" w:lineRule="auto"/>
      </w:pPr>
      <w:r>
        <w:separator/>
      </w:r>
    </w:p>
  </w:footnote>
  <w:footnote w:type="continuationSeparator" w:id="0">
    <w:p w14:paraId="68C9BB16" w14:textId="77777777" w:rsidR="008B1B6B" w:rsidRDefault="008B1B6B" w:rsidP="00A2664D">
      <w:pPr>
        <w:spacing w:after="0" w:line="240" w:lineRule="auto"/>
      </w:pPr>
      <w:r>
        <w:continuationSeparator/>
      </w:r>
    </w:p>
  </w:footnote>
  <w:footnote w:id="1">
    <w:p w14:paraId="234303C9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CF4F662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C9CE891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bookmarkStart w:id="0" w:name="_Hlk102557314"/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6A92C9C8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C53E5F5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748410">
    <w:abstractNumId w:val="1"/>
  </w:num>
  <w:num w:numId="2" w16cid:durableId="966862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64D"/>
    <w:rsid w:val="00137DE0"/>
    <w:rsid w:val="002016D4"/>
    <w:rsid w:val="002207FF"/>
    <w:rsid w:val="00307223"/>
    <w:rsid w:val="003C1E05"/>
    <w:rsid w:val="005D54F1"/>
    <w:rsid w:val="0061723C"/>
    <w:rsid w:val="00650830"/>
    <w:rsid w:val="008B1B6B"/>
    <w:rsid w:val="008C1B49"/>
    <w:rsid w:val="00965222"/>
    <w:rsid w:val="009A7B49"/>
    <w:rsid w:val="009F1ADE"/>
    <w:rsid w:val="00A13059"/>
    <w:rsid w:val="00A2664D"/>
    <w:rsid w:val="00B91393"/>
    <w:rsid w:val="00BA0141"/>
    <w:rsid w:val="00BB6203"/>
    <w:rsid w:val="00DE47FC"/>
    <w:rsid w:val="00EC6DB9"/>
    <w:rsid w:val="00F23CEC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  <w15:chartTrackingRefBased/>
  <w15:docId w15:val="{C486E8DE-229C-485D-A898-5925728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Dominika Przypaśniak</cp:lastModifiedBy>
  <cp:revision>10</cp:revision>
  <dcterms:created xsi:type="dcterms:W3CDTF">2022-06-26T18:30:00Z</dcterms:created>
  <dcterms:modified xsi:type="dcterms:W3CDTF">2022-12-07T07:58:00Z</dcterms:modified>
</cp:coreProperties>
</file>