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4A4A1" w14:textId="34A29E2F" w:rsidR="0083378E" w:rsidRDefault="00EA700F" w:rsidP="00376050">
      <w:pPr>
        <w:spacing w:before="146" w:after="0" w:line="360" w:lineRule="auto"/>
        <w:jc w:val="center"/>
      </w:pPr>
      <w:r>
        <w:rPr>
          <w:b/>
          <w:color w:val="000000"/>
        </w:rPr>
        <w:t>ROZPORZĄDZENIE NR</w:t>
      </w:r>
      <w:r w:rsidR="003138E7">
        <w:rPr>
          <w:b/>
          <w:color w:val="000000"/>
        </w:rPr>
        <w:t xml:space="preserve"> 38</w:t>
      </w:r>
    </w:p>
    <w:p w14:paraId="3A3C717B" w14:textId="226F0115" w:rsidR="0083378E" w:rsidRDefault="00774C61" w:rsidP="00376050">
      <w:pPr>
        <w:spacing w:after="0" w:line="360" w:lineRule="auto"/>
        <w:jc w:val="center"/>
      </w:pPr>
      <w:r>
        <w:rPr>
          <w:b/>
          <w:color w:val="000000"/>
        </w:rPr>
        <w:t>WOJEWODY MAZOWIECKIEGO</w:t>
      </w:r>
    </w:p>
    <w:p w14:paraId="3BDA4FFA" w14:textId="752B07BB" w:rsidR="0083378E" w:rsidRDefault="006D1AEA" w:rsidP="00376050">
      <w:pPr>
        <w:spacing w:before="80" w:after="0" w:line="360" w:lineRule="auto"/>
        <w:jc w:val="center"/>
      </w:pPr>
      <w:r>
        <w:rPr>
          <w:color w:val="000000"/>
        </w:rPr>
        <w:t xml:space="preserve">z dnia </w:t>
      </w:r>
      <w:r w:rsidR="003138E7">
        <w:rPr>
          <w:color w:val="000000"/>
        </w:rPr>
        <w:t>25</w:t>
      </w:r>
      <w:r w:rsidR="006045F3">
        <w:rPr>
          <w:color w:val="000000"/>
        </w:rPr>
        <w:t xml:space="preserve">  </w:t>
      </w:r>
      <w:r w:rsidR="007847F9">
        <w:rPr>
          <w:color w:val="000000"/>
        </w:rPr>
        <w:t>października</w:t>
      </w:r>
      <w:r w:rsidR="00A859C4">
        <w:rPr>
          <w:color w:val="000000"/>
        </w:rPr>
        <w:t xml:space="preserve"> </w:t>
      </w:r>
      <w:r>
        <w:rPr>
          <w:color w:val="000000"/>
        </w:rPr>
        <w:t>20</w:t>
      </w:r>
      <w:r w:rsidR="00774C61">
        <w:rPr>
          <w:color w:val="000000"/>
        </w:rPr>
        <w:t>21</w:t>
      </w:r>
      <w:r>
        <w:rPr>
          <w:color w:val="000000"/>
        </w:rPr>
        <w:t xml:space="preserve"> r.</w:t>
      </w:r>
    </w:p>
    <w:p w14:paraId="413B10EC" w14:textId="3E54A3DD" w:rsidR="0083378E" w:rsidRDefault="00E44453" w:rsidP="00376050">
      <w:pPr>
        <w:spacing w:before="80"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zmieniające rozporządzenie</w:t>
      </w:r>
      <w:r w:rsidR="00F949CF">
        <w:rPr>
          <w:b/>
          <w:color w:val="000000"/>
        </w:rPr>
        <w:t xml:space="preserve"> </w:t>
      </w:r>
      <w:r w:rsidR="006D1AEA">
        <w:rPr>
          <w:b/>
          <w:color w:val="000000"/>
        </w:rPr>
        <w:t xml:space="preserve">w sprawie zwalczania </w:t>
      </w:r>
      <w:r w:rsidR="006D1AEA" w:rsidRPr="00E44453">
        <w:rPr>
          <w:b/>
          <w:iCs/>
          <w:color w:val="000000"/>
        </w:rPr>
        <w:t>wścieklizn</w:t>
      </w:r>
      <w:r w:rsidR="006D1AEA">
        <w:rPr>
          <w:b/>
          <w:i/>
          <w:color w:val="000000"/>
        </w:rPr>
        <w:t>y</w:t>
      </w:r>
      <w:r w:rsidR="006D1AEA">
        <w:rPr>
          <w:b/>
          <w:color w:val="000000"/>
        </w:rPr>
        <w:t xml:space="preserve"> zwierząt na terenie powiatu </w:t>
      </w:r>
      <w:r w:rsidR="00774C61">
        <w:rPr>
          <w:b/>
          <w:color w:val="000000"/>
        </w:rPr>
        <w:t>otwockiego, mińskiego</w:t>
      </w:r>
      <w:r w:rsidR="0096188A">
        <w:rPr>
          <w:b/>
          <w:color w:val="000000"/>
        </w:rPr>
        <w:t>, garwolińskiego</w:t>
      </w:r>
      <w:r w:rsidR="00A859C4">
        <w:rPr>
          <w:b/>
          <w:color w:val="000000"/>
        </w:rPr>
        <w:t>, kozienickiego, radomskiego,</w:t>
      </w:r>
      <w:r w:rsidR="007847F9">
        <w:rPr>
          <w:b/>
          <w:color w:val="000000"/>
        </w:rPr>
        <w:t xml:space="preserve"> </w:t>
      </w:r>
      <w:r w:rsidR="00293323">
        <w:rPr>
          <w:b/>
          <w:color w:val="000000"/>
        </w:rPr>
        <w:t xml:space="preserve">zwoleńskiego, </w:t>
      </w:r>
      <w:r w:rsidR="00D52267">
        <w:rPr>
          <w:b/>
          <w:color w:val="000000"/>
        </w:rPr>
        <w:t>wołomińskiego</w:t>
      </w:r>
      <w:r w:rsidR="007847F9">
        <w:rPr>
          <w:b/>
          <w:color w:val="000000"/>
        </w:rPr>
        <w:t>,</w:t>
      </w:r>
      <w:r w:rsidR="00A859C4">
        <w:rPr>
          <w:b/>
          <w:color w:val="000000"/>
        </w:rPr>
        <w:t xml:space="preserve"> miasta Radom</w:t>
      </w:r>
      <w:r w:rsidR="00774C61">
        <w:rPr>
          <w:b/>
          <w:color w:val="000000"/>
        </w:rPr>
        <w:t xml:space="preserve"> </w:t>
      </w:r>
      <w:r w:rsidR="00FB72F4">
        <w:rPr>
          <w:b/>
          <w:color w:val="000000"/>
        </w:rPr>
        <w:t xml:space="preserve">i </w:t>
      </w:r>
      <w:r>
        <w:rPr>
          <w:b/>
          <w:color w:val="000000"/>
        </w:rPr>
        <w:t>m</w:t>
      </w:r>
      <w:r w:rsidR="00FB72F4">
        <w:rPr>
          <w:b/>
          <w:color w:val="000000"/>
        </w:rPr>
        <w:t xml:space="preserve">iasta </w:t>
      </w:r>
      <w:r>
        <w:rPr>
          <w:b/>
          <w:color w:val="000000"/>
        </w:rPr>
        <w:t>s</w:t>
      </w:r>
      <w:r w:rsidR="00FB72F4">
        <w:rPr>
          <w:b/>
          <w:color w:val="000000"/>
        </w:rPr>
        <w:t>t</w:t>
      </w:r>
      <w:r w:rsidR="006A3A95">
        <w:rPr>
          <w:b/>
          <w:color w:val="000000"/>
        </w:rPr>
        <w:t>ołecznego</w:t>
      </w:r>
      <w:r w:rsidR="00FB72F4">
        <w:rPr>
          <w:b/>
          <w:color w:val="000000"/>
        </w:rPr>
        <w:t xml:space="preserve"> Warszaw</w:t>
      </w:r>
      <w:r w:rsidR="006A3A95">
        <w:rPr>
          <w:b/>
          <w:color w:val="000000"/>
        </w:rPr>
        <w:t>y</w:t>
      </w:r>
    </w:p>
    <w:p w14:paraId="137D636C" w14:textId="77777777" w:rsidR="00E44453" w:rsidRDefault="00E44453" w:rsidP="00376050">
      <w:pPr>
        <w:spacing w:before="80" w:after="0" w:line="360" w:lineRule="auto"/>
        <w:jc w:val="center"/>
      </w:pPr>
    </w:p>
    <w:p w14:paraId="1205052E" w14:textId="185E6F8B" w:rsidR="0083378E" w:rsidRDefault="0096188A" w:rsidP="0096188A">
      <w:pPr>
        <w:spacing w:before="80" w:after="240"/>
        <w:ind w:firstLine="708"/>
        <w:jc w:val="both"/>
      </w:pPr>
      <w:r w:rsidRPr="00191A4E">
        <w:t xml:space="preserve">Na podstawie art. 46 ust. 3 </w:t>
      </w:r>
      <w:r w:rsidR="0015275D">
        <w:t>pkt 10</w:t>
      </w:r>
      <w:r w:rsidRPr="00191A4E">
        <w:t xml:space="preserve"> ustawy z dnia 11 marca 2004 r. o ochronie zdrowia zwierząt oraz zwalczaniu chorób zakaźnych zwierząt (Dz. U. z 2020 r. poz. 1421),  art. 9 ust. 1 lit. b </w:t>
      </w:r>
      <w:r>
        <w:t>w z</w:t>
      </w:r>
      <w:r w:rsidR="006A3A95">
        <w:t>wiązku</w:t>
      </w:r>
      <w:r>
        <w:t xml:space="preserve"> z art. </w:t>
      </w:r>
      <w:r w:rsidRPr="00B40E2E">
        <w:t xml:space="preserve">81 </w:t>
      </w:r>
      <w:r w:rsidRPr="00191A4E">
        <w:t>rozporządzenia Parlamentu Europejskiego i Rady (EU) 2016/429 z dnia 9 marca 2016 r. w sprawie przenośnych chorób zwierząt oraz zmieniające i uchylające niektóre akty w dziedzinie zdrowia zwierząt („Prawo o zdrowiu zwierząt") (Dz. Urz. L. 84 UE. z  31.3.2016 r. str. 1, z późn. zm.)</w:t>
      </w:r>
      <w:r>
        <w:t>, a także</w:t>
      </w:r>
      <w:r w:rsidRPr="00DE7BB9">
        <w:t xml:space="preserve"> art.</w:t>
      </w:r>
      <w:r>
        <w:t xml:space="preserve"> 32</w:t>
      </w:r>
      <w:r w:rsidRPr="00DE7BB9">
        <w:t xml:space="preserve"> </w:t>
      </w:r>
      <w:r w:rsidR="00BB2BFF">
        <w:t>- 36</w:t>
      </w:r>
      <w:r>
        <w:t xml:space="preserve"> </w:t>
      </w:r>
      <w:r w:rsidRPr="00DE7BB9">
        <w:t>rozporządzenia delegowanego Komisji (UE) 2020/68</w:t>
      </w:r>
      <w:r>
        <w:t>9 z dnia 17 grudnia 2019 r. uzupełniające</w:t>
      </w:r>
      <w:r w:rsidR="001F2C89">
        <w:t>go</w:t>
      </w:r>
      <w:r>
        <w:t xml:space="preserve"> rozporządzenie Parlamentu Europejskiego i Rady (UE) 2016/429 w odniesieniu do zasad dotyczących nadzoru, programów likwidacji choroby oraz statusu obszaru wolnego od choroby w przypadku niektórych chorób umieszczonych w wykazie i niektórych nowo występujących chorób (</w:t>
      </w:r>
      <w:r w:rsidRPr="00942558">
        <w:t>Dz.</w:t>
      </w:r>
      <w:r>
        <w:t xml:space="preserve"> </w:t>
      </w:r>
      <w:r w:rsidRPr="00942558">
        <w:t>U. L 174 z 3.6.2020, str. 211—340</w:t>
      </w:r>
      <w:r w:rsidR="00EA700F">
        <w:t>,</w:t>
      </w:r>
      <w:r w:rsidR="0015275D">
        <w:t xml:space="preserve"> z </w:t>
      </w:r>
      <w:proofErr w:type="spellStart"/>
      <w:r w:rsidR="0015275D">
        <w:t>późń</w:t>
      </w:r>
      <w:proofErr w:type="spellEnd"/>
      <w:r w:rsidR="0015275D">
        <w:t>. zm.</w:t>
      </w:r>
      <w:r>
        <w:t xml:space="preserve">) </w:t>
      </w:r>
      <w:r w:rsidRPr="00191A4E">
        <w:rPr>
          <w:color w:val="000000"/>
        </w:rPr>
        <w:t>zarządza się, co następuje:</w:t>
      </w:r>
    </w:p>
    <w:p w14:paraId="65A46836" w14:textId="120E5835" w:rsidR="0083378E" w:rsidRDefault="006D1AEA" w:rsidP="00AB368B">
      <w:pPr>
        <w:spacing w:before="26" w:after="240"/>
        <w:jc w:val="both"/>
        <w:rPr>
          <w:bCs/>
          <w:color w:val="000000"/>
        </w:rPr>
      </w:pPr>
      <w:r>
        <w:rPr>
          <w:b/>
          <w:color w:val="000000"/>
        </w:rPr>
        <w:t>§ 1.</w:t>
      </w:r>
      <w:r w:rsidR="000D3744" w:rsidRPr="000D3744">
        <w:rPr>
          <w:bCs/>
          <w:color w:val="000000"/>
        </w:rPr>
        <w:t xml:space="preserve"> </w:t>
      </w:r>
      <w:r w:rsidR="00F0447E" w:rsidRPr="00F0447E">
        <w:rPr>
          <w:bCs/>
          <w:color w:val="000000"/>
        </w:rPr>
        <w:t>W rozporządzeniu nr</w:t>
      </w:r>
      <w:r w:rsidR="00D33A43">
        <w:rPr>
          <w:bCs/>
          <w:color w:val="000000"/>
        </w:rPr>
        <w:t xml:space="preserve"> </w:t>
      </w:r>
      <w:r w:rsidR="0096683E">
        <w:rPr>
          <w:bCs/>
          <w:color w:val="000000"/>
        </w:rPr>
        <w:t>26</w:t>
      </w:r>
      <w:r w:rsidR="0096683E" w:rsidRPr="00F0447E">
        <w:rPr>
          <w:bCs/>
          <w:color w:val="000000"/>
        </w:rPr>
        <w:t xml:space="preserve"> </w:t>
      </w:r>
      <w:r w:rsidR="00E04616">
        <w:rPr>
          <w:bCs/>
          <w:color w:val="000000"/>
        </w:rPr>
        <w:t>Wojewody Mazowieckiego</w:t>
      </w:r>
      <w:r w:rsidR="00F0447E" w:rsidRPr="00F0447E">
        <w:rPr>
          <w:bCs/>
          <w:color w:val="000000"/>
        </w:rPr>
        <w:t xml:space="preserve"> z dnia </w:t>
      </w:r>
      <w:r w:rsidR="0096683E">
        <w:rPr>
          <w:bCs/>
          <w:color w:val="000000"/>
        </w:rPr>
        <w:t>20 lipca</w:t>
      </w:r>
      <w:r w:rsidR="00F0447E" w:rsidRPr="00F0447E">
        <w:rPr>
          <w:bCs/>
          <w:color w:val="000000"/>
        </w:rPr>
        <w:t xml:space="preserve"> 202</w:t>
      </w:r>
      <w:r w:rsidR="00E04616">
        <w:rPr>
          <w:bCs/>
          <w:color w:val="000000"/>
        </w:rPr>
        <w:t>1</w:t>
      </w:r>
      <w:r w:rsidR="00F0447E" w:rsidRPr="00F0447E">
        <w:rPr>
          <w:bCs/>
          <w:color w:val="000000"/>
        </w:rPr>
        <w:t xml:space="preserve"> r. w sprawie</w:t>
      </w:r>
      <w:r w:rsidR="00E04616" w:rsidRPr="00E04616">
        <w:rPr>
          <w:bCs/>
          <w:color w:val="000000"/>
        </w:rPr>
        <w:t xml:space="preserve"> zwalczania wścieklizny zwierząt na terenie powiatu otwockiego, mińskiego</w:t>
      </w:r>
      <w:r w:rsidR="0096188A">
        <w:rPr>
          <w:bCs/>
          <w:color w:val="000000"/>
        </w:rPr>
        <w:t>, garwolińskiego</w:t>
      </w:r>
      <w:r w:rsidR="00A859C4">
        <w:rPr>
          <w:bCs/>
          <w:color w:val="000000"/>
        </w:rPr>
        <w:t>, kozienickiego, radomskiego,</w:t>
      </w:r>
      <w:r w:rsidR="00BF6BE4">
        <w:rPr>
          <w:bCs/>
          <w:color w:val="000000"/>
        </w:rPr>
        <w:t xml:space="preserve"> zwoleńskiego,</w:t>
      </w:r>
      <w:r w:rsidR="00A859C4">
        <w:rPr>
          <w:bCs/>
          <w:color w:val="000000"/>
        </w:rPr>
        <w:t xml:space="preserve"> </w:t>
      </w:r>
      <w:r w:rsidR="007847F9">
        <w:rPr>
          <w:bCs/>
          <w:color w:val="000000"/>
        </w:rPr>
        <w:t xml:space="preserve">wołomińskiego, </w:t>
      </w:r>
      <w:r w:rsidR="00A859C4">
        <w:rPr>
          <w:bCs/>
          <w:color w:val="000000"/>
        </w:rPr>
        <w:t>miasta Radom</w:t>
      </w:r>
      <w:r w:rsidR="00E04616" w:rsidRPr="00E04616">
        <w:rPr>
          <w:bCs/>
          <w:color w:val="000000"/>
        </w:rPr>
        <w:t xml:space="preserve"> i miasta stołecznego Warszawy</w:t>
      </w:r>
      <w:r w:rsidR="00E04616">
        <w:rPr>
          <w:bCs/>
          <w:color w:val="000000"/>
        </w:rPr>
        <w:t xml:space="preserve"> (D</w:t>
      </w:r>
      <w:r w:rsidR="00E04616" w:rsidRPr="00E04616">
        <w:rPr>
          <w:bCs/>
          <w:color w:val="000000"/>
        </w:rPr>
        <w:t xml:space="preserve">z. </w:t>
      </w:r>
      <w:r w:rsidR="00E04616">
        <w:rPr>
          <w:bCs/>
          <w:color w:val="000000"/>
        </w:rPr>
        <w:t>U</w:t>
      </w:r>
      <w:r w:rsidR="00293323">
        <w:rPr>
          <w:bCs/>
          <w:color w:val="000000"/>
        </w:rPr>
        <w:t>rz</w:t>
      </w:r>
      <w:r w:rsidR="00E04616" w:rsidRPr="00E04616">
        <w:rPr>
          <w:bCs/>
          <w:color w:val="000000"/>
        </w:rPr>
        <w:t xml:space="preserve">. </w:t>
      </w:r>
      <w:r w:rsidR="00E04616">
        <w:rPr>
          <w:bCs/>
          <w:color w:val="000000"/>
        </w:rPr>
        <w:t>W</w:t>
      </w:r>
      <w:r w:rsidR="00E04616" w:rsidRPr="00E04616">
        <w:rPr>
          <w:bCs/>
          <w:color w:val="000000"/>
        </w:rPr>
        <w:t xml:space="preserve">oj. </w:t>
      </w:r>
      <w:r w:rsidR="005842E9">
        <w:rPr>
          <w:bCs/>
          <w:color w:val="000000"/>
        </w:rPr>
        <w:t xml:space="preserve">Maz. </w:t>
      </w:r>
      <w:r w:rsidR="00E04616">
        <w:rPr>
          <w:bCs/>
          <w:color w:val="000000"/>
        </w:rPr>
        <w:t xml:space="preserve">poz. </w:t>
      </w:r>
      <w:r w:rsidR="00493A48">
        <w:rPr>
          <w:bCs/>
          <w:color w:val="000000"/>
        </w:rPr>
        <w:t>6595</w:t>
      </w:r>
      <w:r w:rsidR="007847F9">
        <w:rPr>
          <w:bCs/>
        </w:rPr>
        <w:t xml:space="preserve">, </w:t>
      </w:r>
      <w:r w:rsidR="00BF6BE4" w:rsidRPr="0082077C">
        <w:rPr>
          <w:bCs/>
        </w:rPr>
        <w:t>poz. 7064</w:t>
      </w:r>
      <w:r w:rsidR="00EA700F">
        <w:rPr>
          <w:bCs/>
        </w:rPr>
        <w:t xml:space="preserve"> i</w:t>
      </w:r>
      <w:r w:rsidR="007847F9">
        <w:rPr>
          <w:bCs/>
        </w:rPr>
        <w:t xml:space="preserve"> </w:t>
      </w:r>
      <w:r w:rsidR="0002510B">
        <w:rPr>
          <w:bCs/>
        </w:rPr>
        <w:t xml:space="preserve">poz. </w:t>
      </w:r>
      <w:r w:rsidR="007847F9">
        <w:rPr>
          <w:bCs/>
        </w:rPr>
        <w:t>7794</w:t>
      </w:r>
      <w:r w:rsidR="00E04616" w:rsidRPr="0082077C">
        <w:rPr>
          <w:bCs/>
        </w:rPr>
        <w:t>)</w:t>
      </w:r>
      <w:r w:rsidR="00F0447E" w:rsidRPr="0082077C">
        <w:rPr>
          <w:bCs/>
          <w:color w:val="FF0000"/>
        </w:rPr>
        <w:t xml:space="preserve"> </w:t>
      </w:r>
      <w:r w:rsidR="00E04616" w:rsidRPr="00E04616">
        <w:rPr>
          <w:bCs/>
          <w:color w:val="000000"/>
        </w:rPr>
        <w:t>wprowadza się następujące zmiany</w:t>
      </w:r>
      <w:r w:rsidR="009543C4">
        <w:rPr>
          <w:bCs/>
          <w:color w:val="000000"/>
        </w:rPr>
        <w:t>:</w:t>
      </w:r>
    </w:p>
    <w:p w14:paraId="1CC10879" w14:textId="6B01AD06" w:rsidR="003467CE" w:rsidRPr="00900B82" w:rsidRDefault="00771B30" w:rsidP="00DC122B">
      <w:pPr>
        <w:pStyle w:val="Akapitzlist"/>
        <w:numPr>
          <w:ilvl w:val="0"/>
          <w:numId w:val="11"/>
        </w:numPr>
      </w:pPr>
      <w:bookmarkStart w:id="0" w:name="_Hlk85192926"/>
      <w:bookmarkStart w:id="1" w:name="_Hlk62726958"/>
      <w:r>
        <w:rPr>
          <w:bCs/>
          <w:color w:val="000000"/>
        </w:rPr>
        <w:t xml:space="preserve">w </w:t>
      </w:r>
      <w:r w:rsidR="00895F41" w:rsidRPr="00D33A43">
        <w:rPr>
          <w:bCs/>
          <w:color w:val="000000"/>
        </w:rPr>
        <w:t>§</w:t>
      </w:r>
      <w:bookmarkEnd w:id="0"/>
      <w:r w:rsidR="00895F41" w:rsidRPr="00D33A43">
        <w:rPr>
          <w:bCs/>
          <w:color w:val="000000"/>
        </w:rPr>
        <w:t xml:space="preserve"> 1</w:t>
      </w:r>
      <w:r w:rsidR="00EA700F">
        <w:rPr>
          <w:bCs/>
          <w:color w:val="000000"/>
        </w:rPr>
        <w:t xml:space="preserve"> ust. 1</w:t>
      </w:r>
      <w:r w:rsidR="00895F41" w:rsidRPr="00D33A43">
        <w:rPr>
          <w:bCs/>
          <w:color w:val="000000"/>
        </w:rPr>
        <w:t xml:space="preserve"> </w:t>
      </w:r>
      <w:r w:rsidR="008C6CBA">
        <w:rPr>
          <w:bCs/>
          <w:color w:val="000000"/>
        </w:rPr>
        <w:t>otrzymuje brzmienie</w:t>
      </w:r>
      <w:r w:rsidR="00EA700F">
        <w:rPr>
          <w:bCs/>
          <w:color w:val="000000"/>
        </w:rPr>
        <w:t>:</w:t>
      </w:r>
      <w:r w:rsidR="008C6CBA">
        <w:rPr>
          <w:bCs/>
          <w:color w:val="000000"/>
        </w:rPr>
        <w:t xml:space="preserve"> </w:t>
      </w:r>
    </w:p>
    <w:p w14:paraId="5C3BC2B6" w14:textId="2CD929D3" w:rsidR="00895F41" w:rsidRPr="00900B82" w:rsidRDefault="003467CE" w:rsidP="00900B82">
      <w:pPr>
        <w:pStyle w:val="Akapitzlist"/>
        <w:ind w:left="0"/>
        <w:jc w:val="both"/>
        <w:rPr>
          <w:bCs/>
          <w:color w:val="000000"/>
        </w:rPr>
      </w:pPr>
      <w:r>
        <w:rPr>
          <w:bCs/>
          <w:color w:val="000000"/>
        </w:rPr>
        <w:t>„</w:t>
      </w:r>
      <w:r w:rsidRPr="003467CE">
        <w:rPr>
          <w:bCs/>
          <w:color w:val="000000"/>
        </w:rPr>
        <w:t xml:space="preserve">1. </w:t>
      </w:r>
      <w:r w:rsidRPr="00900B82">
        <w:rPr>
          <w:bCs/>
          <w:color w:val="000000"/>
        </w:rPr>
        <w:t>Określa się obszar zagrożony wścieklizną, zwany dalej "obszarem zagrożonym",</w:t>
      </w:r>
      <w:r w:rsidR="00E43725">
        <w:rPr>
          <w:bCs/>
          <w:color w:val="000000"/>
        </w:rPr>
        <w:t xml:space="preserve"> </w:t>
      </w:r>
      <w:r w:rsidRPr="00900B82">
        <w:rPr>
          <w:bCs/>
          <w:color w:val="000000"/>
        </w:rPr>
        <w:t>obejmujący:</w:t>
      </w:r>
      <w:r w:rsidR="00895F41" w:rsidRPr="00900B82">
        <w:rPr>
          <w:bCs/>
          <w:color w:val="000000"/>
        </w:rPr>
        <w:t xml:space="preserve"> </w:t>
      </w:r>
    </w:p>
    <w:p w14:paraId="590EAEF5" w14:textId="77777777" w:rsidR="00EA700F" w:rsidRPr="00DC122B" w:rsidRDefault="008C6CBA" w:rsidP="0015275D">
      <w:pPr>
        <w:pStyle w:val="Akapitzlist"/>
        <w:numPr>
          <w:ilvl w:val="0"/>
          <w:numId w:val="4"/>
        </w:numPr>
      </w:pPr>
      <w:r>
        <w:rPr>
          <w:bCs/>
          <w:color w:val="000000"/>
        </w:rPr>
        <w:t>w mieście stołecznym Warszawa</w:t>
      </w:r>
      <w:r w:rsidR="00EA700F">
        <w:rPr>
          <w:bCs/>
          <w:color w:val="000000"/>
        </w:rPr>
        <w:t>:</w:t>
      </w:r>
    </w:p>
    <w:p w14:paraId="62EFFB06" w14:textId="3C72C1A7" w:rsidR="008C6CBA" w:rsidRPr="008C6CBA" w:rsidRDefault="008C6CBA" w:rsidP="00DC122B">
      <w:pPr>
        <w:pStyle w:val="Akapitzlist"/>
        <w:numPr>
          <w:ilvl w:val="0"/>
          <w:numId w:val="12"/>
        </w:numPr>
      </w:pPr>
      <w:r>
        <w:rPr>
          <w:bCs/>
          <w:color w:val="000000"/>
        </w:rPr>
        <w:t xml:space="preserve"> dzielnicę Wawer</w:t>
      </w:r>
      <w:r w:rsidR="00EA700F">
        <w:rPr>
          <w:bCs/>
          <w:color w:val="000000"/>
        </w:rPr>
        <w:t>,</w:t>
      </w:r>
    </w:p>
    <w:p w14:paraId="537F0056" w14:textId="73A6BADF" w:rsidR="008C6CBA" w:rsidRPr="00DC122B" w:rsidRDefault="008C6CBA" w:rsidP="00DC122B">
      <w:pPr>
        <w:pStyle w:val="Akapitzlist"/>
        <w:numPr>
          <w:ilvl w:val="0"/>
          <w:numId w:val="12"/>
        </w:numPr>
      </w:pPr>
      <w:r>
        <w:rPr>
          <w:bCs/>
          <w:color w:val="000000"/>
        </w:rPr>
        <w:t>dzielnicę Wesoła</w:t>
      </w:r>
      <w:r w:rsidR="00EA700F">
        <w:rPr>
          <w:bCs/>
          <w:color w:val="000000"/>
        </w:rPr>
        <w:t>,</w:t>
      </w:r>
    </w:p>
    <w:p w14:paraId="4526BA6E" w14:textId="4A92A664" w:rsidR="008C6CBA" w:rsidRDefault="004D400B" w:rsidP="00DC122B">
      <w:pPr>
        <w:pStyle w:val="Akapitzlist"/>
        <w:numPr>
          <w:ilvl w:val="0"/>
          <w:numId w:val="12"/>
        </w:numPr>
      </w:pPr>
      <w:r>
        <w:t>w</w:t>
      </w:r>
      <w:r w:rsidR="00895F41">
        <w:t xml:space="preserve"> dzielnic</w:t>
      </w:r>
      <w:r w:rsidR="00DC30B7">
        <w:t xml:space="preserve">y Targówek: część dzielnicy </w:t>
      </w:r>
      <w:r w:rsidR="007A6943">
        <w:t xml:space="preserve"> </w:t>
      </w:r>
      <w:r w:rsidR="00DC30B7">
        <w:t>ograniczon</w:t>
      </w:r>
      <w:r w:rsidR="00EA700F">
        <w:t>ą</w:t>
      </w:r>
      <w:r w:rsidR="00DC30B7">
        <w:t xml:space="preserve"> od </w:t>
      </w:r>
      <w:r w:rsidR="009A7E51">
        <w:t>zachodu ulicą Radzymińską</w:t>
      </w:r>
      <w:r w:rsidR="00EA700F">
        <w:t>,</w:t>
      </w:r>
    </w:p>
    <w:p w14:paraId="5D81B62F" w14:textId="77063852" w:rsidR="00D364B2" w:rsidRDefault="00D364B2" w:rsidP="00DC122B">
      <w:pPr>
        <w:pStyle w:val="Akapitzlist"/>
        <w:numPr>
          <w:ilvl w:val="0"/>
          <w:numId w:val="12"/>
        </w:numPr>
      </w:pPr>
      <w:r>
        <w:t>dzielnicę Rembertów</w:t>
      </w:r>
      <w:r w:rsidR="00EA700F">
        <w:t>,</w:t>
      </w:r>
    </w:p>
    <w:p w14:paraId="05B8AED9" w14:textId="4D0DDAF4" w:rsidR="00D364B2" w:rsidRDefault="004D400B" w:rsidP="00DC122B">
      <w:pPr>
        <w:pStyle w:val="Akapitzlist"/>
        <w:numPr>
          <w:ilvl w:val="0"/>
          <w:numId w:val="12"/>
        </w:numPr>
      </w:pPr>
      <w:r>
        <w:t>w dzielnicy Praga Południe: część dzielnicy ograniczon</w:t>
      </w:r>
      <w:r w:rsidR="00EA700F">
        <w:t>ą</w:t>
      </w:r>
      <w:r>
        <w:t xml:space="preserve"> od p</w:t>
      </w:r>
      <w:r w:rsidR="009A7E51">
        <w:t>ołudnia</w:t>
      </w:r>
      <w:r>
        <w:t xml:space="preserve"> </w:t>
      </w:r>
      <w:r w:rsidR="009A7E51">
        <w:t>linią kolejową przebiegającą wzdłuż ul</w:t>
      </w:r>
      <w:r w:rsidR="00EA700F">
        <w:t xml:space="preserve">icy </w:t>
      </w:r>
      <w:r w:rsidR="009A7E51">
        <w:t>Makowej</w:t>
      </w:r>
      <w:r w:rsidR="00EA700F">
        <w:t>;</w:t>
      </w:r>
      <w:r>
        <w:t xml:space="preserve"> </w:t>
      </w:r>
    </w:p>
    <w:p w14:paraId="3CEDEBC8" w14:textId="7B259FEB" w:rsidR="008C6CBA" w:rsidRPr="00191A4E" w:rsidRDefault="008C6CBA" w:rsidP="00DC122B">
      <w:pPr>
        <w:pStyle w:val="Akapitzlist"/>
        <w:numPr>
          <w:ilvl w:val="0"/>
          <w:numId w:val="4"/>
        </w:numPr>
        <w:spacing w:before="26" w:after="240"/>
        <w:jc w:val="both"/>
      </w:pPr>
      <w:r w:rsidRPr="00DC122B">
        <w:rPr>
          <w:color w:val="000000"/>
        </w:rPr>
        <w:t>w powiecie mińskim gminę Dębe Wielkie, gminę Halinów, gminę  Mińsk Mazowiecki, gminę Siennica, gminę Stanisławów, gminę Latowicz oraz miasto Halinów, miasto Mińsk Mazowiecki, miasto Sulejówek;</w:t>
      </w:r>
    </w:p>
    <w:p w14:paraId="0E7B19D2" w14:textId="77777777" w:rsidR="008C6CBA" w:rsidRPr="00D827ED" w:rsidRDefault="008C6CBA" w:rsidP="00DC122B">
      <w:pPr>
        <w:pStyle w:val="Akapitzlist"/>
        <w:numPr>
          <w:ilvl w:val="0"/>
          <w:numId w:val="4"/>
        </w:numPr>
        <w:spacing w:before="26" w:after="240"/>
        <w:jc w:val="both"/>
      </w:pPr>
      <w:r w:rsidRPr="00191A4E">
        <w:rPr>
          <w:color w:val="000000"/>
        </w:rPr>
        <w:t>powi</w:t>
      </w:r>
      <w:r>
        <w:rPr>
          <w:color w:val="000000"/>
        </w:rPr>
        <w:t>at</w:t>
      </w:r>
      <w:r w:rsidRPr="00191A4E">
        <w:rPr>
          <w:color w:val="000000"/>
        </w:rPr>
        <w:t xml:space="preserve"> </w:t>
      </w:r>
      <w:r>
        <w:rPr>
          <w:color w:val="000000"/>
        </w:rPr>
        <w:t>otwocki;</w:t>
      </w:r>
    </w:p>
    <w:p w14:paraId="239A4FAD" w14:textId="77777777" w:rsidR="008C6CBA" w:rsidRPr="00F2046C" w:rsidRDefault="008C6CBA" w:rsidP="00DC122B">
      <w:pPr>
        <w:pStyle w:val="Akapitzlist"/>
        <w:numPr>
          <w:ilvl w:val="0"/>
          <w:numId w:val="4"/>
        </w:numPr>
        <w:spacing w:before="26" w:after="240"/>
        <w:jc w:val="both"/>
      </w:pPr>
      <w:r>
        <w:rPr>
          <w:color w:val="000000"/>
        </w:rPr>
        <w:t>powiat garwoliński;</w:t>
      </w:r>
    </w:p>
    <w:p w14:paraId="71EF7723" w14:textId="77777777" w:rsidR="008C6CBA" w:rsidRPr="00F2046C" w:rsidRDefault="008C6CBA" w:rsidP="00DC122B">
      <w:pPr>
        <w:pStyle w:val="Akapitzlist"/>
        <w:numPr>
          <w:ilvl w:val="0"/>
          <w:numId w:val="4"/>
        </w:numPr>
        <w:spacing w:before="26" w:after="240"/>
        <w:jc w:val="both"/>
      </w:pPr>
      <w:r>
        <w:rPr>
          <w:color w:val="000000"/>
        </w:rPr>
        <w:t>powiat kozienicki</w:t>
      </w:r>
      <w:r w:rsidRPr="00184D13">
        <w:rPr>
          <w:color w:val="000000"/>
        </w:rPr>
        <w:t>;</w:t>
      </w:r>
    </w:p>
    <w:p w14:paraId="0ABA6B03" w14:textId="77777777" w:rsidR="008C6CBA" w:rsidRPr="00184D13" w:rsidRDefault="008C6CBA" w:rsidP="00DC122B">
      <w:pPr>
        <w:pStyle w:val="Akapitzlist"/>
        <w:numPr>
          <w:ilvl w:val="0"/>
          <w:numId w:val="4"/>
        </w:numPr>
        <w:spacing w:before="26" w:after="240"/>
        <w:jc w:val="both"/>
      </w:pPr>
      <w:r>
        <w:rPr>
          <w:color w:val="000000"/>
        </w:rPr>
        <w:lastRenderedPageBreak/>
        <w:t>powiat radomski;</w:t>
      </w:r>
    </w:p>
    <w:p w14:paraId="73A3DBB9" w14:textId="42D97525" w:rsidR="008C6CBA" w:rsidRPr="008C6CBA" w:rsidRDefault="008C6CBA" w:rsidP="00DC122B">
      <w:pPr>
        <w:pStyle w:val="Akapitzlist"/>
        <w:numPr>
          <w:ilvl w:val="0"/>
          <w:numId w:val="4"/>
        </w:numPr>
      </w:pPr>
      <w:r>
        <w:rPr>
          <w:color w:val="000000"/>
        </w:rPr>
        <w:t>miasto Radom</w:t>
      </w:r>
    </w:p>
    <w:p w14:paraId="2B6FDCD7" w14:textId="32F49C7A" w:rsidR="008C6CBA" w:rsidRPr="008C6CBA" w:rsidRDefault="008C6CBA" w:rsidP="00DC122B">
      <w:pPr>
        <w:pStyle w:val="Akapitzlist"/>
        <w:numPr>
          <w:ilvl w:val="0"/>
          <w:numId w:val="4"/>
        </w:numPr>
      </w:pPr>
      <w:r>
        <w:rPr>
          <w:color w:val="000000"/>
        </w:rPr>
        <w:t>powiat zwoleński</w:t>
      </w:r>
    </w:p>
    <w:p w14:paraId="0B859381" w14:textId="58FCA48B" w:rsidR="00A22AAF" w:rsidRDefault="008C6CBA" w:rsidP="00DC122B">
      <w:pPr>
        <w:pStyle w:val="Akapitzlist"/>
        <w:numPr>
          <w:ilvl w:val="0"/>
          <w:numId w:val="4"/>
        </w:numPr>
      </w:pPr>
      <w:r>
        <w:rPr>
          <w:color w:val="000000"/>
        </w:rPr>
        <w:t>powiat wołomiński</w:t>
      </w:r>
      <w:r w:rsidR="00771B30">
        <w:rPr>
          <w:color w:val="000000"/>
        </w:rPr>
        <w:t>.”</w:t>
      </w:r>
      <w:r w:rsidR="00EA700F">
        <w:rPr>
          <w:color w:val="000000"/>
        </w:rPr>
        <w:t>;</w:t>
      </w:r>
    </w:p>
    <w:bookmarkEnd w:id="1"/>
    <w:p w14:paraId="1A78EBAC" w14:textId="5411033D" w:rsidR="00656312" w:rsidRDefault="00573F58" w:rsidP="0002510B">
      <w:pPr>
        <w:pStyle w:val="Akapitzlist"/>
        <w:numPr>
          <w:ilvl w:val="0"/>
          <w:numId w:val="11"/>
        </w:numPr>
        <w:spacing w:after="0"/>
        <w:jc w:val="both"/>
      </w:pPr>
      <w:r>
        <w:t>załącznik do rozporządzenia</w:t>
      </w:r>
      <w:r w:rsidR="00656312">
        <w:t xml:space="preserve"> otrzymuje brzmienie określone w załączniku do </w:t>
      </w:r>
    </w:p>
    <w:p w14:paraId="1BE22D93" w14:textId="71201355" w:rsidR="00573F58" w:rsidRDefault="00656312" w:rsidP="0002510B">
      <w:pPr>
        <w:spacing w:after="0"/>
        <w:jc w:val="both"/>
      </w:pPr>
      <w:r>
        <w:t xml:space="preserve">           niniejszego rozporządzenia</w:t>
      </w:r>
      <w:r w:rsidR="00843986">
        <w:t xml:space="preserve">. </w:t>
      </w:r>
    </w:p>
    <w:p w14:paraId="5E7143B3" w14:textId="77777777" w:rsidR="00656312" w:rsidRDefault="00656312" w:rsidP="00656312">
      <w:pPr>
        <w:spacing w:after="0"/>
        <w:jc w:val="both"/>
      </w:pPr>
    </w:p>
    <w:p w14:paraId="417F3F53" w14:textId="465E0D63" w:rsidR="00656312" w:rsidRDefault="00656312" w:rsidP="00690B9D">
      <w:pPr>
        <w:spacing w:before="26" w:after="240"/>
        <w:jc w:val="both"/>
      </w:pPr>
      <w:r w:rsidRPr="00191A4E">
        <w:rPr>
          <w:b/>
          <w:color w:val="000000"/>
        </w:rPr>
        <w:t>§</w:t>
      </w:r>
      <w:r>
        <w:rPr>
          <w:b/>
          <w:color w:val="000000"/>
        </w:rPr>
        <w:t xml:space="preserve"> 2</w:t>
      </w:r>
      <w:r w:rsidRPr="00191A4E">
        <w:rPr>
          <w:b/>
          <w:color w:val="000000"/>
        </w:rPr>
        <w:t>.</w:t>
      </w:r>
      <w:r w:rsidRPr="0057786B">
        <w:t xml:space="preserve"> </w:t>
      </w:r>
      <w:r>
        <w:t>Wykonanie rozporządzenia powierza się</w:t>
      </w:r>
      <w:r w:rsidRPr="00817560">
        <w:t xml:space="preserve"> </w:t>
      </w:r>
      <w:r>
        <w:t xml:space="preserve">Powiatowemu Lekarzowi Weterynarii w     Warszawie, Powiatowemu Lekarzowi Weterynarii w Mińsku Mazowieckim, Powiatowemu Lekarzowi Weterynarii w Otwocku, Powiatowemu Lekarzowi Weterynarii w Garwolinie, Powiatowemu Lekarzowi Weterynarii w Kozienicach, </w:t>
      </w:r>
      <w:bookmarkStart w:id="2" w:name="_Hlk78746172"/>
      <w:r>
        <w:t>Powiatowemu Lekarzowi Weterynarii w Radomiu</w:t>
      </w:r>
      <w:bookmarkEnd w:id="2"/>
      <w:r>
        <w:t xml:space="preserve">, </w:t>
      </w:r>
      <w:r w:rsidR="00145C1A">
        <w:t xml:space="preserve">Powiatowemu Lekarzowi Weterynarii w Zwoleniu, </w:t>
      </w:r>
      <w:r>
        <w:t xml:space="preserve">Staroście Mińskiemu, Staroście Otwockiemu, Staroście Garwolińskiemu, Staroście Kozienickiemu, Staroście Radomskiemu, </w:t>
      </w:r>
      <w:r w:rsidR="00145C1A">
        <w:t>Staroście Zwoleńskiemu,</w:t>
      </w:r>
      <w:r w:rsidR="00FB1438">
        <w:t xml:space="preserve"> Staroście </w:t>
      </w:r>
      <w:r w:rsidR="009025FC">
        <w:t>Wołomińskiemu</w:t>
      </w:r>
      <w:r w:rsidR="00FB1438">
        <w:t>,</w:t>
      </w:r>
      <w:r w:rsidR="00145C1A">
        <w:t xml:space="preserve"> </w:t>
      </w:r>
      <w:r>
        <w:t>Państwowemu Powiatowemu Inspektorowi Sanitarnemu w m.st. Warszawie, Państwowemu Powiatowemu Inspektorowi Sanitarnemu w Mińsku Mazowieckim, Państwowemu Powiatowemu Inspektorowi Sanitarnemu w Otwocku, Państwowemu Powiatowemu Inspektorowi Sanitarnemu w Garwolinie, Państwowemu Powiatowemu Inspektorowi Sanitarnemu w Kozienicach, Państwowemu Powiatowemu Inspektorowi Sanitarnemu w Radomiu,</w:t>
      </w:r>
      <w:r w:rsidR="00145C1A">
        <w:t xml:space="preserve"> Państwowemu Powiatowemu Inspektorowi Sanitarnemu w Zwoleniu,</w:t>
      </w:r>
      <w:r w:rsidR="00FB1438">
        <w:t xml:space="preserve"> Państwowemu Powiatowemu Inspektorowi Sanitarnemu w Wołominie,</w:t>
      </w:r>
      <w:r>
        <w:t xml:space="preserve"> Komendantom Powiatowym Policji w Mińsku Mazowieckim,  Otwocku, Garwolinie</w:t>
      </w:r>
      <w:r w:rsidR="00145C1A">
        <w:t>,</w:t>
      </w:r>
      <w:r>
        <w:t xml:space="preserve"> Kozienicach</w:t>
      </w:r>
      <w:r w:rsidR="00FB1438">
        <w:t>,</w:t>
      </w:r>
      <w:r w:rsidR="00145C1A">
        <w:t xml:space="preserve"> Zwoleniu</w:t>
      </w:r>
      <w:r w:rsidR="00FB1438">
        <w:t xml:space="preserve"> i Wołominie</w:t>
      </w:r>
      <w:r>
        <w:t>, Komendantowi Miejskiemu Policji w Radomiu, Komendantowi Rejonowemu Policji Warszawa VII,</w:t>
      </w:r>
      <w:r w:rsidR="00D52267">
        <w:t xml:space="preserve"> Komendantowi Rejonowemu Policji Warszawa VI,</w:t>
      </w:r>
      <w:r>
        <w:t xml:space="preserve"> Komendantowi Miejskiemu Państwowej Straży Pożarnej m. st. Warszawy,</w:t>
      </w:r>
      <w:r w:rsidRPr="003E4767">
        <w:t xml:space="preserve"> </w:t>
      </w:r>
      <w:r>
        <w:t>Komendantowi Powiatowej Państwowej Straży Pożarnej w Mińsku Mazowieckim, Komendantowi Powiatowej Państwowej Straży Pożarnej w Otwocku, Komendantowi Powiatowej Państwowej Straży Pożarnej w Garwolinie,</w:t>
      </w:r>
      <w:r w:rsidRPr="00691982">
        <w:t xml:space="preserve"> </w:t>
      </w:r>
      <w:r>
        <w:t xml:space="preserve">Komendantowi Powiatowej Państwowej Straży Pożarnej w Kozienicach, Komendantowi Miejskiemu Państwowej Straży Pożarnej w Radomiu, </w:t>
      </w:r>
      <w:r w:rsidR="00145C1A">
        <w:t xml:space="preserve">Komendantowi Powiatowej Państwowej Straży Pożarnej w Zwoleniu, </w:t>
      </w:r>
      <w:r w:rsidR="00FB1438">
        <w:t xml:space="preserve">Komendantowi Powiatowej Państwowej Straży Pożarnej w Wołominie, </w:t>
      </w:r>
      <w:r>
        <w:t>właściwym terytorialnie zarządcom dróg, Wójtom Gmin: Wiązowna, Kołbiel, Celestynów, Osieck, Sobienie</w:t>
      </w:r>
      <w:r w:rsidR="00D755E2">
        <w:t xml:space="preserve"> - </w:t>
      </w:r>
      <w:r>
        <w:t>Jeziory, Dębę Wielkie, Latowicz, Mińsk Mazowiecki, Siennica, Stanisławów, Borowie, Garwolin, Górzno, Łaskarzew, Maciejowice, Miastków Kościelny, Parysów, Sobolew, Trojanów, Wilga, Garbatka-Letnisko, Głowaczów, Gniewoszów, Grabów nad Pilicą, Magnuszew, Sieciechów, Wierzbica, Kowala, Wolanów, Zakrzew, Przytyk, Jedlińsk, Jastrzębia, Jedlnia</w:t>
      </w:r>
      <w:r w:rsidR="00D755E2">
        <w:t xml:space="preserve"> - </w:t>
      </w:r>
      <w:r>
        <w:t xml:space="preserve">Letnisko, Gózd, Pionki, </w:t>
      </w:r>
      <w:r w:rsidR="00145C1A">
        <w:t xml:space="preserve">Kazanów, Policzna, Przyłęk, Tczów, </w:t>
      </w:r>
      <w:r w:rsidR="00690B9D">
        <w:t>Zwoleń,</w:t>
      </w:r>
      <w:r w:rsidR="009025FC">
        <w:t xml:space="preserve"> Dąbrówka, Jadów, Klembów, Poświętne, Strachówka,</w:t>
      </w:r>
      <w:r w:rsidR="00690B9D">
        <w:t xml:space="preserve"> </w:t>
      </w:r>
      <w:r>
        <w:t>Prezydentowi Miasta Mińsk Mazowiecki, Prezydentowi Miasta Otwock, Prezydentowi Miasta Radom,  Burmistrzowi Dzielnicy Wawer m. st. Warszawy, Burmistrzowi Dzielnicy Wesoła m.st. Warszawy,</w:t>
      </w:r>
      <w:r w:rsidR="00D52267">
        <w:t xml:space="preserve"> Burmistrzowi Dzielnicy Targówek m.st. Warszawy,</w:t>
      </w:r>
      <w:r w:rsidR="0083683E">
        <w:t xml:space="preserve"> Burmistrzowi Dzielnicy Rembertów m.st. Warszawy, Burmistrzowi Dzielnicy Praga-Południe m.st. Warszawy</w:t>
      </w:r>
      <w:r w:rsidR="00EE4BDA">
        <w:t>,</w:t>
      </w:r>
      <w:r>
        <w:t xml:space="preserve"> Burmistrzowi Halinowa,</w:t>
      </w:r>
      <w:r w:rsidRPr="00C51462">
        <w:t xml:space="preserve"> </w:t>
      </w:r>
      <w:r>
        <w:t xml:space="preserve">Burmistrzowi Miasta Sulejówek, Burmistrzowi Miasta Józefowa, Burmistrzowi Karczewa, Burmistrzowi Garwolina, Burmistrzowi Miasta Łaskarzew, Burmistrzowi Żelechowa, Burmistrzowi Miasta i Gminy </w:t>
      </w:r>
      <w:r>
        <w:lastRenderedPageBreak/>
        <w:t>Pilawa, Burmistrzowi Gminy Kozienice, Burmistrzowi Miasta Pionki, Burmistrzowi Iłży, Burmistrzowi Miasta i Gminy Skaryszew</w:t>
      </w:r>
      <w:r w:rsidR="00690B9D">
        <w:t>, Burmistrzowi Zwolenia</w:t>
      </w:r>
      <w:r w:rsidR="009025FC">
        <w:t>, Burmistrzowi Miasta Kobyłka, Burmistrzowi Miasta i Gminy Radzymin, Burmistrzowi Miasta Tłuszcz,  Burmistrzowi Miasta i Gminy Wołomin, Burmistrzowi Miasta Ząbki, Burmistrzowi Miasta Marki, Burmistrzowi Miasta Zielonka.</w:t>
      </w:r>
    </w:p>
    <w:p w14:paraId="4BFED59D" w14:textId="09C3343D" w:rsidR="00774C61" w:rsidRPr="00E97F54" w:rsidRDefault="00774C61" w:rsidP="00032BB7">
      <w:pPr>
        <w:spacing w:after="0"/>
        <w:jc w:val="both"/>
        <w:rPr>
          <w:b/>
          <w:color w:val="000000"/>
        </w:rPr>
      </w:pPr>
      <w:bookmarkStart w:id="3" w:name="_Hlk62719295"/>
      <w:r w:rsidRPr="00774C61">
        <w:rPr>
          <w:b/>
          <w:color w:val="000000"/>
        </w:rPr>
        <w:t xml:space="preserve">§  </w:t>
      </w:r>
      <w:r w:rsidR="00726903">
        <w:rPr>
          <w:b/>
          <w:color w:val="000000"/>
        </w:rPr>
        <w:t>3</w:t>
      </w:r>
      <w:r w:rsidRPr="00774C61">
        <w:rPr>
          <w:b/>
          <w:color w:val="000000"/>
        </w:rPr>
        <w:t xml:space="preserve">. </w:t>
      </w:r>
      <w:bookmarkEnd w:id="3"/>
      <w:r w:rsidR="00154304" w:rsidRPr="00DD16DC">
        <w:rPr>
          <w:color w:val="000000"/>
        </w:rPr>
        <w:t>1.</w:t>
      </w:r>
      <w:r w:rsidR="00154304">
        <w:rPr>
          <w:b/>
          <w:color w:val="000000"/>
        </w:rPr>
        <w:t xml:space="preserve"> </w:t>
      </w:r>
      <w:r w:rsidRPr="00774C61">
        <w:rPr>
          <w:bCs/>
          <w:color w:val="000000"/>
        </w:rPr>
        <w:t>Rozporządzenie wchodzi w życie z dniem podania do wiadomości publicznej w sposób zwyczajowo przyjęty na terenie miejscowości wchodząc</w:t>
      </w:r>
      <w:r w:rsidR="00756D28">
        <w:rPr>
          <w:bCs/>
          <w:color w:val="000000"/>
        </w:rPr>
        <w:t xml:space="preserve">ej </w:t>
      </w:r>
      <w:r w:rsidRPr="00774C61">
        <w:rPr>
          <w:bCs/>
          <w:color w:val="000000"/>
        </w:rPr>
        <w:t>w skład obszar</w:t>
      </w:r>
      <w:r w:rsidR="006045F3">
        <w:rPr>
          <w:bCs/>
          <w:color w:val="000000"/>
        </w:rPr>
        <w:t>u</w:t>
      </w:r>
      <w:r w:rsidRPr="00774C61">
        <w:rPr>
          <w:bCs/>
          <w:color w:val="000000"/>
        </w:rPr>
        <w:t>, o</w:t>
      </w:r>
      <w:r w:rsidR="00AE05AC">
        <w:rPr>
          <w:bCs/>
          <w:color w:val="000000"/>
        </w:rPr>
        <w:t xml:space="preserve"> którym mowa</w:t>
      </w:r>
      <w:r w:rsidR="006045F3">
        <w:rPr>
          <w:bCs/>
          <w:color w:val="000000"/>
        </w:rPr>
        <w:t xml:space="preserve"> </w:t>
      </w:r>
      <w:r w:rsidRPr="00774C61">
        <w:rPr>
          <w:bCs/>
          <w:color w:val="000000"/>
        </w:rPr>
        <w:t>w §</w:t>
      </w:r>
      <w:r w:rsidR="006045F3">
        <w:rPr>
          <w:bCs/>
          <w:color w:val="000000"/>
        </w:rPr>
        <w:t> </w:t>
      </w:r>
      <w:r w:rsidRPr="00774C61">
        <w:rPr>
          <w:bCs/>
          <w:color w:val="000000"/>
        </w:rPr>
        <w:t>1</w:t>
      </w:r>
      <w:r w:rsidR="006045F3">
        <w:rPr>
          <w:bCs/>
          <w:color w:val="000000"/>
        </w:rPr>
        <w:t xml:space="preserve"> rozporządzenia</w:t>
      </w:r>
      <w:r w:rsidR="00AE05AC">
        <w:rPr>
          <w:bCs/>
          <w:color w:val="000000"/>
        </w:rPr>
        <w:t xml:space="preserve"> zmienianego</w:t>
      </w:r>
      <w:r w:rsidR="006045F3">
        <w:rPr>
          <w:bCs/>
          <w:color w:val="000000"/>
        </w:rPr>
        <w:t xml:space="preserve"> w § 1.</w:t>
      </w:r>
    </w:p>
    <w:p w14:paraId="34C0CEEF" w14:textId="556318DB" w:rsidR="0083378E" w:rsidRDefault="00154304" w:rsidP="00032BB7">
      <w:pPr>
        <w:spacing w:after="0"/>
        <w:jc w:val="both"/>
        <w:rPr>
          <w:bCs/>
          <w:color w:val="000000"/>
        </w:rPr>
      </w:pPr>
      <w:r w:rsidRPr="00DD16DC">
        <w:rPr>
          <w:color w:val="000000"/>
        </w:rPr>
        <w:t>2.</w:t>
      </w:r>
      <w:r w:rsidR="006D1AEA">
        <w:rPr>
          <w:b/>
          <w:color w:val="000000"/>
        </w:rPr>
        <w:t xml:space="preserve"> </w:t>
      </w:r>
      <w:r w:rsidR="00774C61" w:rsidRPr="00774C61">
        <w:rPr>
          <w:bCs/>
          <w:color w:val="000000"/>
        </w:rPr>
        <w:t>Rozporządzenie podlega ogłoszeniu w Dzienniku Urzędowym Województwa Mazowieckiego.</w:t>
      </w:r>
    </w:p>
    <w:p w14:paraId="55BD7C93" w14:textId="6160E645" w:rsidR="00860CB4" w:rsidRDefault="00860CB4" w:rsidP="00032BB7">
      <w:pPr>
        <w:spacing w:after="0"/>
        <w:jc w:val="both"/>
        <w:rPr>
          <w:bCs/>
          <w:color w:val="000000"/>
        </w:rPr>
      </w:pPr>
    </w:p>
    <w:p w14:paraId="5D6EE139" w14:textId="01C320BA" w:rsidR="00860CB4" w:rsidRDefault="00860CB4" w:rsidP="00032BB7">
      <w:pPr>
        <w:spacing w:after="0"/>
        <w:jc w:val="both"/>
        <w:rPr>
          <w:bCs/>
          <w:color w:val="000000"/>
        </w:rPr>
      </w:pPr>
    </w:p>
    <w:p w14:paraId="35CB2AF4" w14:textId="4E3BB300" w:rsidR="00860CB4" w:rsidRDefault="00860CB4" w:rsidP="00032BB7">
      <w:pPr>
        <w:spacing w:after="0"/>
        <w:jc w:val="both"/>
        <w:rPr>
          <w:bCs/>
          <w:color w:val="000000"/>
        </w:rPr>
      </w:pPr>
    </w:p>
    <w:p w14:paraId="634EE81B" w14:textId="652B3D3B" w:rsidR="00860CB4" w:rsidRDefault="00860CB4" w:rsidP="00032BB7">
      <w:pPr>
        <w:spacing w:after="0"/>
        <w:jc w:val="both"/>
        <w:rPr>
          <w:bCs/>
          <w:color w:val="000000"/>
        </w:rPr>
      </w:pPr>
    </w:p>
    <w:p w14:paraId="46D8F014" w14:textId="0B7EFB79" w:rsidR="00860CB4" w:rsidRDefault="00860CB4" w:rsidP="00032BB7">
      <w:pPr>
        <w:spacing w:after="0"/>
        <w:jc w:val="both"/>
        <w:rPr>
          <w:bCs/>
          <w:color w:val="000000"/>
        </w:rPr>
      </w:pPr>
    </w:p>
    <w:p w14:paraId="2181FA05" w14:textId="126159FA" w:rsidR="00860CB4" w:rsidRDefault="00860CB4" w:rsidP="00032BB7">
      <w:pPr>
        <w:spacing w:after="0"/>
        <w:jc w:val="both"/>
        <w:rPr>
          <w:bCs/>
          <w:color w:val="000000"/>
        </w:rPr>
      </w:pPr>
    </w:p>
    <w:p w14:paraId="3BC57C39" w14:textId="223B7D96" w:rsidR="00860CB4" w:rsidRDefault="00860CB4" w:rsidP="00032BB7">
      <w:pPr>
        <w:spacing w:after="0"/>
        <w:jc w:val="both"/>
        <w:rPr>
          <w:bCs/>
          <w:color w:val="000000"/>
        </w:rPr>
      </w:pPr>
    </w:p>
    <w:p w14:paraId="5F4DA607" w14:textId="40E73FC5" w:rsidR="00860CB4" w:rsidRDefault="00860CB4" w:rsidP="00032BB7">
      <w:pPr>
        <w:spacing w:after="0"/>
        <w:jc w:val="both"/>
        <w:rPr>
          <w:bCs/>
          <w:color w:val="000000"/>
        </w:rPr>
      </w:pPr>
    </w:p>
    <w:p w14:paraId="0286519F" w14:textId="75F5E732" w:rsidR="00860CB4" w:rsidRDefault="00860CB4" w:rsidP="00032BB7">
      <w:pPr>
        <w:spacing w:after="0"/>
        <w:jc w:val="both"/>
        <w:rPr>
          <w:bCs/>
          <w:color w:val="000000"/>
        </w:rPr>
      </w:pPr>
    </w:p>
    <w:p w14:paraId="75B37056" w14:textId="7FE977DE" w:rsidR="00860CB4" w:rsidRDefault="00860CB4" w:rsidP="00032BB7">
      <w:pPr>
        <w:spacing w:after="0"/>
        <w:jc w:val="both"/>
        <w:rPr>
          <w:bCs/>
          <w:color w:val="000000"/>
        </w:rPr>
      </w:pPr>
    </w:p>
    <w:p w14:paraId="3AA87DC1" w14:textId="6CED2390" w:rsidR="00860CB4" w:rsidRDefault="00860CB4" w:rsidP="00032BB7">
      <w:pPr>
        <w:spacing w:after="0"/>
        <w:jc w:val="both"/>
        <w:rPr>
          <w:bCs/>
          <w:color w:val="000000"/>
        </w:rPr>
      </w:pPr>
    </w:p>
    <w:p w14:paraId="607A2BF8" w14:textId="49F5AF39" w:rsidR="00860CB4" w:rsidRDefault="00860CB4" w:rsidP="00032BB7">
      <w:pPr>
        <w:spacing w:after="0"/>
        <w:jc w:val="both"/>
        <w:rPr>
          <w:bCs/>
          <w:color w:val="000000"/>
        </w:rPr>
      </w:pPr>
    </w:p>
    <w:p w14:paraId="714FE749" w14:textId="2168C399" w:rsidR="00860CB4" w:rsidRDefault="00860CB4" w:rsidP="00032BB7">
      <w:pPr>
        <w:spacing w:after="0"/>
        <w:jc w:val="both"/>
        <w:rPr>
          <w:bCs/>
          <w:color w:val="000000"/>
        </w:rPr>
      </w:pPr>
    </w:p>
    <w:p w14:paraId="4B248399" w14:textId="52D95534" w:rsidR="00860CB4" w:rsidRDefault="00860CB4" w:rsidP="00032BB7">
      <w:pPr>
        <w:spacing w:after="0"/>
        <w:jc w:val="both"/>
        <w:rPr>
          <w:bCs/>
          <w:color w:val="000000"/>
        </w:rPr>
      </w:pPr>
    </w:p>
    <w:p w14:paraId="76A696CF" w14:textId="6FF48B1E" w:rsidR="00860CB4" w:rsidRDefault="00860CB4" w:rsidP="00032BB7">
      <w:pPr>
        <w:spacing w:after="0"/>
        <w:jc w:val="both"/>
        <w:rPr>
          <w:bCs/>
          <w:color w:val="000000"/>
        </w:rPr>
      </w:pPr>
    </w:p>
    <w:p w14:paraId="1389EAEC" w14:textId="2D061E4D" w:rsidR="00860CB4" w:rsidRDefault="00860CB4" w:rsidP="00032BB7">
      <w:pPr>
        <w:spacing w:after="0"/>
        <w:jc w:val="both"/>
        <w:rPr>
          <w:bCs/>
          <w:color w:val="000000"/>
        </w:rPr>
      </w:pPr>
    </w:p>
    <w:p w14:paraId="5EC53D26" w14:textId="4FC7B817" w:rsidR="00860CB4" w:rsidRDefault="00860CB4" w:rsidP="00032BB7">
      <w:pPr>
        <w:spacing w:after="0"/>
        <w:jc w:val="both"/>
        <w:rPr>
          <w:bCs/>
          <w:color w:val="000000"/>
        </w:rPr>
      </w:pPr>
    </w:p>
    <w:p w14:paraId="3BEE29AA" w14:textId="3AC13A65" w:rsidR="00860CB4" w:rsidRDefault="00860CB4" w:rsidP="00032BB7">
      <w:pPr>
        <w:spacing w:after="0"/>
        <w:jc w:val="both"/>
        <w:rPr>
          <w:bCs/>
          <w:color w:val="000000"/>
        </w:rPr>
      </w:pPr>
    </w:p>
    <w:p w14:paraId="21EA1427" w14:textId="2C13DF61" w:rsidR="00860CB4" w:rsidRDefault="00860CB4" w:rsidP="00032BB7">
      <w:pPr>
        <w:spacing w:after="0"/>
        <w:jc w:val="both"/>
        <w:rPr>
          <w:bCs/>
          <w:color w:val="000000"/>
        </w:rPr>
      </w:pPr>
    </w:p>
    <w:p w14:paraId="116D6375" w14:textId="2C8D4377" w:rsidR="00860CB4" w:rsidRDefault="00860CB4" w:rsidP="00032BB7">
      <w:pPr>
        <w:spacing w:after="0"/>
        <w:jc w:val="both"/>
        <w:rPr>
          <w:bCs/>
          <w:color w:val="000000"/>
        </w:rPr>
      </w:pPr>
    </w:p>
    <w:p w14:paraId="4261FC67" w14:textId="441CE2E5" w:rsidR="00860CB4" w:rsidRDefault="00860CB4" w:rsidP="00032BB7">
      <w:pPr>
        <w:spacing w:after="0"/>
        <w:jc w:val="both"/>
        <w:rPr>
          <w:bCs/>
          <w:color w:val="000000"/>
        </w:rPr>
      </w:pPr>
    </w:p>
    <w:p w14:paraId="23393F1D" w14:textId="6636FFCB" w:rsidR="00860CB4" w:rsidRDefault="00860CB4" w:rsidP="00032BB7">
      <w:pPr>
        <w:spacing w:after="0"/>
        <w:jc w:val="both"/>
        <w:rPr>
          <w:bCs/>
          <w:color w:val="000000"/>
        </w:rPr>
      </w:pPr>
    </w:p>
    <w:p w14:paraId="66FFFACA" w14:textId="054514BE" w:rsidR="00860CB4" w:rsidRDefault="00860CB4" w:rsidP="00032BB7">
      <w:pPr>
        <w:spacing w:after="0"/>
        <w:jc w:val="both"/>
        <w:rPr>
          <w:bCs/>
          <w:color w:val="000000"/>
        </w:rPr>
      </w:pPr>
    </w:p>
    <w:p w14:paraId="46396C14" w14:textId="23F417CE" w:rsidR="00860CB4" w:rsidRDefault="00860CB4" w:rsidP="00032BB7">
      <w:pPr>
        <w:spacing w:after="0"/>
        <w:jc w:val="both"/>
        <w:rPr>
          <w:bCs/>
          <w:color w:val="000000"/>
        </w:rPr>
      </w:pPr>
    </w:p>
    <w:p w14:paraId="6641F9D3" w14:textId="0C19F224" w:rsidR="00860CB4" w:rsidRDefault="00860CB4" w:rsidP="00032BB7">
      <w:pPr>
        <w:spacing w:after="0"/>
        <w:jc w:val="both"/>
        <w:rPr>
          <w:bCs/>
          <w:color w:val="000000"/>
        </w:rPr>
      </w:pPr>
    </w:p>
    <w:p w14:paraId="5A6B046D" w14:textId="5695B006" w:rsidR="00860CB4" w:rsidRDefault="00860CB4" w:rsidP="00032BB7">
      <w:pPr>
        <w:spacing w:after="0"/>
        <w:jc w:val="both"/>
        <w:rPr>
          <w:bCs/>
          <w:color w:val="000000"/>
        </w:rPr>
      </w:pPr>
    </w:p>
    <w:p w14:paraId="478EBBA2" w14:textId="49C10D71" w:rsidR="00860CB4" w:rsidRDefault="00860CB4" w:rsidP="00032BB7">
      <w:pPr>
        <w:spacing w:after="0"/>
        <w:jc w:val="both"/>
        <w:rPr>
          <w:bCs/>
          <w:color w:val="000000"/>
        </w:rPr>
      </w:pPr>
    </w:p>
    <w:p w14:paraId="0E2D8EDB" w14:textId="04CE2321" w:rsidR="00860CB4" w:rsidRDefault="00860CB4" w:rsidP="00032BB7">
      <w:pPr>
        <w:spacing w:after="0"/>
        <w:jc w:val="both"/>
        <w:rPr>
          <w:bCs/>
          <w:color w:val="000000"/>
        </w:rPr>
      </w:pPr>
    </w:p>
    <w:p w14:paraId="73266BF9" w14:textId="24091822" w:rsidR="00860CB4" w:rsidRDefault="00860CB4" w:rsidP="00032BB7">
      <w:pPr>
        <w:spacing w:after="0"/>
        <w:jc w:val="both"/>
        <w:rPr>
          <w:bCs/>
          <w:color w:val="000000"/>
        </w:rPr>
      </w:pPr>
    </w:p>
    <w:p w14:paraId="0BEFA0C1" w14:textId="02F6BBC6" w:rsidR="00860CB4" w:rsidRDefault="00860CB4" w:rsidP="00032BB7">
      <w:pPr>
        <w:spacing w:after="0"/>
        <w:jc w:val="both"/>
        <w:rPr>
          <w:bCs/>
          <w:color w:val="000000"/>
        </w:rPr>
      </w:pPr>
    </w:p>
    <w:p w14:paraId="4E8E3C1F" w14:textId="41A55D03" w:rsidR="00860CB4" w:rsidRDefault="00860CB4" w:rsidP="00032BB7">
      <w:pPr>
        <w:spacing w:after="0"/>
        <w:jc w:val="both"/>
        <w:rPr>
          <w:bCs/>
          <w:color w:val="000000"/>
        </w:rPr>
      </w:pPr>
    </w:p>
    <w:p w14:paraId="7FEE0E35" w14:textId="6AA40A73" w:rsidR="00860CB4" w:rsidRDefault="00860CB4" w:rsidP="00032BB7">
      <w:pPr>
        <w:spacing w:after="0"/>
        <w:jc w:val="both"/>
        <w:rPr>
          <w:bCs/>
          <w:color w:val="000000"/>
        </w:rPr>
      </w:pPr>
    </w:p>
    <w:p w14:paraId="3231E014" w14:textId="3E6E343C" w:rsidR="00860CB4" w:rsidRDefault="00860CB4" w:rsidP="00032BB7">
      <w:pPr>
        <w:spacing w:after="0"/>
        <w:jc w:val="both"/>
        <w:rPr>
          <w:bCs/>
          <w:color w:val="000000"/>
        </w:rPr>
      </w:pPr>
    </w:p>
    <w:p w14:paraId="3722B48A" w14:textId="77777777" w:rsidR="00860CB4" w:rsidRDefault="00860CB4" w:rsidP="00032BB7">
      <w:pPr>
        <w:spacing w:after="0"/>
        <w:jc w:val="both"/>
        <w:rPr>
          <w:bCs/>
          <w:color w:val="000000"/>
        </w:rPr>
        <w:sectPr w:rsidR="00860CB4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69E87239" w14:textId="77777777" w:rsidR="00860CB4" w:rsidRPr="00BB040D" w:rsidRDefault="00860CB4" w:rsidP="00860CB4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573E90" wp14:editId="240808FC">
                <wp:simplePos x="0" y="0"/>
                <wp:positionH relativeFrom="column">
                  <wp:posOffset>6310630</wp:posOffset>
                </wp:positionH>
                <wp:positionV relativeFrom="paragraph">
                  <wp:posOffset>5080</wp:posOffset>
                </wp:positionV>
                <wp:extent cx="3154680" cy="523875"/>
                <wp:effectExtent l="0" t="0" r="2667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74503" w14:textId="77777777" w:rsidR="00860CB4" w:rsidRPr="00D74CFC" w:rsidRDefault="00860CB4" w:rsidP="00860CB4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Cs w:val="24"/>
                              </w:rPr>
                              <w:t xml:space="preserve">ałącznik do  rozporządzenia nr 38  </w:t>
                            </w:r>
                            <w:r w:rsidRPr="00D74CFC">
                              <w:rPr>
                                <w:szCs w:val="24"/>
                              </w:rPr>
                              <w:t>Wojewody Mazowieckiego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D74CFC">
                              <w:rPr>
                                <w:szCs w:val="24"/>
                              </w:rPr>
                              <w:t>z dnia</w:t>
                            </w:r>
                            <w:r>
                              <w:rPr>
                                <w:szCs w:val="24"/>
                              </w:rPr>
                              <w:t xml:space="preserve"> 25 października 2021 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73E9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6.9pt;margin-top:.4pt;width:248.4pt;height:4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">
                <v:textbox>
                  <w:txbxContent>
                    <w:p w14:paraId="25374503" w14:textId="77777777" w:rsidR="00860CB4" w:rsidRPr="00D74CFC" w:rsidRDefault="00860CB4" w:rsidP="00860CB4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>Z</w:t>
                      </w:r>
                      <w:r>
                        <w:rPr>
                          <w:szCs w:val="24"/>
                        </w:rPr>
                        <w:t xml:space="preserve">ałącznik do  rozporządzenia nr 38  </w:t>
                      </w:r>
                      <w:r w:rsidRPr="00D74CFC">
                        <w:rPr>
                          <w:szCs w:val="24"/>
                        </w:rPr>
                        <w:t>Wojewody Mazowieckiego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D74CFC">
                        <w:rPr>
                          <w:szCs w:val="24"/>
                        </w:rPr>
                        <w:t>z dnia</w:t>
                      </w:r>
                      <w:r>
                        <w:rPr>
                          <w:szCs w:val="24"/>
                        </w:rPr>
                        <w:t xml:space="preserve"> 25 października 2021 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72F3B7" w14:textId="77777777" w:rsidR="00860CB4" w:rsidRPr="00BB040D" w:rsidRDefault="00860CB4" w:rsidP="00860CB4"/>
    <w:p w14:paraId="75FC6262" w14:textId="77777777" w:rsidR="00860CB4" w:rsidRDefault="00860CB4" w:rsidP="00860CB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4D69F6" wp14:editId="2BE6E7F9">
                <wp:simplePos x="0" y="0"/>
                <wp:positionH relativeFrom="column">
                  <wp:posOffset>6339205</wp:posOffset>
                </wp:positionH>
                <wp:positionV relativeFrom="paragraph">
                  <wp:posOffset>1279525</wp:posOffset>
                </wp:positionV>
                <wp:extent cx="2880360" cy="960120"/>
                <wp:effectExtent l="0" t="0" r="15240" b="1143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9F961" w14:textId="77777777" w:rsidR="00860CB4" w:rsidRPr="00D74CFC" w:rsidRDefault="00860CB4" w:rsidP="00860CB4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31C24" wp14:editId="1D5B563D">
                                  <wp:extent cx="251460" cy="251460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ognisko choroby</w:t>
                            </w:r>
                          </w:p>
                          <w:p w14:paraId="3080E6EA" w14:textId="77777777" w:rsidR="00860CB4" w:rsidRDefault="00860CB4" w:rsidP="00860CB4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E311A1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4082EBC" wp14:editId="58F5D490">
                                  <wp:extent cx="297180" cy="266700"/>
                                  <wp:effectExtent l="0" t="0" r="7620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obszar zagrożony</w:t>
                            </w:r>
                          </w:p>
                          <w:p w14:paraId="5C276F54" w14:textId="77777777" w:rsidR="00860CB4" w:rsidRPr="00867D81" w:rsidRDefault="00860CB4" w:rsidP="00860CB4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D69F6" id="_x0000_s1027" type="#_x0000_t202" style="position:absolute;margin-left:499.15pt;margin-top:100.75pt;width:226.8pt;height:7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" fillcolor="white [3201]" strokeweight=".5pt">
                <v:textbox>
                  <w:txbxContent>
                    <w:p w14:paraId="6519F961" w14:textId="77777777" w:rsidR="00860CB4" w:rsidRPr="00D74CFC" w:rsidRDefault="00860CB4" w:rsidP="00860CB4">
                      <w:pPr>
                        <w:jc w:val="both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031C24" wp14:editId="1D5B563D">
                            <wp:extent cx="251460" cy="251460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ognisko choroby</w:t>
                      </w:r>
                    </w:p>
                    <w:p w14:paraId="3080E6EA" w14:textId="77777777" w:rsidR="00860CB4" w:rsidRDefault="00860CB4" w:rsidP="00860CB4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  <w:r w:rsidRPr="00E311A1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54082EBC" wp14:editId="58F5D490">
                            <wp:extent cx="297180" cy="266700"/>
                            <wp:effectExtent l="0" t="0" r="7620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obszar zagrożony</w:t>
                      </w:r>
                    </w:p>
                    <w:p w14:paraId="5C276F54" w14:textId="77777777" w:rsidR="00860CB4" w:rsidRPr="00867D81" w:rsidRDefault="00860CB4" w:rsidP="00860CB4">
                      <w:pPr>
                        <w:jc w:val="both"/>
                        <w:rPr>
                          <w:szCs w:val="24"/>
                        </w:rPr>
                      </w:pPr>
                      <w: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5DFA9F" wp14:editId="34648452">
            <wp:extent cx="3421380" cy="41148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105" t="9140" r="30420" b="8594"/>
                    <a:stretch/>
                  </pic:blipFill>
                  <pic:spPr bwMode="auto">
                    <a:xfrm>
                      <a:off x="0" y="0"/>
                      <a:ext cx="342138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6BAE3" w14:textId="58FB2E0E" w:rsidR="00860CB4" w:rsidRDefault="00860CB4" w:rsidP="00032BB7">
      <w:pPr>
        <w:spacing w:after="0"/>
        <w:jc w:val="both"/>
        <w:rPr>
          <w:bCs/>
          <w:color w:val="000000"/>
        </w:rPr>
      </w:pPr>
      <w:bookmarkStart w:id="4" w:name="_GoBack"/>
      <w:bookmarkEnd w:id="4"/>
    </w:p>
    <w:p w14:paraId="29D213F3" w14:textId="77777777" w:rsidR="00860CB4" w:rsidRPr="00E97F54" w:rsidRDefault="00860CB4" w:rsidP="00032BB7">
      <w:pPr>
        <w:spacing w:after="0"/>
        <w:jc w:val="both"/>
        <w:rPr>
          <w:b/>
          <w:color w:val="000000"/>
        </w:rPr>
      </w:pPr>
    </w:p>
    <w:sectPr w:rsidR="00860CB4" w:rsidRPr="00E97F54" w:rsidSect="00860CB4">
      <w:pgSz w:w="16839" w:h="11907" w:orient="landscape" w:code="9"/>
      <w:pgMar w:top="1440" w:right="1440" w:bottom="1440" w:left="144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87C2D"/>
    <w:multiLevelType w:val="hybridMultilevel"/>
    <w:tmpl w:val="FC4EE92E"/>
    <w:lvl w:ilvl="0" w:tplc="E140DFC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670A28"/>
    <w:multiLevelType w:val="hybridMultilevel"/>
    <w:tmpl w:val="594C4C82"/>
    <w:lvl w:ilvl="0" w:tplc="EE32A9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3" w15:restartNumberingAfterBreak="0">
    <w:nsid w:val="29C47777"/>
    <w:multiLevelType w:val="hybridMultilevel"/>
    <w:tmpl w:val="A6CC5380"/>
    <w:lvl w:ilvl="0" w:tplc="EE32A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E6B5790"/>
    <w:multiLevelType w:val="hybridMultilevel"/>
    <w:tmpl w:val="3BBC0806"/>
    <w:lvl w:ilvl="0" w:tplc="64380F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C45EE"/>
    <w:multiLevelType w:val="hybridMultilevel"/>
    <w:tmpl w:val="459A85EC"/>
    <w:lvl w:ilvl="0" w:tplc="0FCA31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4C621C"/>
    <w:multiLevelType w:val="hybridMultilevel"/>
    <w:tmpl w:val="98E87B64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C2AB1"/>
    <w:multiLevelType w:val="hybridMultilevel"/>
    <w:tmpl w:val="909C4A6C"/>
    <w:lvl w:ilvl="0" w:tplc="072215B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BE3BD1"/>
    <w:multiLevelType w:val="multilevel"/>
    <w:tmpl w:val="F744720C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8F74029"/>
    <w:multiLevelType w:val="hybridMultilevel"/>
    <w:tmpl w:val="B5F60C36"/>
    <w:lvl w:ilvl="0" w:tplc="25126F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4670C5"/>
    <w:multiLevelType w:val="hybridMultilevel"/>
    <w:tmpl w:val="0B90E5F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1747BD"/>
    <w:multiLevelType w:val="hybridMultilevel"/>
    <w:tmpl w:val="C5CA8202"/>
    <w:lvl w:ilvl="0" w:tplc="626E8836">
      <w:start w:val="3"/>
      <w:numFmt w:val="decimal"/>
      <w:lvlText w:val="%1)"/>
      <w:lvlJc w:val="left"/>
      <w:pPr>
        <w:ind w:left="6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8" w:hanging="360"/>
      </w:pPr>
    </w:lvl>
    <w:lvl w:ilvl="2" w:tplc="0415001B" w:tentative="1">
      <w:start w:val="1"/>
      <w:numFmt w:val="lowerRoman"/>
      <w:lvlText w:val="%3."/>
      <w:lvlJc w:val="right"/>
      <w:pPr>
        <w:ind w:left="2138" w:hanging="180"/>
      </w:pPr>
    </w:lvl>
    <w:lvl w:ilvl="3" w:tplc="0415000F" w:tentative="1">
      <w:start w:val="1"/>
      <w:numFmt w:val="decimal"/>
      <w:lvlText w:val="%4."/>
      <w:lvlJc w:val="left"/>
      <w:pPr>
        <w:ind w:left="2858" w:hanging="360"/>
      </w:pPr>
    </w:lvl>
    <w:lvl w:ilvl="4" w:tplc="04150019" w:tentative="1">
      <w:start w:val="1"/>
      <w:numFmt w:val="lowerLetter"/>
      <w:lvlText w:val="%5."/>
      <w:lvlJc w:val="left"/>
      <w:pPr>
        <w:ind w:left="3578" w:hanging="360"/>
      </w:pPr>
    </w:lvl>
    <w:lvl w:ilvl="5" w:tplc="0415001B" w:tentative="1">
      <w:start w:val="1"/>
      <w:numFmt w:val="lowerRoman"/>
      <w:lvlText w:val="%6."/>
      <w:lvlJc w:val="right"/>
      <w:pPr>
        <w:ind w:left="4298" w:hanging="180"/>
      </w:pPr>
    </w:lvl>
    <w:lvl w:ilvl="6" w:tplc="0415000F" w:tentative="1">
      <w:start w:val="1"/>
      <w:numFmt w:val="decimal"/>
      <w:lvlText w:val="%7."/>
      <w:lvlJc w:val="left"/>
      <w:pPr>
        <w:ind w:left="5018" w:hanging="360"/>
      </w:pPr>
    </w:lvl>
    <w:lvl w:ilvl="7" w:tplc="04150019" w:tentative="1">
      <w:start w:val="1"/>
      <w:numFmt w:val="lowerLetter"/>
      <w:lvlText w:val="%8."/>
      <w:lvlJc w:val="left"/>
      <w:pPr>
        <w:ind w:left="5738" w:hanging="360"/>
      </w:pPr>
    </w:lvl>
    <w:lvl w:ilvl="8" w:tplc="0415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2" w15:restartNumberingAfterBreak="0">
    <w:nsid w:val="783440CD"/>
    <w:multiLevelType w:val="hybridMultilevel"/>
    <w:tmpl w:val="91C2434C"/>
    <w:lvl w:ilvl="0" w:tplc="DDCC79F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0"/>
  </w:num>
  <w:num w:numId="5">
    <w:abstractNumId w:val="5"/>
  </w:num>
  <w:num w:numId="6">
    <w:abstractNumId w:val="12"/>
  </w:num>
  <w:num w:numId="7">
    <w:abstractNumId w:val="3"/>
  </w:num>
  <w:num w:numId="8">
    <w:abstractNumId w:val="1"/>
  </w:num>
  <w:num w:numId="9">
    <w:abstractNumId w:val="11"/>
  </w:num>
  <w:num w:numId="10">
    <w:abstractNumId w:val="0"/>
  </w:num>
  <w:num w:numId="11">
    <w:abstractNumId w:val="7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8E"/>
    <w:rsid w:val="00004DA3"/>
    <w:rsid w:val="0002301F"/>
    <w:rsid w:val="0002510B"/>
    <w:rsid w:val="00032BB7"/>
    <w:rsid w:val="00036D25"/>
    <w:rsid w:val="00054BCE"/>
    <w:rsid w:val="000643CB"/>
    <w:rsid w:val="00065B88"/>
    <w:rsid w:val="000723FE"/>
    <w:rsid w:val="00080892"/>
    <w:rsid w:val="00086AFF"/>
    <w:rsid w:val="000936EC"/>
    <w:rsid w:val="000A2B1C"/>
    <w:rsid w:val="000D3744"/>
    <w:rsid w:val="000E4F0A"/>
    <w:rsid w:val="00145C1A"/>
    <w:rsid w:val="0015275D"/>
    <w:rsid w:val="00154304"/>
    <w:rsid w:val="0019514C"/>
    <w:rsid w:val="001F2C89"/>
    <w:rsid w:val="00204CA4"/>
    <w:rsid w:val="00293323"/>
    <w:rsid w:val="002B57D4"/>
    <w:rsid w:val="002E5650"/>
    <w:rsid w:val="002F25B1"/>
    <w:rsid w:val="00300DB0"/>
    <w:rsid w:val="003138E7"/>
    <w:rsid w:val="003326DD"/>
    <w:rsid w:val="003467CE"/>
    <w:rsid w:val="003606F5"/>
    <w:rsid w:val="0037576F"/>
    <w:rsid w:val="00376050"/>
    <w:rsid w:val="003965D9"/>
    <w:rsid w:val="003E4767"/>
    <w:rsid w:val="003F3D27"/>
    <w:rsid w:val="00401BA5"/>
    <w:rsid w:val="00435597"/>
    <w:rsid w:val="00451F03"/>
    <w:rsid w:val="004855F8"/>
    <w:rsid w:val="00493A48"/>
    <w:rsid w:val="004D400B"/>
    <w:rsid w:val="004E5AE1"/>
    <w:rsid w:val="0052695C"/>
    <w:rsid w:val="00541AD9"/>
    <w:rsid w:val="00573F58"/>
    <w:rsid w:val="005842E9"/>
    <w:rsid w:val="005858BD"/>
    <w:rsid w:val="005C2341"/>
    <w:rsid w:val="005C3899"/>
    <w:rsid w:val="006045F3"/>
    <w:rsid w:val="00611A35"/>
    <w:rsid w:val="00656312"/>
    <w:rsid w:val="006700A0"/>
    <w:rsid w:val="006774FF"/>
    <w:rsid w:val="00690B9D"/>
    <w:rsid w:val="00691982"/>
    <w:rsid w:val="006A3A95"/>
    <w:rsid w:val="006D0EED"/>
    <w:rsid w:val="006D1AEA"/>
    <w:rsid w:val="00726903"/>
    <w:rsid w:val="00756D28"/>
    <w:rsid w:val="007570A4"/>
    <w:rsid w:val="00771B30"/>
    <w:rsid w:val="00774C61"/>
    <w:rsid w:val="007847F9"/>
    <w:rsid w:val="007A6943"/>
    <w:rsid w:val="007D0419"/>
    <w:rsid w:val="00817560"/>
    <w:rsid w:val="0082077C"/>
    <w:rsid w:val="00831E2D"/>
    <w:rsid w:val="0083378E"/>
    <w:rsid w:val="0083683E"/>
    <w:rsid w:val="00843986"/>
    <w:rsid w:val="00860CB4"/>
    <w:rsid w:val="00895F41"/>
    <w:rsid w:val="0089715B"/>
    <w:rsid w:val="008C4F7F"/>
    <w:rsid w:val="008C6CBA"/>
    <w:rsid w:val="008E373F"/>
    <w:rsid w:val="00900B82"/>
    <w:rsid w:val="009025FC"/>
    <w:rsid w:val="009053DB"/>
    <w:rsid w:val="009543C4"/>
    <w:rsid w:val="0096188A"/>
    <w:rsid w:val="0096683E"/>
    <w:rsid w:val="00973F2A"/>
    <w:rsid w:val="00980827"/>
    <w:rsid w:val="009868B2"/>
    <w:rsid w:val="00990D83"/>
    <w:rsid w:val="009A17DA"/>
    <w:rsid w:val="009A7E51"/>
    <w:rsid w:val="00A034D6"/>
    <w:rsid w:val="00A043A7"/>
    <w:rsid w:val="00A22AAF"/>
    <w:rsid w:val="00A64C3E"/>
    <w:rsid w:val="00A859C4"/>
    <w:rsid w:val="00A86FA9"/>
    <w:rsid w:val="00AA6E8D"/>
    <w:rsid w:val="00AB368B"/>
    <w:rsid w:val="00AE05AC"/>
    <w:rsid w:val="00AF0641"/>
    <w:rsid w:val="00B00F94"/>
    <w:rsid w:val="00B1183D"/>
    <w:rsid w:val="00B11FDB"/>
    <w:rsid w:val="00B2566C"/>
    <w:rsid w:val="00B72301"/>
    <w:rsid w:val="00B7364E"/>
    <w:rsid w:val="00BB2BFF"/>
    <w:rsid w:val="00BD502E"/>
    <w:rsid w:val="00BF6BE4"/>
    <w:rsid w:val="00C00975"/>
    <w:rsid w:val="00C07DA4"/>
    <w:rsid w:val="00C51462"/>
    <w:rsid w:val="00C80E38"/>
    <w:rsid w:val="00C87FC6"/>
    <w:rsid w:val="00C97BB2"/>
    <w:rsid w:val="00CF3230"/>
    <w:rsid w:val="00D074F1"/>
    <w:rsid w:val="00D33A43"/>
    <w:rsid w:val="00D364B2"/>
    <w:rsid w:val="00D41D7A"/>
    <w:rsid w:val="00D52267"/>
    <w:rsid w:val="00D56C98"/>
    <w:rsid w:val="00D62C33"/>
    <w:rsid w:val="00D748DD"/>
    <w:rsid w:val="00D755E2"/>
    <w:rsid w:val="00DB38C9"/>
    <w:rsid w:val="00DC122B"/>
    <w:rsid w:val="00DC30B7"/>
    <w:rsid w:val="00DD16DC"/>
    <w:rsid w:val="00DE4504"/>
    <w:rsid w:val="00DF4D94"/>
    <w:rsid w:val="00DF6CD1"/>
    <w:rsid w:val="00E04616"/>
    <w:rsid w:val="00E12C3C"/>
    <w:rsid w:val="00E2760F"/>
    <w:rsid w:val="00E43725"/>
    <w:rsid w:val="00E44453"/>
    <w:rsid w:val="00E85D13"/>
    <w:rsid w:val="00E93312"/>
    <w:rsid w:val="00E97F54"/>
    <w:rsid w:val="00EA1CAB"/>
    <w:rsid w:val="00EA700F"/>
    <w:rsid w:val="00EE27AA"/>
    <w:rsid w:val="00EE4BDA"/>
    <w:rsid w:val="00EF5BA9"/>
    <w:rsid w:val="00EF75CA"/>
    <w:rsid w:val="00F0447E"/>
    <w:rsid w:val="00F273E5"/>
    <w:rsid w:val="00F3379D"/>
    <w:rsid w:val="00F63807"/>
    <w:rsid w:val="00F67056"/>
    <w:rsid w:val="00F949CF"/>
    <w:rsid w:val="00FA71A3"/>
    <w:rsid w:val="00FB1438"/>
    <w:rsid w:val="00FB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9362A"/>
  <w15:docId w15:val="{02AB73B2-8A0F-41AC-87DE-3280A73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774C6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30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0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01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0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01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kkursywa">
    <w:name w:val="kkursywa"/>
    <w:basedOn w:val="Domylnaczcionkaakapitu"/>
    <w:rsid w:val="0096188A"/>
  </w:style>
  <w:style w:type="paragraph" w:styleId="Tekstdymka">
    <w:name w:val="Balloon Text"/>
    <w:basedOn w:val="Normalny"/>
    <w:link w:val="TekstdymkaZnak"/>
    <w:uiPriority w:val="99"/>
    <w:semiHidden/>
    <w:unhideWhenUsed/>
    <w:rsid w:val="00604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5F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A2B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oprawka">
    <w:name w:val="Revision"/>
    <w:hidden/>
    <w:uiPriority w:val="99"/>
    <w:semiHidden/>
    <w:rsid w:val="00DD16DC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B461A-CECA-4FAF-80D4-E4B4F8426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873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Urszula Księżopolska</dc:creator>
  <cp:lastModifiedBy>Paulina Kolaszyńska</cp:lastModifiedBy>
  <cp:revision>3</cp:revision>
  <cp:lastPrinted>2021-10-22T10:31:00Z</cp:lastPrinted>
  <dcterms:created xsi:type="dcterms:W3CDTF">2021-10-26T05:41:00Z</dcterms:created>
  <dcterms:modified xsi:type="dcterms:W3CDTF">2021-10-26T05:44:00Z</dcterms:modified>
</cp:coreProperties>
</file>