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6" w:rsidRPr="00B353EC" w:rsidRDefault="00B05966" w:rsidP="006C601E">
      <w:pPr>
        <w:spacing w:after="28" w:line="360" w:lineRule="auto"/>
        <w:ind w:left="5103" w:right="-10"/>
        <w:jc w:val="right"/>
        <w:rPr>
          <w:color w:val="000000" w:themeColor="text1"/>
        </w:rPr>
      </w:pPr>
      <w:r w:rsidRPr="00B353EC">
        <w:rPr>
          <w:rFonts w:ascii="Verdana" w:eastAsia="Verdana" w:hAnsi="Verdana" w:cs="Verdana"/>
          <w:b/>
          <w:color w:val="000000" w:themeColor="text1"/>
        </w:rPr>
        <w:t xml:space="preserve">Załącznik nr 1 do uchwały nr </w:t>
      </w:r>
      <w:r>
        <w:rPr>
          <w:rFonts w:ascii="Verdana" w:eastAsia="Verdana" w:hAnsi="Verdana" w:cs="Verdana"/>
          <w:b/>
          <w:color w:val="000000" w:themeColor="text1"/>
        </w:rPr>
        <w:t>111</w:t>
      </w:r>
      <w:r w:rsidRPr="00B353EC">
        <w:rPr>
          <w:rFonts w:ascii="Verdana" w:eastAsia="Verdana" w:hAnsi="Verdana" w:cs="Verdana"/>
          <w:b/>
          <w:color w:val="000000" w:themeColor="text1"/>
        </w:rPr>
        <w:t xml:space="preserve"> </w:t>
      </w:r>
    </w:p>
    <w:p w:rsidR="00B05966" w:rsidRPr="00B05966" w:rsidRDefault="00B05966" w:rsidP="006C601E">
      <w:pPr>
        <w:spacing w:after="28" w:line="360" w:lineRule="auto"/>
        <w:ind w:left="5103" w:right="-10"/>
        <w:jc w:val="right"/>
        <w:rPr>
          <w:rFonts w:ascii="Verdana" w:eastAsia="Verdana" w:hAnsi="Verdana" w:cs="Verdana"/>
          <w:b/>
          <w:color w:val="000000" w:themeColor="text1"/>
        </w:rPr>
      </w:pPr>
      <w:r w:rsidRPr="00B353EC">
        <w:rPr>
          <w:rFonts w:ascii="Verdana" w:eastAsia="Verdana" w:hAnsi="Verdana" w:cs="Verdana"/>
          <w:b/>
          <w:color w:val="000000" w:themeColor="text1"/>
        </w:rPr>
        <w:t xml:space="preserve">Rady Działalności Pożytku Publicznego z dnia </w:t>
      </w:r>
      <w:r>
        <w:rPr>
          <w:rFonts w:ascii="Verdana" w:eastAsia="Verdana" w:hAnsi="Verdana" w:cs="Verdana"/>
          <w:b/>
          <w:color w:val="000000" w:themeColor="text1"/>
        </w:rPr>
        <w:t>16</w:t>
      </w:r>
      <w:r w:rsidRPr="00B353EC">
        <w:rPr>
          <w:rFonts w:ascii="Verdana" w:eastAsia="Verdana" w:hAnsi="Verdana" w:cs="Verdana"/>
          <w:b/>
          <w:color w:val="000000" w:themeColor="text1"/>
        </w:rPr>
        <w:t xml:space="preserve"> </w:t>
      </w:r>
      <w:r>
        <w:rPr>
          <w:rFonts w:ascii="Verdana" w:eastAsia="Verdana" w:hAnsi="Verdana" w:cs="Verdana"/>
          <w:b/>
          <w:color w:val="000000" w:themeColor="text1"/>
        </w:rPr>
        <w:t>stycznia 2023</w:t>
      </w:r>
      <w:r w:rsidRPr="00B353EC">
        <w:rPr>
          <w:rFonts w:ascii="Verdana" w:eastAsia="Verdana" w:hAnsi="Verdana" w:cs="Verdana"/>
          <w:b/>
          <w:color w:val="000000" w:themeColor="text1"/>
        </w:rPr>
        <w:t xml:space="preserve"> r</w:t>
      </w:r>
      <w:r w:rsidRPr="00B05966">
        <w:rPr>
          <w:rFonts w:ascii="Verdana" w:eastAsia="Verdana" w:hAnsi="Verdana" w:cs="Verdana"/>
          <w:b/>
          <w:color w:val="000000"/>
          <w:sz w:val="24"/>
        </w:rPr>
        <w:t xml:space="preserve"> </w:t>
      </w:r>
      <w:r w:rsidRPr="00B05966">
        <w:rPr>
          <w:rFonts w:ascii="Verdana" w:eastAsia="Verdana" w:hAnsi="Verdana" w:cs="Verdana"/>
          <w:b/>
          <w:color w:val="000000" w:themeColor="text1"/>
        </w:rPr>
        <w:t>w sprawie przyjęcia procedury naboru przedstawicieli organizacji pozarządowych zgłoszonych przez Radę Działalności Pożytku Publicznego do członkostwa w Komitetu ds. Umowy Partnerstwa na lata 2021-2027</w:t>
      </w:r>
      <w:r>
        <w:rPr>
          <w:rFonts w:ascii="Verdana" w:eastAsia="Verdana" w:hAnsi="Verdana" w:cs="Verdana"/>
          <w:b/>
          <w:color w:val="000000" w:themeColor="text1"/>
        </w:rPr>
        <w:t>.</w:t>
      </w:r>
    </w:p>
    <w:p w:rsidR="00B05966" w:rsidRDefault="00B05966" w:rsidP="006C601E">
      <w:pPr>
        <w:pStyle w:val="Tytu"/>
        <w:spacing w:line="360" w:lineRule="auto"/>
        <w:rPr>
          <w:rFonts w:asciiTheme="minorHAnsi" w:eastAsia="Calibri" w:hAnsiTheme="minorHAnsi" w:cstheme="minorHAnsi"/>
          <w:sz w:val="32"/>
          <w:szCs w:val="32"/>
        </w:rPr>
      </w:pPr>
    </w:p>
    <w:p w:rsidR="00126716" w:rsidRPr="00025CF1" w:rsidRDefault="009F37D6" w:rsidP="006C601E">
      <w:pPr>
        <w:pStyle w:val="Tytu"/>
        <w:spacing w:line="360" w:lineRule="auto"/>
        <w:rPr>
          <w:rFonts w:asciiTheme="minorHAnsi" w:eastAsia="Calibri" w:hAnsiTheme="minorHAnsi" w:cstheme="minorHAnsi"/>
          <w:sz w:val="32"/>
          <w:szCs w:val="32"/>
        </w:rPr>
      </w:pPr>
      <w:r w:rsidRPr="00025CF1">
        <w:rPr>
          <w:rFonts w:asciiTheme="minorHAnsi" w:eastAsia="Calibri" w:hAnsiTheme="minorHAnsi" w:cstheme="minorHAnsi"/>
          <w:sz w:val="32"/>
          <w:szCs w:val="32"/>
        </w:rPr>
        <w:t>Formularz zgłoszeniowy</w:t>
      </w:r>
    </w:p>
    <w:p w:rsidR="001E2FB1" w:rsidRPr="00025CF1" w:rsidRDefault="009F37D6" w:rsidP="006C601E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bookmarkStart w:id="0" w:name="_heading=h.gjdgxs" w:colFirst="0" w:colLast="0"/>
      <w:bookmarkEnd w:id="0"/>
      <w:r w:rsidRPr="00025CF1">
        <w:rPr>
          <w:rFonts w:asciiTheme="minorHAnsi" w:hAnsiTheme="minorHAnsi" w:cstheme="minorHAnsi"/>
          <w:b/>
          <w:sz w:val="32"/>
          <w:szCs w:val="32"/>
        </w:rPr>
        <w:t xml:space="preserve">na członka </w:t>
      </w:r>
      <w:r w:rsidR="007F6E7D" w:rsidRPr="00025CF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Komitetu </w:t>
      </w:r>
      <w:r w:rsidR="001E2FB1" w:rsidRPr="00025CF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ds. Umowy Partnerstwa na lata</w:t>
      </w:r>
    </w:p>
    <w:p w:rsidR="00126716" w:rsidRPr="00025CF1" w:rsidRDefault="001E2FB1" w:rsidP="006C601E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25CF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2021-2027</w:t>
      </w:r>
      <w:r w:rsidRPr="00025CF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cr/>
      </w:r>
    </w:p>
    <w:p w:rsidR="00126716" w:rsidRPr="00567539" w:rsidRDefault="00126716" w:rsidP="006C601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24377" w:rsidRPr="00567539" w:rsidRDefault="005132F3" w:rsidP="006C601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7539">
        <w:rPr>
          <w:rFonts w:asciiTheme="minorHAnsi" w:hAnsiTheme="minorHAnsi" w:cstheme="minorHAnsi"/>
          <w:b/>
          <w:sz w:val="24"/>
          <w:szCs w:val="24"/>
        </w:rPr>
        <w:t>1. DANE ORGANIZACJI ZGŁASZAJĄCEJ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229"/>
      </w:tblGrid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Nazwa organizacji pozarządowej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Forma prawna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Nazwa </w:t>
            </w:r>
            <w:r w:rsidR="00F63818" w:rsidRPr="00567539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i numer </w:t>
            </w:r>
            <w:r w:rsidRPr="00567539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rejestru właściwego dla organizacji pozarządowej 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REGON </w:t>
            </w:r>
          </w:p>
          <w:p w:rsidR="00A24377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Należy uzupełnić tylko w przypadku braku wpisu organizacji do KRS-u. W innej sytuacji wpisać „nie dotyczy”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63818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Adres siedziby organizacji</w:t>
            </w:r>
          </w:p>
        </w:tc>
        <w:tc>
          <w:tcPr>
            <w:tcW w:w="7229" w:type="dxa"/>
            <w:vAlign w:val="center"/>
          </w:tcPr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Adres do korespondencji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Adres e-mail 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Nr telefonu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Osoba do kontaktu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Adres e-mail i nr telefonu osoby do kontaktu</w:t>
            </w:r>
          </w:p>
        </w:tc>
        <w:tc>
          <w:tcPr>
            <w:tcW w:w="7229" w:type="dxa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63818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lastRenderedPageBreak/>
              <w:t xml:space="preserve">Rok założenia organizacji </w:t>
            </w:r>
          </w:p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miesiąc, rok)</w:t>
            </w:r>
          </w:p>
        </w:tc>
        <w:tc>
          <w:tcPr>
            <w:tcW w:w="7229" w:type="dxa"/>
            <w:vAlign w:val="center"/>
          </w:tcPr>
          <w:p w:rsidR="00F63818" w:rsidRPr="00567539" w:rsidRDefault="00F63818" w:rsidP="006C601E">
            <w:pPr>
              <w:spacing w:after="0"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377" w:rsidRPr="00567539" w:rsidTr="00A426BD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Rodzaj organizacji wskazany w naborze w punkcie I.1</w:t>
            </w:r>
          </w:p>
          <w:p w:rsidR="00A24377" w:rsidRPr="00567539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67539">
              <w:rPr>
                <w:rFonts w:asciiTheme="minorHAnsi" w:hAnsiTheme="minorHAnsi" w:cstheme="minorHAnsi"/>
                <w:bCs/>
                <w:sz w:val="21"/>
                <w:szCs w:val="21"/>
              </w:rPr>
              <w:t>* niewłaściwe skreślić</w:t>
            </w:r>
          </w:p>
        </w:tc>
        <w:tc>
          <w:tcPr>
            <w:tcW w:w="7229" w:type="dxa"/>
            <w:vAlign w:val="center"/>
          </w:tcPr>
          <w:p w:rsidR="00A24377" w:rsidRPr="00025CF1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025C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1) organizacji pozarządowych, o których mowa w art. 3 ust. 2 i 3 ustawy z 24 kwietnia 2003 o działalności pożytku publicznego i o wolontariacie (Dz.U. z 2022 r. poz. 1327 z późn. zm.) z wyłączeniem podmiotów wskazanych w punkcie I.2 naboru *</w:t>
            </w:r>
          </w:p>
          <w:p w:rsidR="00A24377" w:rsidRPr="00025CF1" w:rsidRDefault="00A24377" w:rsidP="006C601E">
            <w:pPr>
              <w:spacing w:after="0" w:line="360" w:lineRule="auto"/>
              <w:ind w:left="633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A24377" w:rsidRPr="00025CF1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025C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2) branżowa i/lub ponadbranżowa federacja posiadająca członków mających siedzibę w co najmniej 5 województwach *</w:t>
            </w:r>
          </w:p>
          <w:p w:rsidR="00A24377" w:rsidRPr="00025CF1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A24377" w:rsidRPr="00025CF1" w:rsidRDefault="00A24377" w:rsidP="006C601E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025C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3) </w:t>
            </w:r>
            <w:r w:rsidR="00F63818" w:rsidRPr="00025CF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federacja o zasięgu krajowym, która zrzesza min. 100 organizacji z min. 9 województw lub zrzesza minimum 9 federacji z min. 9 województw, które łącznie zrzeszają min. 500 organizacji</w:t>
            </w:r>
            <w:r w:rsidR="00F63818" w:rsidRPr="00025C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025C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*</w:t>
            </w:r>
          </w:p>
        </w:tc>
      </w:tr>
    </w:tbl>
    <w:p w:rsidR="00A426BD" w:rsidRPr="00567539" w:rsidRDefault="00A426BD" w:rsidP="006C601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40207" w:rsidRPr="00567539" w:rsidRDefault="005132F3" w:rsidP="006C601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7539">
        <w:rPr>
          <w:rFonts w:asciiTheme="minorHAnsi" w:hAnsiTheme="minorHAnsi" w:cstheme="minorHAnsi"/>
          <w:b/>
          <w:sz w:val="24"/>
          <w:szCs w:val="24"/>
        </w:rPr>
        <w:t>2. DOŚWIADCZENIE MERYTORYCZNE ORGANIZACJI PODLEGAJĄCE OCENIE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C40207" w:rsidRPr="00567539" w:rsidTr="00A426BD">
        <w:tc>
          <w:tcPr>
            <w:tcW w:w="3114" w:type="dxa"/>
            <w:shd w:val="clear" w:color="auto" w:fill="F2F2F2" w:themeFill="background1" w:themeFillShade="F2"/>
          </w:tcPr>
          <w:p w:rsidR="00710CC4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sz w:val="20"/>
                <w:szCs w:val="20"/>
              </w:rPr>
              <w:t>PROSZĘ DOKŁADNIE OPISAĆ:</w:t>
            </w:r>
          </w:p>
          <w:p w:rsidR="00710CC4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DOŚWIADCZENIE W DZIAŁALNOŚCI W SEKTORZE ORGANIZACJI POZARZĄDOWYCH ORAZ PODEJMOWANIA INICJATYW NA JEGO RZECZ</w:t>
            </w:r>
          </w:p>
          <w:p w:rsidR="00C40207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40207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>1. Należy szczegółowo UDOWODNIĆ doświadczenie za okres ostatnich 5 lat przez podanie np.:</w:t>
            </w:r>
          </w:p>
          <w:p w:rsidR="00C40207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>- nazwy projektów (czego dotyczyły, jaki był ich obszar oddziaływania, jaka była wartość finansowa projektów);</w:t>
            </w:r>
          </w:p>
          <w:p w:rsidR="00C40207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>- jakie inne działania merytoryczne organizacja podejmowała w tym obszarze;</w:t>
            </w:r>
          </w:p>
          <w:p w:rsidR="005936A0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>Ze wskazanego opisu powinno wynikać minimalnie 5-letnie doświadczenie.</w:t>
            </w:r>
          </w:p>
          <w:p w:rsidR="005936A0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936A0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Należy dokładnie opisać rodzaje działań podejmowanych na rzecz </w:t>
            </w:r>
            <w:r w:rsidRPr="0056753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organizacji pozarządowych.</w:t>
            </w:r>
          </w:p>
          <w:p w:rsidR="00C40207" w:rsidRPr="00567539" w:rsidRDefault="00C40207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36A0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W przypadku braku doświadczenia w danym kryterium, należy wpisać „nie dotyczy”.</w:t>
            </w:r>
          </w:p>
        </w:tc>
        <w:tc>
          <w:tcPr>
            <w:tcW w:w="7229" w:type="dxa"/>
          </w:tcPr>
          <w:p w:rsidR="00C40207" w:rsidRPr="00567539" w:rsidRDefault="00C40207" w:rsidP="006C601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0207" w:rsidRPr="00567539" w:rsidTr="00A426BD">
        <w:tc>
          <w:tcPr>
            <w:tcW w:w="3114" w:type="dxa"/>
            <w:shd w:val="clear" w:color="auto" w:fill="F2F2F2" w:themeFill="background1" w:themeFillShade="F2"/>
          </w:tcPr>
          <w:p w:rsidR="00710CC4" w:rsidRPr="00567539" w:rsidRDefault="00710CC4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sz w:val="20"/>
                <w:szCs w:val="20"/>
              </w:rPr>
              <w:t>PROSZĘ DOKŁADNIE OPISAĆ:</w:t>
            </w:r>
          </w:p>
          <w:p w:rsidR="00C40207" w:rsidRPr="00567539" w:rsidRDefault="00710CC4" w:rsidP="006C601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UDZIAŁ W PROCESACH PARTYCYPACJI SPOŁECZNEJ I PROGRAMOWANIA FUNDUSZY UNIJNYCH</w:t>
            </w:r>
          </w:p>
          <w:p w:rsidR="00710CC4" w:rsidRPr="00567539" w:rsidRDefault="00710CC4" w:rsidP="006C601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710CC4" w:rsidRPr="00567539" w:rsidRDefault="00710CC4" w:rsidP="006C601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Należy udowodnić, że organizacja brała </w:t>
            </w:r>
            <w:r w:rsidR="005936A0"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dział w procesach partycypacji społecznej i programowania Funduszy Unijnych wskazując np.:</w:t>
            </w:r>
          </w:p>
          <w:p w:rsidR="00710CC4" w:rsidRPr="00567539" w:rsidRDefault="00710CC4" w:rsidP="006C601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nazwy, rodzaje, </w:t>
            </w:r>
            <w:r w:rsidR="005936A0"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daty, </w:t>
            </w:r>
            <w:r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obszary tematyczne procesów partycypacji społecznej w jakich organizacja brała udział;</w:t>
            </w:r>
          </w:p>
          <w:p w:rsidR="00710CC4" w:rsidRPr="00567539" w:rsidRDefault="00710CC4" w:rsidP="006C601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konkretne przykłady oraz formy udziału w programowaniu Funduszy Unijnych ze wskazaniem obszarów tematycznych.</w:t>
            </w:r>
          </w:p>
          <w:p w:rsidR="005936A0" w:rsidRPr="00567539" w:rsidRDefault="005936A0" w:rsidP="006C601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5936A0" w:rsidRPr="00567539" w:rsidRDefault="005936A0" w:rsidP="006C601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W przypadku braku doświadczenia w danym kryterium, należy wpisać „nie dotyczy”.</w:t>
            </w:r>
          </w:p>
        </w:tc>
        <w:tc>
          <w:tcPr>
            <w:tcW w:w="7229" w:type="dxa"/>
          </w:tcPr>
          <w:p w:rsidR="00C40207" w:rsidRPr="00567539" w:rsidRDefault="00C40207" w:rsidP="006C601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0207" w:rsidRPr="00567539" w:rsidTr="00A426BD">
        <w:tc>
          <w:tcPr>
            <w:tcW w:w="3114" w:type="dxa"/>
            <w:shd w:val="clear" w:color="auto" w:fill="F2F2F2" w:themeFill="background1" w:themeFillShade="F2"/>
          </w:tcPr>
          <w:p w:rsidR="00C40207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sz w:val="20"/>
                <w:szCs w:val="20"/>
              </w:rPr>
              <w:t>PROSZĘ DOKŁADNIE OPISAĆ:</w:t>
            </w: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sz w:val="20"/>
                <w:szCs w:val="20"/>
              </w:rPr>
              <w:t>Doświadczenie w zasiadaniu w ciałach konsultacyjno-doradczych na poziomie krajowym innych niż wskazane jako udział w procesach partycypacji społecznej i programowania Funduszy Unijnych</w:t>
            </w: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W przypadku braku doświadczenia w danym kryterium, należy wpisać „nie dotyczy”.</w:t>
            </w:r>
          </w:p>
        </w:tc>
        <w:tc>
          <w:tcPr>
            <w:tcW w:w="7229" w:type="dxa"/>
          </w:tcPr>
          <w:p w:rsidR="00C40207" w:rsidRPr="00567539" w:rsidRDefault="00C40207" w:rsidP="006C601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0207" w:rsidRPr="00567539" w:rsidTr="00A426BD">
        <w:tc>
          <w:tcPr>
            <w:tcW w:w="3114" w:type="dxa"/>
            <w:shd w:val="clear" w:color="auto" w:fill="F2F2F2" w:themeFill="background1" w:themeFillShade="F2"/>
          </w:tcPr>
          <w:p w:rsidR="00C40207" w:rsidRPr="00567539" w:rsidRDefault="005936A0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PROSZĘ DOKŁADNIE OPISAĆ:</w:t>
            </w: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AKTYWNE I UDOKUMENTOWANE DZIAŁANIE W KOMITECIE DS. UMOWY PARTNERSTWA 2014-2020</w:t>
            </w: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36A0" w:rsidRPr="00567539" w:rsidRDefault="005936A0" w:rsidP="006C601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539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W przypadku braku doświadczenia w danym kryterium, należy wpisać „nie dotyczy”.</w:t>
            </w:r>
          </w:p>
        </w:tc>
        <w:tc>
          <w:tcPr>
            <w:tcW w:w="7229" w:type="dxa"/>
          </w:tcPr>
          <w:p w:rsidR="00C40207" w:rsidRPr="00567539" w:rsidRDefault="00C40207" w:rsidP="006C601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26716" w:rsidRPr="00567539" w:rsidRDefault="00126716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26716" w:rsidRPr="00567539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7539">
        <w:rPr>
          <w:rFonts w:asciiTheme="minorHAnsi" w:hAnsiTheme="minorHAnsi" w:cstheme="minorHAnsi"/>
          <w:b/>
          <w:color w:val="000000"/>
          <w:sz w:val="24"/>
          <w:szCs w:val="24"/>
        </w:rPr>
        <w:t>3. INFORMACJA O NAJWAŻNIEJSZYCH, ZDANIEM ORGANIZACJI KANDYDUJĄCEJ NA CZŁONKA KUP, ZAGADNIENIACH ZWIĄZANYCH Z UDZIAŁEM W PRACACH KUP.</w:t>
      </w:r>
    </w:p>
    <w:tbl>
      <w:tblPr>
        <w:tblStyle w:val="afd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126716" w:rsidRPr="00567539" w:rsidTr="00A426BD">
        <w:tc>
          <w:tcPr>
            <w:tcW w:w="10348" w:type="dxa"/>
          </w:tcPr>
          <w:p w:rsidR="00126716" w:rsidRPr="00567539" w:rsidRDefault="00126716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26716" w:rsidRPr="00567539" w:rsidRDefault="00126716" w:rsidP="006C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26BD" w:rsidRPr="00567539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4. </w:t>
      </w:r>
      <w:r w:rsidR="00A426BD"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:rsidR="00A426BD" w:rsidRPr="00567539" w:rsidRDefault="00A426BD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Oświadczam/oświadczamy, że organizacja…………………………………………… (</w:t>
      </w:r>
      <w:r w:rsidRPr="0056753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nazwa organizacji; KRS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 spełnia wymagania, o których mowa w naborze do Komitetu ds. Umowy Partnerstwa 2021-2027.</w:t>
      </w: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kandydata dotyczące reprezentanta zorganizowanego społeczeństwa obywatelskiego w komitecie monitorującym</w:t>
      </w: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Oświadczam, że osoba/osoby, które zostaną wskazane jako przedstawiciele organizacji ........................................ (</w:t>
      </w:r>
      <w:r w:rsidRPr="0056753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nazwa organizacji; KRS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) będą spełniać wymagania, o których </w:t>
      </w:r>
      <w:r w:rsidR="00567539"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mowa w naborze do Komitetu ds. Umowy Partnerstwa 2021-2027. 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każdej zmianie statusu przedstawiciela organizacji pozarządowej zostanie poinformowany </w:t>
      </w:r>
      <w:r w:rsidR="00567539"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odpowiedzialny za obsługę KUP.</w:t>
      </w: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odpowiedzialności karnej</w:t>
      </w: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426BD" w:rsidRPr="00567539" w:rsidRDefault="00A426BD" w:rsidP="006C601E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odpowiedzialności karnej</w:t>
      </w:r>
      <w:bookmarkEnd w:id="1"/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26BD" w:rsidRPr="00567539" w:rsidRDefault="00A426BD" w:rsidP="006C601E">
      <w:pPr>
        <w:tabs>
          <w:tab w:val="left" w:pos="622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6716" w:rsidRPr="005132F3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32F3">
        <w:rPr>
          <w:rFonts w:asciiTheme="minorHAnsi" w:hAnsiTheme="minorHAnsi" w:cstheme="minorHAnsi"/>
          <w:b/>
          <w:color w:val="000000"/>
          <w:sz w:val="24"/>
          <w:szCs w:val="24"/>
        </w:rPr>
        <w:t>5. OSOBY UPRAWNIONE DO REPREZENTACJI ORGANIZACJI POZARZĄDOWEJ</w:t>
      </w:r>
      <w:r w:rsidR="009F37D6" w:rsidRPr="005132F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związku lub porozumienia organizacji pozarządowych lub podmiotu wymienionego </w:t>
      </w:r>
      <w:r w:rsidRPr="005132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art. 3 ust. 2 i ust. 3 pkt. 1 </w:t>
      </w:r>
      <w:r w:rsidR="009F37D6" w:rsidRPr="005132F3">
        <w:rPr>
          <w:rFonts w:asciiTheme="minorHAnsi" w:hAnsiTheme="minorHAnsi" w:cstheme="minorHAnsi"/>
          <w:b/>
          <w:color w:val="000000"/>
          <w:sz w:val="24"/>
          <w:szCs w:val="24"/>
        </w:rPr>
        <w:t>ustawy z dnia 24 kwietnia 2003 r. o działalności pożytku publicznego i o wolontariacie (Dz. U. z 2020 r. poz. 1057, z późn. zm.), zgłaszającego kandydata.</w:t>
      </w:r>
    </w:p>
    <w:tbl>
      <w:tblPr>
        <w:tblStyle w:val="aff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5985"/>
      </w:tblGrid>
      <w:tr w:rsidR="00126716" w:rsidRPr="00567539" w:rsidTr="00A426BD">
        <w:tc>
          <w:tcPr>
            <w:tcW w:w="4358" w:type="dxa"/>
            <w:shd w:val="clear" w:color="auto" w:fill="D9D9D9"/>
          </w:tcPr>
          <w:p w:rsidR="00126716" w:rsidRPr="00567539" w:rsidRDefault="009F37D6" w:rsidP="006C60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753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  <w:shd w:val="clear" w:color="auto" w:fill="D9D9D9"/>
          </w:tcPr>
          <w:p w:rsidR="00126716" w:rsidRPr="00567539" w:rsidRDefault="009F37D6" w:rsidP="006C60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7539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</w:tr>
      <w:tr w:rsidR="00126716" w:rsidRPr="00567539" w:rsidTr="00A426BD">
        <w:tc>
          <w:tcPr>
            <w:tcW w:w="4358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5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16" w:rsidRPr="00567539" w:rsidTr="00A426BD">
        <w:tc>
          <w:tcPr>
            <w:tcW w:w="4358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5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16" w:rsidRPr="00567539" w:rsidTr="00A426BD">
        <w:tc>
          <w:tcPr>
            <w:tcW w:w="4358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5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16" w:rsidRPr="00567539" w:rsidTr="00A426BD">
        <w:tc>
          <w:tcPr>
            <w:tcW w:w="4358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5" w:type="dxa"/>
          </w:tcPr>
          <w:p w:rsidR="00126716" w:rsidRPr="00567539" w:rsidRDefault="00126716" w:rsidP="006C601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26716" w:rsidRPr="00567539" w:rsidRDefault="00126716" w:rsidP="006C601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2F3" w:rsidRPr="005132F3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t>6. Formularz MUSI BYĆ podpisany przez reprezentanta/ów organizacji za pomocą:</w:t>
      </w:r>
    </w:p>
    <w:p w:rsidR="005132F3" w:rsidRPr="005132F3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t xml:space="preserve">- podpisu kwalifikowanego lub </w:t>
      </w:r>
    </w:p>
    <w:p w:rsidR="005132F3" w:rsidRPr="005132F3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t xml:space="preserve">- profilu zaufanego lub </w:t>
      </w:r>
    </w:p>
    <w:p w:rsidR="005132F3" w:rsidRPr="005132F3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t>- podpisu osobistego złożonego za pomocą e-dowodu,</w:t>
      </w:r>
    </w:p>
    <w:p w:rsidR="00126716" w:rsidRPr="005132F3" w:rsidRDefault="005132F3" w:rsidP="006C601E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t>które przesyła się w formie dostępnej, w formacie „pdf”, drogą elektroniczną na podany w ogłoszeniu o naborze adres poczty elektronicznej.</w:t>
      </w:r>
    </w:p>
    <w:p w:rsidR="002737F7" w:rsidRDefault="002737F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2F3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2F3" w:rsidRPr="00567539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2F3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A13D7" w:rsidRDefault="00BA13D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GoBack"/>
      <w:bookmarkEnd w:id="2"/>
    </w:p>
    <w:p w:rsidR="005562C5" w:rsidRPr="005132F3" w:rsidRDefault="005132F3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2F3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1</w:t>
      </w:r>
    </w:p>
    <w:p w:rsidR="002737F7" w:rsidRPr="00567539" w:rsidRDefault="002737F7" w:rsidP="006C601E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Klauzula informacyjna w związku z przetwarzaniem danych </w:t>
      </w:r>
      <w:r w:rsidR="005562C5"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br/>
      </w: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na podstawie przepisów prawa/</w:t>
      </w:r>
      <w:r w:rsidRPr="00567539">
        <w:rPr>
          <w:rFonts w:asciiTheme="minorHAnsi" w:hAnsiTheme="minorHAnsi" w:cstheme="minorHAnsi"/>
          <w:b/>
          <w:strike/>
          <w:color w:val="000000" w:themeColor="text1"/>
          <w:sz w:val="24"/>
          <w:szCs w:val="24"/>
          <w:u w:val="single"/>
        </w:rPr>
        <w:t>umowy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Informacje i dane do kontaktów w sprawie danych osobowych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Administrator Danych, Kancelaria Prezesa Rady Ministrów, Aleje Ujazdowskie 1/3, 00-583, Warszawa, e-mail: AD@kprm.gov.pl.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Informacje dotyczące przetwarzanych danych osobowych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Celem przetwarzania danych jest: 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przeprowadzenie naboru przedstawicieli organizacji pozarządowych przez Radę Działalności Pożytku Publicznego </w:t>
      </w:r>
      <w:r w:rsidR="00BA13D7" w:rsidRPr="00BA13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członkostwa w Komitetu ds. Umowy Partnerstwa na lata 2021-2027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Podstawą prawną przetwarzania danych jest przepis prawa*/</w:t>
      </w: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umowa</w:t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Dane osobowe będą przetwarzane przez okres trwania naboru i prowadzenia czynności powołania wybranych kandydatów do</w:t>
      </w:r>
      <w:r w:rsidR="00BA13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A13D7" w:rsidRPr="00BA13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członkostwa w Komitetu ds. Umowy Partnerstwa na lata 2021-2027</w:t>
      </w:r>
      <w:r w:rsidR="00BA13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:rsidR="002737F7" w:rsidRPr="00567539" w:rsidRDefault="002737F7" w:rsidP="006C601E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(należy umieścić kryteria ustalania okresu, jeżeli nie ma możliwości jego sprecyzowania)</w:t>
      </w:r>
    </w:p>
    <w:p w:rsidR="002737F7" w:rsidRPr="00567539" w:rsidRDefault="002737F7" w:rsidP="006C601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567539">
        <w:rPr>
          <w:rFonts w:asciiTheme="minorHAnsi" w:hAnsiTheme="minorHAnsi" w:cstheme="minorHAnsi"/>
          <w:strike/>
          <w:color w:val="000000" w:themeColor="text1"/>
        </w:rPr>
        <w:t xml:space="preserve">Źródło pochodzenia danych*: nd </w:t>
      </w:r>
      <w:r w:rsidRPr="00567539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……………………………………………………………………………………………..…...……….</w:t>
      </w:r>
      <w:r w:rsidR="005562C5" w:rsidRPr="00567539">
        <w:rPr>
          <w:rFonts w:asciiTheme="minorHAnsi" w:hAnsiTheme="minorHAnsi" w:cstheme="minorHAnsi"/>
          <w:color w:val="000000" w:themeColor="text1"/>
        </w:rPr>
        <w:br/>
      </w:r>
      <w:r w:rsidRPr="00567539">
        <w:rPr>
          <w:rFonts w:asciiTheme="minorHAnsi" w:hAnsiTheme="minorHAnsi" w:cstheme="minorHAnsi"/>
          <w:color w:val="000000" w:themeColor="text1"/>
        </w:rPr>
        <w:t>(w przypadku, gdy dane nie są zbierane od osoby, której dotyczą)</w:t>
      </w:r>
    </w:p>
    <w:p w:rsidR="002737F7" w:rsidRPr="00567539" w:rsidRDefault="002737F7" w:rsidP="006C601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567539">
        <w:rPr>
          <w:rFonts w:asciiTheme="minorHAnsi" w:hAnsiTheme="minorHAnsi" w:cstheme="minorHAnsi"/>
          <w:strike/>
          <w:color w:val="000000" w:themeColor="text1"/>
        </w:rPr>
        <w:t>Kategorie odnośnych danych*: nd</w:t>
      </w:r>
      <w:r w:rsidRPr="00567539">
        <w:rPr>
          <w:rFonts w:asciiTheme="minorHAnsi" w:hAnsiTheme="minorHAnsi" w:cstheme="minorHAnsi"/>
          <w:color w:val="000000" w:themeColor="text1"/>
        </w:rPr>
        <w:t xml:space="preserve"> ………………………………………………………………………………………………………….. </w:t>
      </w:r>
      <w:r w:rsidR="005562C5" w:rsidRPr="00567539">
        <w:rPr>
          <w:rFonts w:asciiTheme="minorHAnsi" w:hAnsiTheme="minorHAnsi" w:cstheme="minorHAnsi"/>
          <w:color w:val="000000" w:themeColor="text1"/>
        </w:rPr>
        <w:br/>
      </w:r>
      <w:r w:rsidRPr="00567539">
        <w:rPr>
          <w:rFonts w:asciiTheme="minorHAnsi" w:hAnsiTheme="minorHAnsi" w:cstheme="minorHAnsi"/>
          <w:color w:val="000000" w:themeColor="text1"/>
        </w:rPr>
        <w:t>(w przypadku, gdy dane nie są zbierane od osoby, której dotyczą)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Podanie danych osobowych jest wymogiem: </w:t>
      </w:r>
    </w:p>
    <w:p w:rsidR="002737F7" w:rsidRPr="00567539" w:rsidRDefault="002737F7" w:rsidP="006C601E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wynikającym z przepisów prawa*:</w:t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………………………………………………...………........ </w:t>
      </w:r>
    </w:p>
    <w:p w:rsidR="002737F7" w:rsidRPr="00567539" w:rsidRDefault="002737F7" w:rsidP="006C601E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wynikającym z umowy*: …………………………………...…………………………………...</w:t>
      </w:r>
    </w:p>
    <w:p w:rsidR="002737F7" w:rsidRPr="00567539" w:rsidRDefault="002737F7" w:rsidP="006C601E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zawarcia umowy*: …………………............................................................................................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Konsekwencją niepodania danych osobowych może być: wykluczenie </w:t>
      </w:r>
      <w:r w:rsidR="005562C5"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z naboru,</w:t>
      </w:r>
      <w:r w:rsidRPr="00567539">
        <w:rPr>
          <w:rFonts w:asciiTheme="minorHAnsi" w:hAnsiTheme="minorHAnsi" w:cstheme="minorHAnsi"/>
          <w:sz w:val="24"/>
          <w:szCs w:val="24"/>
        </w:rPr>
        <w:t xml:space="preserve"> </w:t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brak możliwości udziału w naborze.</w:t>
      </w:r>
    </w:p>
    <w:p w:rsidR="00F63B54" w:rsidRPr="00567539" w:rsidRDefault="00F63B54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Odbiorcy danych osobowych*</w:t>
      </w:r>
    </w:p>
    <w:p w:rsidR="002737F7" w:rsidRPr="00567539" w:rsidRDefault="002737F7" w:rsidP="006C601E">
      <w:pPr>
        <w:pStyle w:val="Akapitzlist"/>
        <w:numPr>
          <w:ilvl w:val="0"/>
          <w:numId w:val="2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Dane zostaną powierzone do przetwarzania podmiotowi: Kancelaria Prezesa Rady Ministrów w zakresie danych udostępnionych w formularzu zgłoszeniowym w celu: przeprowadzenia naboru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przedstawicieli organizacji pozarządowych przez Radę Działalności Pożytku Publicznego do członkostwa w Komitecie Monitorującym program Interreg </w:t>
      </w:r>
      <w:r w:rsidR="00F83C70" w:rsidRPr="00567539">
        <w:rPr>
          <w:rFonts w:asciiTheme="minorHAnsi" w:hAnsiTheme="minorHAnsi" w:cstheme="minorHAnsi"/>
          <w:sz w:val="24"/>
          <w:szCs w:val="24"/>
        </w:rPr>
        <w:t>Meklemburgia-Pomorze Przednie/Brandenburgia – Polska</w:t>
      </w:r>
      <w:r w:rsidR="00F83C70"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5675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2021-2027</w:t>
      </w:r>
    </w:p>
    <w:p w:rsidR="002737F7" w:rsidRPr="00567539" w:rsidRDefault="002737F7" w:rsidP="006C601E">
      <w:pPr>
        <w:pStyle w:val="Akapitzlist"/>
        <w:numPr>
          <w:ilvl w:val="0"/>
          <w:numId w:val="22"/>
        </w:numPr>
        <w:spacing w:after="0" w:line="36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Dane osobowe będą przekazane podmiotowi: Kancelaria Prezesa Rady Ministrów, Ministerstwo Funduszy i Polityki Regionalnej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Dane osobowe będą przekazane do państwa trzeciego</w:t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organizacji międzynarodowej</w:t>
      </w: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*/** </w:t>
      </w:r>
    </w:p>
    <w:p w:rsidR="002737F7" w:rsidRPr="00567539" w:rsidRDefault="002737F7" w:rsidP="006C601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67539">
        <w:rPr>
          <w:rFonts w:asciiTheme="minorHAnsi" w:hAnsiTheme="minorHAnsi" w:cstheme="minorHAnsi"/>
          <w:b/>
          <w:color w:val="000000" w:themeColor="text1"/>
          <w:u w:val="single"/>
        </w:rPr>
        <w:t>Prawa osoby, której dane dotyczą</w:t>
      </w:r>
    </w:p>
    <w:p w:rsidR="002737F7" w:rsidRPr="00567539" w:rsidRDefault="002737F7" w:rsidP="006C601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567539">
        <w:rPr>
          <w:rFonts w:asciiTheme="minorHAnsi" w:hAnsiTheme="minorHAnsi" w:cstheme="minorHAnsi"/>
          <w:color w:val="000000" w:themeColor="text1"/>
        </w:rPr>
        <w:t xml:space="preserve">Przysługuje Pani/Panu prawo do: </w:t>
      </w:r>
    </w:p>
    <w:p w:rsidR="002737F7" w:rsidRPr="00567539" w:rsidRDefault="002737F7" w:rsidP="006C601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67539">
        <w:rPr>
          <w:rFonts w:asciiTheme="minorHAnsi" w:hAnsiTheme="minorHAnsi" w:cstheme="minorHAnsi"/>
          <w:color w:val="000000" w:themeColor="text1"/>
        </w:rPr>
        <w:t xml:space="preserve">żądania od Administratora Danych dostępu do swoich danych osobowych, ich sprostowania, usunięcia lub ograniczenia ich przetwarzania*, </w:t>
      </w:r>
    </w:p>
    <w:p w:rsidR="002737F7" w:rsidRPr="00567539" w:rsidRDefault="002737F7" w:rsidP="006C601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567539">
        <w:rPr>
          <w:rFonts w:asciiTheme="minorHAnsi" w:hAnsiTheme="minorHAnsi" w:cstheme="minorHAnsi"/>
          <w:strike/>
          <w:color w:val="000000" w:themeColor="text1"/>
        </w:rPr>
        <w:t>przeniesienia danych do innego Administratora Danych*.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Przysługuje Pani/Panu prawo do wniesienia skargi do Prezesa Urzędu Ochrony Danych Osobowych. 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56753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Informacje o zautomatyzowanym podejmowaniu decyzji, w tym profilowaniu</w:t>
      </w: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bCs/>
          <w:strike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>Dane osobowe będą podlegały*/*** zautomatyzowanemu podejmowaniu decyzji, w tym profilowaniu.</w:t>
      </w:r>
    </w:p>
    <w:p w:rsidR="002737F7" w:rsidRPr="00567539" w:rsidRDefault="002737F7" w:rsidP="006C601E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37F7" w:rsidRPr="00567539" w:rsidRDefault="002737F7" w:rsidP="006C601E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* jeśli sytuacja nie będzie miała miejsca, należy usunąć z treści klauzuli.</w:t>
      </w:r>
    </w:p>
    <w:p w:rsidR="002737F7" w:rsidRPr="00567539" w:rsidRDefault="002737F7" w:rsidP="006C601E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** jeśli dotyczy, w klauzuli należy zamieścić także informacje, o których mowa w art. 13 ust. 1 lit. f  RODO.</w:t>
      </w:r>
    </w:p>
    <w:p w:rsidR="002737F7" w:rsidRPr="00567539" w:rsidRDefault="002737F7" w:rsidP="006C601E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7539">
        <w:rPr>
          <w:rFonts w:asciiTheme="minorHAnsi" w:hAnsiTheme="minorHAnsi" w:cstheme="minorHAnsi"/>
          <w:color w:val="000000" w:themeColor="text1"/>
          <w:sz w:val="24"/>
          <w:szCs w:val="24"/>
        </w:rPr>
        <w:t>*** jeśli dotyczy, w klauzuli należy zamieścić informacje, o których mowa w art. 13 ust. 2 lit. f  RODO.</w:t>
      </w:r>
    </w:p>
    <w:p w:rsidR="002737F7" w:rsidRPr="00567539" w:rsidRDefault="002737F7" w:rsidP="006C601E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37F7" w:rsidRPr="00567539" w:rsidRDefault="002737F7" w:rsidP="006C601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37F7" w:rsidRPr="00567539" w:rsidRDefault="002737F7" w:rsidP="006C60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737F7" w:rsidRPr="00567539" w:rsidSect="00A426BD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48" w:rsidRDefault="00752F48">
      <w:pPr>
        <w:spacing w:after="0" w:line="240" w:lineRule="auto"/>
      </w:pPr>
      <w:r>
        <w:separator/>
      </w:r>
    </w:p>
  </w:endnote>
  <w:endnote w:type="continuationSeparator" w:id="0">
    <w:p w:rsidR="00752F48" w:rsidRDefault="0075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16" w:rsidRDefault="009C2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F37D6">
      <w:rPr>
        <w:color w:val="000000"/>
      </w:rPr>
      <w:instrText>PAGE</w:instrText>
    </w:r>
    <w:r>
      <w:rPr>
        <w:color w:val="000000"/>
      </w:rPr>
      <w:fldChar w:fldCharType="separate"/>
    </w:r>
    <w:r w:rsidR="006C601E">
      <w:rPr>
        <w:noProof/>
        <w:color w:val="000000"/>
      </w:rPr>
      <w:t>7</w:t>
    </w:r>
    <w:r>
      <w:rPr>
        <w:color w:val="000000"/>
      </w:rPr>
      <w:fldChar w:fldCharType="end"/>
    </w:r>
  </w:p>
  <w:p w:rsidR="00126716" w:rsidRDefault="001267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48" w:rsidRDefault="00752F48">
      <w:pPr>
        <w:spacing w:after="0" w:line="240" w:lineRule="auto"/>
      </w:pPr>
      <w:r>
        <w:separator/>
      </w:r>
    </w:p>
  </w:footnote>
  <w:footnote w:type="continuationSeparator" w:id="0">
    <w:p w:rsidR="00752F48" w:rsidRDefault="0075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0DA"/>
    <w:multiLevelType w:val="hybridMultilevel"/>
    <w:tmpl w:val="7C424E7A"/>
    <w:lvl w:ilvl="0" w:tplc="04150017">
      <w:start w:val="1"/>
      <w:numFmt w:val="lowerLetter"/>
      <w:lvlText w:val="%1)"/>
      <w:lvlJc w:val="left"/>
      <w:pPr>
        <w:ind w:left="2501" w:hanging="360"/>
      </w:pPr>
    </w:lvl>
    <w:lvl w:ilvl="1" w:tplc="04150019">
      <w:start w:val="1"/>
      <w:numFmt w:val="lowerLetter"/>
      <w:lvlText w:val="%2."/>
      <w:lvlJc w:val="left"/>
      <w:pPr>
        <w:ind w:left="3221" w:hanging="360"/>
      </w:pPr>
    </w:lvl>
    <w:lvl w:ilvl="2" w:tplc="0415001B" w:tentative="1">
      <w:start w:val="1"/>
      <w:numFmt w:val="lowerRoman"/>
      <w:lvlText w:val="%3."/>
      <w:lvlJc w:val="right"/>
      <w:pPr>
        <w:ind w:left="3941" w:hanging="180"/>
      </w:pPr>
    </w:lvl>
    <w:lvl w:ilvl="3" w:tplc="0415000F" w:tentative="1">
      <w:start w:val="1"/>
      <w:numFmt w:val="decimal"/>
      <w:lvlText w:val="%4."/>
      <w:lvlJc w:val="left"/>
      <w:pPr>
        <w:ind w:left="4661" w:hanging="360"/>
      </w:pPr>
    </w:lvl>
    <w:lvl w:ilvl="4" w:tplc="04150019" w:tentative="1">
      <w:start w:val="1"/>
      <w:numFmt w:val="lowerLetter"/>
      <w:lvlText w:val="%5."/>
      <w:lvlJc w:val="left"/>
      <w:pPr>
        <w:ind w:left="5381" w:hanging="360"/>
      </w:pPr>
    </w:lvl>
    <w:lvl w:ilvl="5" w:tplc="0415001B" w:tentative="1">
      <w:start w:val="1"/>
      <w:numFmt w:val="lowerRoman"/>
      <w:lvlText w:val="%6."/>
      <w:lvlJc w:val="right"/>
      <w:pPr>
        <w:ind w:left="6101" w:hanging="180"/>
      </w:pPr>
    </w:lvl>
    <w:lvl w:ilvl="6" w:tplc="0415000F" w:tentative="1">
      <w:start w:val="1"/>
      <w:numFmt w:val="decimal"/>
      <w:lvlText w:val="%7."/>
      <w:lvlJc w:val="left"/>
      <w:pPr>
        <w:ind w:left="6821" w:hanging="360"/>
      </w:pPr>
    </w:lvl>
    <w:lvl w:ilvl="7" w:tplc="04150019" w:tentative="1">
      <w:start w:val="1"/>
      <w:numFmt w:val="lowerLetter"/>
      <w:lvlText w:val="%8."/>
      <w:lvlJc w:val="left"/>
      <w:pPr>
        <w:ind w:left="7541" w:hanging="360"/>
      </w:pPr>
    </w:lvl>
    <w:lvl w:ilvl="8" w:tplc="0415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1" w15:restartNumberingAfterBreak="0">
    <w:nsid w:val="06675EA5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5958"/>
    <w:multiLevelType w:val="multilevel"/>
    <w:tmpl w:val="8A6E0532"/>
    <w:lvl w:ilvl="0">
      <w:start w:val="1"/>
      <w:numFmt w:val="upperRoman"/>
      <w:lvlText w:val="%1."/>
      <w:lvlJc w:val="left"/>
      <w:pPr>
        <w:ind w:left="862" w:hanging="720"/>
      </w:pPr>
      <w:rPr>
        <w:shd w:val="clear" w:color="auto" w:fill="9999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77B3"/>
    <w:multiLevelType w:val="hybridMultilevel"/>
    <w:tmpl w:val="D636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6CD8"/>
    <w:multiLevelType w:val="hybridMultilevel"/>
    <w:tmpl w:val="CFA2FFA8"/>
    <w:lvl w:ilvl="0" w:tplc="D8CC9B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60429"/>
    <w:multiLevelType w:val="hybridMultilevel"/>
    <w:tmpl w:val="9E56B4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8E2D95"/>
    <w:multiLevelType w:val="multilevel"/>
    <w:tmpl w:val="B9EAC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2566"/>
    <w:multiLevelType w:val="multilevel"/>
    <w:tmpl w:val="D2F45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7359DF"/>
    <w:multiLevelType w:val="multilevel"/>
    <w:tmpl w:val="109A5986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F70D53"/>
    <w:multiLevelType w:val="hybridMultilevel"/>
    <w:tmpl w:val="800E0A32"/>
    <w:lvl w:ilvl="0" w:tplc="1F6247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9699B"/>
    <w:multiLevelType w:val="hybridMultilevel"/>
    <w:tmpl w:val="6562BACA"/>
    <w:lvl w:ilvl="0" w:tplc="F7262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66F4"/>
    <w:multiLevelType w:val="hybridMultilevel"/>
    <w:tmpl w:val="80D4D06E"/>
    <w:lvl w:ilvl="0" w:tplc="19845C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2E4845"/>
    <w:multiLevelType w:val="hybridMultilevel"/>
    <w:tmpl w:val="A38A5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10127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71A3C"/>
    <w:multiLevelType w:val="hybridMultilevel"/>
    <w:tmpl w:val="676C1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384A83"/>
    <w:multiLevelType w:val="hybridMultilevel"/>
    <w:tmpl w:val="EC60E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B70F0"/>
    <w:multiLevelType w:val="multilevel"/>
    <w:tmpl w:val="F7366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00083"/>
    <w:multiLevelType w:val="hybridMultilevel"/>
    <w:tmpl w:val="9692E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17"/>
  </w:num>
  <w:num w:numId="8">
    <w:abstractNumId w:val="28"/>
  </w:num>
  <w:num w:numId="9">
    <w:abstractNumId w:val="10"/>
  </w:num>
  <w:num w:numId="10">
    <w:abstractNumId w:val="20"/>
  </w:num>
  <w:num w:numId="11">
    <w:abstractNumId w:val="23"/>
  </w:num>
  <w:num w:numId="12">
    <w:abstractNumId w:val="21"/>
  </w:num>
  <w:num w:numId="13">
    <w:abstractNumId w:val="19"/>
  </w:num>
  <w:num w:numId="14">
    <w:abstractNumId w:val="6"/>
  </w:num>
  <w:num w:numId="15">
    <w:abstractNumId w:val="24"/>
  </w:num>
  <w:num w:numId="16">
    <w:abstractNumId w:val="15"/>
  </w:num>
  <w:num w:numId="17">
    <w:abstractNumId w:val="11"/>
  </w:num>
  <w:num w:numId="18">
    <w:abstractNumId w:val="7"/>
  </w:num>
  <w:num w:numId="19">
    <w:abstractNumId w:val="27"/>
  </w:num>
  <w:num w:numId="20">
    <w:abstractNumId w:val="29"/>
  </w:num>
  <w:num w:numId="21">
    <w:abstractNumId w:val="2"/>
  </w:num>
  <w:num w:numId="22">
    <w:abstractNumId w:val="12"/>
  </w:num>
  <w:num w:numId="23">
    <w:abstractNumId w:val="26"/>
  </w:num>
  <w:num w:numId="24">
    <w:abstractNumId w:val="22"/>
  </w:num>
  <w:num w:numId="25">
    <w:abstractNumId w:val="8"/>
  </w:num>
  <w:num w:numId="26">
    <w:abstractNumId w:val="30"/>
  </w:num>
  <w:num w:numId="27">
    <w:abstractNumId w:val="9"/>
  </w:num>
  <w:num w:numId="28">
    <w:abstractNumId w:val="0"/>
  </w:num>
  <w:num w:numId="29">
    <w:abstractNumId w:val="18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716"/>
    <w:rsid w:val="00025CF1"/>
    <w:rsid w:val="00126716"/>
    <w:rsid w:val="001447B3"/>
    <w:rsid w:val="001E2FB1"/>
    <w:rsid w:val="0021533C"/>
    <w:rsid w:val="0027363D"/>
    <w:rsid w:val="002737F7"/>
    <w:rsid w:val="00453576"/>
    <w:rsid w:val="004561A4"/>
    <w:rsid w:val="004B4B5D"/>
    <w:rsid w:val="00505B83"/>
    <w:rsid w:val="005132F3"/>
    <w:rsid w:val="005562C5"/>
    <w:rsid w:val="00567539"/>
    <w:rsid w:val="005936A0"/>
    <w:rsid w:val="005B1058"/>
    <w:rsid w:val="005E1137"/>
    <w:rsid w:val="006C601E"/>
    <w:rsid w:val="00710CC4"/>
    <w:rsid w:val="007301F6"/>
    <w:rsid w:val="00752F48"/>
    <w:rsid w:val="007F6E7D"/>
    <w:rsid w:val="008F0E4A"/>
    <w:rsid w:val="009C2D08"/>
    <w:rsid w:val="009F37D6"/>
    <w:rsid w:val="00A24377"/>
    <w:rsid w:val="00A426BD"/>
    <w:rsid w:val="00A91A60"/>
    <w:rsid w:val="00AB65CC"/>
    <w:rsid w:val="00B05966"/>
    <w:rsid w:val="00B22451"/>
    <w:rsid w:val="00B567C5"/>
    <w:rsid w:val="00BA13D7"/>
    <w:rsid w:val="00BC0DB6"/>
    <w:rsid w:val="00C40207"/>
    <w:rsid w:val="00C42841"/>
    <w:rsid w:val="00C522D8"/>
    <w:rsid w:val="00E02DB7"/>
    <w:rsid w:val="00E625EA"/>
    <w:rsid w:val="00F015EC"/>
    <w:rsid w:val="00F355D9"/>
    <w:rsid w:val="00F63818"/>
    <w:rsid w:val="00F63B54"/>
    <w:rsid w:val="00F83C70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41B7"/>
  <w15:docId w15:val="{DB660E79-625B-4175-BA02-9A953DE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1B"/>
  </w:style>
  <w:style w:type="paragraph" w:styleId="Nagwek1">
    <w:name w:val="heading 1"/>
    <w:basedOn w:val="Normalny"/>
    <w:next w:val="Normalny"/>
    <w:uiPriority w:val="9"/>
    <w:qFormat/>
    <w:rsid w:val="009C2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C2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C2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C2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C2D0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C2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9C2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2">
    <w:name w:val="Table Normal2"/>
    <w:rsid w:val="009C2D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C2D0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8363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631B"/>
    <w:pPr>
      <w:ind w:left="720"/>
      <w:contextualSpacing/>
    </w:pPr>
  </w:style>
  <w:style w:type="table" w:styleId="Tabela-Siatka">
    <w:name w:val="Table Grid"/>
    <w:basedOn w:val="Standardowy"/>
    <w:uiPriority w:val="39"/>
    <w:rsid w:val="0083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rsid w:val="009C2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9C2D0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D9F"/>
  </w:style>
  <w:style w:type="paragraph" w:styleId="Stopka">
    <w:name w:val="footer"/>
    <w:basedOn w:val="Normalny"/>
    <w:link w:val="Stopka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D9F"/>
  </w:style>
  <w:style w:type="paragraph" w:styleId="NormalnyWeb">
    <w:name w:val="Normal (Web)"/>
    <w:basedOn w:val="Normalny"/>
    <w:uiPriority w:val="99"/>
    <w:unhideWhenUsed/>
    <w:rsid w:val="0051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D0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08"/>
    <w:rPr>
      <w:sz w:val="16"/>
      <w:szCs w:val="16"/>
    </w:rPr>
  </w:style>
  <w:style w:type="table" w:customStyle="1" w:styleId="af6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C2D0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zUyej59/kCixJqMt5DMl6vS0w==">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1326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5</cp:revision>
  <dcterms:created xsi:type="dcterms:W3CDTF">2023-01-11T09:02:00Z</dcterms:created>
  <dcterms:modified xsi:type="dcterms:W3CDTF">2023-01-16T12:23:00Z</dcterms:modified>
</cp:coreProperties>
</file>