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4D" w:rsidRPr="000D0B2B" w:rsidRDefault="00FA2566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-18pt;width:56.5pt;height:64.35pt;z-index:251658240;visibility:visible;mso-wrap-edited:f">
            <v:imagedata r:id="rId6" o:title=""/>
          </v:shape>
          <o:OLEObject Type="Embed" ProgID="Word.Picture.8" ShapeID="_x0000_s1026" DrawAspect="Content" ObjectID="_1650953554" r:id="rId7"/>
        </w:object>
      </w:r>
      <w:r w:rsidR="00C3264D" w:rsidRPr="000D0B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3264D" w:rsidRPr="000D0B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264D" w:rsidRPr="000D0B2B" w:rsidRDefault="00C3264D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3264D" w:rsidRPr="000D0B2B" w:rsidRDefault="00C3264D" w:rsidP="00C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00"/>
        <w:gridCol w:w="3960"/>
      </w:tblGrid>
      <w:tr w:rsidR="00C3264D" w:rsidRPr="000D0B2B" w:rsidTr="009D77A7">
        <w:trPr>
          <w:trHeight w:val="1296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:rsidR="00C3264D" w:rsidRPr="000D0B2B" w:rsidRDefault="00C3264D" w:rsidP="002F3BA4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</w:pPr>
            <w:r w:rsidRPr="000D0B2B"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  <w:t>MINISTER</w:t>
            </w:r>
          </w:p>
          <w:p w:rsidR="00C3264D" w:rsidRPr="000D0B2B" w:rsidRDefault="00C3264D" w:rsidP="002F3BA4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</w:pPr>
            <w:r w:rsidRPr="000D0B2B"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 xml:space="preserve">Rodziny, Pracy i Polityki Społecznej </w:t>
            </w:r>
          </w:p>
          <w:p w:rsidR="00C3264D" w:rsidRPr="000D0B2B" w:rsidRDefault="00C3264D" w:rsidP="002F3BA4">
            <w:pPr>
              <w:keepNext/>
              <w:spacing w:after="0" w:line="240" w:lineRule="auto"/>
              <w:jc w:val="center"/>
              <w:outlineLvl w:val="0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</w:p>
          <w:p w:rsidR="00C3264D" w:rsidRPr="000D0B2B" w:rsidRDefault="00C3264D" w:rsidP="00A006B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0B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C3264D" w:rsidRPr="000D0B2B" w:rsidRDefault="00E730A5" w:rsidP="002F3BA4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Warszawa, dnia 30 kwietnia</w:t>
            </w:r>
            <w:r w:rsidR="00151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2020</w:t>
            </w:r>
            <w:r w:rsidR="00C3264D" w:rsidRPr="000D0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C3264D" w:rsidRPr="000D0B2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264D" w:rsidRPr="000D0B2B" w:rsidTr="002F3BA4">
        <w:trPr>
          <w:trHeight w:val="307"/>
        </w:trPr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:rsidR="009D77A7" w:rsidRPr="009D77A7" w:rsidRDefault="009D77A7" w:rsidP="009D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BKA.III.081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B054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77A7">
              <w:rPr>
                <w:rFonts w:ascii="Times New Roman" w:hAnsi="Times New Roman" w:cs="Times New Roman"/>
                <w:sz w:val="24"/>
                <w:szCs w:val="24"/>
              </w:rPr>
              <w:t>.AO</w:t>
            </w:r>
          </w:p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3264D" w:rsidRPr="000D0B2B" w:rsidRDefault="00C3264D" w:rsidP="002F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C3264D" w:rsidRPr="000D0B2B" w:rsidRDefault="00C3264D" w:rsidP="00C3264D">
      <w:pPr>
        <w:tabs>
          <w:tab w:val="num" w:pos="0"/>
        </w:tabs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</w:p>
    <w:p w:rsidR="00C3264D" w:rsidRPr="000D0B2B" w:rsidRDefault="00A427C9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Opioła</w:t>
      </w:r>
    </w:p>
    <w:p w:rsidR="00C3264D" w:rsidRPr="001E6B50" w:rsidRDefault="009D77A7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Wicep</w:t>
      </w:r>
      <w:r w:rsidR="00C3264D" w:rsidRPr="001E6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rezes</w:t>
      </w:r>
    </w:p>
    <w:p w:rsidR="00C3264D" w:rsidRPr="001E6B50" w:rsidRDefault="00C3264D" w:rsidP="00C3264D">
      <w:pPr>
        <w:tabs>
          <w:tab w:val="num" w:pos="0"/>
        </w:tabs>
        <w:spacing w:after="0" w:line="240" w:lineRule="auto"/>
        <w:ind w:left="4820" w:firstLine="84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6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Najwyższej Izby Kontroli</w:t>
      </w:r>
    </w:p>
    <w:p w:rsidR="00C3264D" w:rsidRPr="000D0B2B" w:rsidRDefault="00C3264D" w:rsidP="00C3264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64D" w:rsidRPr="000D0B2B" w:rsidRDefault="00C3264D" w:rsidP="00C3264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64D" w:rsidRPr="000D0B2B" w:rsidRDefault="00C3264D" w:rsidP="00C3264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64D" w:rsidRPr="00B054D4" w:rsidRDefault="00B054D4" w:rsidP="00B054D4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54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Szanowny Panie Prezesie,</w:t>
      </w:r>
    </w:p>
    <w:p w:rsidR="00C3264D" w:rsidRPr="00B054D4" w:rsidRDefault="00B054D4" w:rsidP="00B054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w</w:t>
      </w:r>
      <w:r w:rsidR="00C3264D" w:rsidRPr="00B054D4">
        <w:rPr>
          <w:rFonts w:ascii="Times New Roman" w:eastAsia="Calibri" w:hAnsi="Times New Roman" w:cs="Times New Roman"/>
        </w:rPr>
        <w:t xml:space="preserve"> nawiązaniu do wystąpienia pokontrolnego Naj</w:t>
      </w:r>
      <w:r w:rsidR="001E7BAB" w:rsidRPr="00B054D4">
        <w:rPr>
          <w:rFonts w:ascii="Times New Roman" w:eastAsia="Calibri" w:hAnsi="Times New Roman" w:cs="Times New Roman"/>
        </w:rPr>
        <w:t xml:space="preserve">wyższej Izby Kontroli z dnia </w:t>
      </w:r>
      <w:r w:rsidR="001E7BAB" w:rsidRPr="00B054D4">
        <w:rPr>
          <w:rFonts w:ascii="Times New Roman" w:eastAsia="Calibri" w:hAnsi="Times New Roman" w:cs="Times New Roman"/>
        </w:rPr>
        <w:br/>
      </w:r>
      <w:r w:rsidRPr="00B054D4">
        <w:rPr>
          <w:rFonts w:ascii="Times New Roman" w:eastAsia="Calibri" w:hAnsi="Times New Roman" w:cs="Times New Roman"/>
        </w:rPr>
        <w:t>16 kwietnia</w:t>
      </w:r>
      <w:r w:rsidR="001E7BAB" w:rsidRPr="00B054D4">
        <w:rPr>
          <w:rFonts w:ascii="Times New Roman" w:eastAsia="Calibri" w:hAnsi="Times New Roman" w:cs="Times New Roman"/>
        </w:rPr>
        <w:t xml:space="preserve"> 20</w:t>
      </w:r>
      <w:r w:rsidRPr="00B054D4">
        <w:rPr>
          <w:rFonts w:ascii="Times New Roman" w:eastAsia="Calibri" w:hAnsi="Times New Roman" w:cs="Times New Roman"/>
        </w:rPr>
        <w:t>20</w:t>
      </w:r>
      <w:r w:rsidR="001E7BAB" w:rsidRPr="00B054D4">
        <w:rPr>
          <w:rFonts w:ascii="Times New Roman" w:eastAsia="Calibri" w:hAnsi="Times New Roman" w:cs="Times New Roman"/>
        </w:rPr>
        <w:t xml:space="preserve"> r., znak: </w:t>
      </w:r>
      <w:r w:rsidRPr="00B054D4">
        <w:rPr>
          <w:rFonts w:ascii="Times New Roman" w:eastAsia="Calibri" w:hAnsi="Times New Roman" w:cs="Times New Roman"/>
        </w:rPr>
        <w:t>KPS.410.001.04.2020</w:t>
      </w:r>
      <w:r w:rsidR="001E7BAB" w:rsidRPr="00B054D4">
        <w:rPr>
          <w:rFonts w:ascii="Times New Roman" w:eastAsia="Calibri" w:hAnsi="Times New Roman" w:cs="Times New Roman"/>
        </w:rPr>
        <w:t xml:space="preserve"> w zakresie kontroli P/</w:t>
      </w:r>
      <w:r w:rsidRPr="00B054D4">
        <w:rPr>
          <w:rFonts w:ascii="Times New Roman" w:eastAsia="Calibri" w:hAnsi="Times New Roman" w:cs="Times New Roman"/>
        </w:rPr>
        <w:t>20</w:t>
      </w:r>
      <w:r w:rsidR="00E97FF2" w:rsidRPr="00B054D4">
        <w:rPr>
          <w:rFonts w:ascii="Times New Roman" w:eastAsia="Calibri" w:hAnsi="Times New Roman" w:cs="Times New Roman"/>
        </w:rPr>
        <w:t>/0</w:t>
      </w:r>
      <w:r w:rsidRPr="00B054D4">
        <w:rPr>
          <w:rFonts w:ascii="Times New Roman" w:eastAsia="Calibri" w:hAnsi="Times New Roman" w:cs="Times New Roman"/>
        </w:rPr>
        <w:t>01</w:t>
      </w:r>
      <w:r w:rsidR="00C3264D" w:rsidRPr="00B054D4">
        <w:rPr>
          <w:rFonts w:ascii="Times New Roman" w:eastAsia="Calibri" w:hAnsi="Times New Roman" w:cs="Times New Roman"/>
        </w:rPr>
        <w:t xml:space="preserve"> pn.</w:t>
      </w:r>
      <w:r>
        <w:rPr>
          <w:rFonts w:ascii="Times New Roman" w:eastAsia="Calibri" w:hAnsi="Times New Roman" w:cs="Times New Roman"/>
        </w:rPr>
        <w:t> </w:t>
      </w:r>
      <w:r w:rsidRPr="00B054D4">
        <w:rPr>
          <w:rFonts w:ascii="Times New Roman" w:hAnsi="Times New Roman" w:cs="Times New Roman"/>
          <w:i/>
        </w:rPr>
        <w:t>Wykonanie budżetu państwa w 2019 r. w części 63 - Rodzina</w:t>
      </w:r>
      <w:r w:rsidRPr="00B054D4">
        <w:rPr>
          <w:rFonts w:ascii="Times New Roman" w:hAnsi="Times New Roman" w:cs="Times New Roman"/>
        </w:rPr>
        <w:t xml:space="preserve"> </w:t>
      </w:r>
      <w:r w:rsidR="00C3264D" w:rsidRPr="00B054D4">
        <w:rPr>
          <w:rFonts w:ascii="Times New Roman" w:eastAsia="Calibri" w:hAnsi="Times New Roman" w:cs="Times New Roman"/>
        </w:rPr>
        <w:t>uprzejmie informuję, że nie zgłasza</w:t>
      </w:r>
      <w:r w:rsidR="00563106" w:rsidRPr="00B054D4">
        <w:rPr>
          <w:rFonts w:ascii="Times New Roman" w:eastAsia="Calibri" w:hAnsi="Times New Roman" w:cs="Times New Roman"/>
        </w:rPr>
        <w:t>m</w:t>
      </w:r>
      <w:r w:rsidR="00C3264D" w:rsidRPr="00B054D4">
        <w:rPr>
          <w:rFonts w:ascii="Times New Roman" w:eastAsia="Calibri" w:hAnsi="Times New Roman" w:cs="Times New Roman"/>
        </w:rPr>
        <w:t xml:space="preserve"> zastrzeżeń do</w:t>
      </w:r>
      <w:r w:rsidR="00E97FF2" w:rsidRPr="00B054D4">
        <w:rPr>
          <w:rFonts w:ascii="Times New Roman" w:eastAsia="Calibri" w:hAnsi="Times New Roman" w:cs="Times New Roman"/>
        </w:rPr>
        <w:t> </w:t>
      </w:r>
      <w:r w:rsidR="00C3264D" w:rsidRPr="00B054D4">
        <w:rPr>
          <w:rFonts w:ascii="Times New Roman" w:eastAsia="Calibri" w:hAnsi="Times New Roman" w:cs="Times New Roman"/>
        </w:rPr>
        <w:t xml:space="preserve">wystąpienia pokontrolnego. </w:t>
      </w:r>
    </w:p>
    <w:p w:rsidR="00C3264D" w:rsidRDefault="00D42DCF" w:rsidP="00B054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4D4">
        <w:rPr>
          <w:rFonts w:ascii="Times New Roman" w:eastAsia="Calibri" w:hAnsi="Times New Roman" w:cs="Times New Roman"/>
          <w:sz w:val="24"/>
          <w:szCs w:val="24"/>
        </w:rPr>
        <w:t>Jednocześnie informuję</w:t>
      </w:r>
      <w:r w:rsidR="00C3264D" w:rsidRPr="00B054D4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="00E97FF2" w:rsidRPr="00B054D4">
        <w:rPr>
          <w:rFonts w:ascii="Times New Roman" w:eastAsia="Calibri" w:hAnsi="Times New Roman" w:cs="Times New Roman"/>
          <w:sz w:val="24"/>
          <w:szCs w:val="24"/>
        </w:rPr>
        <w:t>treści zawarte w</w:t>
      </w:r>
      <w:r w:rsidR="00B46A60" w:rsidRPr="00B05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FF2" w:rsidRPr="00B054D4">
        <w:rPr>
          <w:rFonts w:ascii="Times New Roman" w:eastAsia="Calibri" w:hAnsi="Times New Roman" w:cs="Times New Roman"/>
          <w:sz w:val="24"/>
          <w:szCs w:val="24"/>
        </w:rPr>
        <w:t>przedmiotowym</w:t>
      </w:r>
      <w:r w:rsidR="00B46A60" w:rsidRPr="00B054D4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C3264D" w:rsidRPr="00B054D4">
        <w:rPr>
          <w:rFonts w:ascii="Times New Roman" w:eastAsia="Calibri" w:hAnsi="Times New Roman" w:cs="Times New Roman"/>
          <w:sz w:val="24"/>
          <w:szCs w:val="24"/>
        </w:rPr>
        <w:t>ystąpieniu pokont</w:t>
      </w:r>
      <w:r w:rsidR="00F26946" w:rsidRPr="00B054D4">
        <w:rPr>
          <w:rFonts w:ascii="Times New Roman" w:eastAsia="Calibri" w:hAnsi="Times New Roman" w:cs="Times New Roman"/>
          <w:sz w:val="24"/>
          <w:szCs w:val="24"/>
        </w:rPr>
        <w:t xml:space="preserve">rolnym Najwyższej Izby Kontroli </w:t>
      </w:r>
      <w:r w:rsidR="00C3264D" w:rsidRPr="00B054D4">
        <w:rPr>
          <w:rFonts w:ascii="Times New Roman" w:eastAsia="Calibri" w:hAnsi="Times New Roman" w:cs="Times New Roman"/>
          <w:sz w:val="24"/>
          <w:szCs w:val="24"/>
        </w:rPr>
        <w:t>zosta</w:t>
      </w:r>
      <w:r w:rsidR="00B46A60" w:rsidRPr="00B054D4">
        <w:rPr>
          <w:rFonts w:ascii="Times New Roman" w:eastAsia="Calibri" w:hAnsi="Times New Roman" w:cs="Times New Roman"/>
          <w:sz w:val="24"/>
          <w:szCs w:val="24"/>
        </w:rPr>
        <w:t>ną wykorzystane w bieżą</w:t>
      </w:r>
      <w:r w:rsidR="00C3264D" w:rsidRPr="00B054D4">
        <w:rPr>
          <w:rFonts w:ascii="Times New Roman" w:eastAsia="Calibri" w:hAnsi="Times New Roman" w:cs="Times New Roman"/>
          <w:sz w:val="24"/>
          <w:szCs w:val="24"/>
        </w:rPr>
        <w:t>cych</w:t>
      </w:r>
      <w:r w:rsidR="00B46A60" w:rsidRPr="00B05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64D" w:rsidRPr="00B054D4">
        <w:rPr>
          <w:rFonts w:ascii="Times New Roman" w:eastAsia="Calibri" w:hAnsi="Times New Roman" w:cs="Times New Roman"/>
          <w:sz w:val="24"/>
          <w:szCs w:val="24"/>
        </w:rPr>
        <w:t xml:space="preserve">i przyszłych </w:t>
      </w:r>
      <w:r w:rsidR="00B46A60" w:rsidRPr="00B054D4">
        <w:rPr>
          <w:rFonts w:ascii="Times New Roman" w:eastAsia="Calibri" w:hAnsi="Times New Roman" w:cs="Times New Roman"/>
          <w:sz w:val="24"/>
          <w:szCs w:val="24"/>
        </w:rPr>
        <w:t xml:space="preserve">działaniach </w:t>
      </w:r>
      <w:r w:rsidR="00E97FF2" w:rsidRPr="00B054D4">
        <w:rPr>
          <w:rFonts w:ascii="Times New Roman" w:eastAsia="Calibri" w:hAnsi="Times New Roman" w:cs="Times New Roman"/>
          <w:sz w:val="24"/>
          <w:szCs w:val="24"/>
        </w:rPr>
        <w:t xml:space="preserve">Ministerstwa Rodziny, Pracy i Polityki Społecznej </w:t>
      </w:r>
      <w:r w:rsidR="00C3264D" w:rsidRPr="00B054D4">
        <w:rPr>
          <w:rFonts w:ascii="Times New Roman" w:eastAsia="Calibri" w:hAnsi="Times New Roman" w:cs="Times New Roman"/>
          <w:sz w:val="24"/>
          <w:szCs w:val="24"/>
        </w:rPr>
        <w:t>celem zapobie</w:t>
      </w:r>
      <w:r w:rsidR="00B46A60" w:rsidRPr="00B054D4">
        <w:rPr>
          <w:rFonts w:ascii="Times New Roman" w:eastAsia="Calibri" w:hAnsi="Times New Roman" w:cs="Times New Roman"/>
          <w:sz w:val="24"/>
          <w:szCs w:val="24"/>
        </w:rPr>
        <w:t xml:space="preserve">gnięcia </w:t>
      </w:r>
      <w:r w:rsidR="00C3264D" w:rsidRPr="00B054D4">
        <w:rPr>
          <w:rFonts w:ascii="Times New Roman" w:eastAsia="Calibri" w:hAnsi="Times New Roman" w:cs="Times New Roman"/>
          <w:sz w:val="24"/>
          <w:szCs w:val="24"/>
        </w:rPr>
        <w:t xml:space="preserve">ewentualnym nieprawidłowościom bądź błędom. </w:t>
      </w:r>
    </w:p>
    <w:p w:rsidR="00B054D4" w:rsidRDefault="00B054D4" w:rsidP="00B054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4D4" w:rsidRDefault="00B054D4" w:rsidP="00B054D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4D4" w:rsidRDefault="00B054D4" w:rsidP="00B054D4">
      <w:pPr>
        <w:pStyle w:val="Tekstpodstawowy"/>
        <w:tabs>
          <w:tab w:val="left" w:pos="0"/>
        </w:tabs>
        <w:jc w:val="both"/>
      </w:pPr>
      <w:r>
        <w:rPr>
          <w:bCs/>
        </w:rPr>
        <w:t xml:space="preserve">                                                                                              </w:t>
      </w:r>
      <w:r>
        <w:t xml:space="preserve"> Z poważaniem</w:t>
      </w:r>
    </w:p>
    <w:p w:rsidR="00E730A5" w:rsidRDefault="00B054D4" w:rsidP="00E730A5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3F46">
        <w:rPr>
          <w:i/>
        </w:rPr>
        <w:t xml:space="preserve">                                                                                          </w:t>
      </w:r>
      <w:r>
        <w:rPr>
          <w:i/>
        </w:rPr>
        <w:t xml:space="preserve"> </w:t>
      </w:r>
      <w:r w:rsidRPr="00A63F46">
        <w:rPr>
          <w:i/>
        </w:rPr>
        <w:t xml:space="preserve">   </w:t>
      </w:r>
      <w:r w:rsidR="00E730A5">
        <w:rPr>
          <w:rFonts w:ascii="Times New Roman" w:hAnsi="Times New Roman" w:cs="Times New Roman"/>
          <w:i/>
          <w:iCs/>
          <w:sz w:val="24"/>
          <w:szCs w:val="24"/>
        </w:rPr>
        <w:t>MINISTER</w:t>
      </w:r>
    </w:p>
    <w:p w:rsidR="00E730A5" w:rsidRDefault="00E730A5" w:rsidP="00E730A5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 up.  Stanisław Szwed </w:t>
      </w:r>
    </w:p>
    <w:p w:rsidR="00E730A5" w:rsidRDefault="00E730A5" w:rsidP="00E730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Sekretarz Stanu</w:t>
      </w:r>
    </w:p>
    <w:p w:rsidR="00E730A5" w:rsidRDefault="00E730A5" w:rsidP="00E730A5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/-/ podpisano kwalifikowanym podpisem elektronicznym</w:t>
      </w:r>
    </w:p>
    <w:p w:rsidR="00B054D4" w:rsidRDefault="00B054D4" w:rsidP="00E730A5">
      <w:pPr>
        <w:pStyle w:val="Tekstpodstawowy"/>
        <w:tabs>
          <w:tab w:val="left" w:pos="0"/>
        </w:tabs>
        <w:jc w:val="both"/>
      </w:pPr>
    </w:p>
    <w:p w:rsidR="00B054D4" w:rsidRPr="00B054D4" w:rsidRDefault="00B054D4" w:rsidP="00B054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054D4" w:rsidRPr="00B054D4" w:rsidSect="00AE3AB6">
      <w:footerReference w:type="default" r:id="rId8"/>
      <w:footerReference w:type="first" r:id="rId9"/>
      <w:pgSz w:w="11906" w:h="16838" w:code="9"/>
      <w:pgMar w:top="1418" w:right="1531" w:bottom="1531" w:left="1418" w:header="709" w:footer="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EF" w:rsidRDefault="00AA59EF">
      <w:pPr>
        <w:spacing w:after="0" w:line="240" w:lineRule="auto"/>
      </w:pPr>
      <w:r>
        <w:separator/>
      </w:r>
    </w:p>
  </w:endnote>
  <w:endnote w:type="continuationSeparator" w:id="0">
    <w:p w:rsidR="00AA59EF" w:rsidRDefault="00AA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3E6" w:rsidRDefault="00FA2566" w:rsidP="00CD5540">
    <w:pPr>
      <w:pStyle w:val="Stopka"/>
      <w:jc w:val="center"/>
      <w:rPr>
        <w:rFonts w:ascii="Times New Roman" w:hAnsi="Times New Roman"/>
        <w:sz w:val="18"/>
        <w:szCs w:val="18"/>
      </w:rPr>
    </w:pPr>
  </w:p>
  <w:p w:rsidR="00CD5540" w:rsidRDefault="005876F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64D">
      <w:rPr>
        <w:noProof/>
      </w:rPr>
      <w:t>2</w:t>
    </w:r>
    <w:r>
      <w:fldChar w:fldCharType="end"/>
    </w:r>
  </w:p>
  <w:p w:rsidR="002520F8" w:rsidRPr="001149B6" w:rsidRDefault="00FA2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B3" w:rsidRDefault="00A006B3" w:rsidP="00A006B3">
    <w:pPr>
      <w:pStyle w:val="Stopka"/>
      <w:jc w:val="center"/>
    </w:pPr>
    <w:r>
      <w:rPr>
        <w:b/>
        <w:bCs/>
        <w:noProof/>
        <w:sz w:val="26"/>
        <w:lang w:eastAsia="pl-PL"/>
      </w:rPr>
      <w:drawing>
        <wp:inline distT="0" distB="0" distL="0" distR="0" wp14:anchorId="0DC4330E" wp14:editId="3AE7525D">
          <wp:extent cx="3209290" cy="914400"/>
          <wp:effectExtent l="0" t="0" r="0" b="0"/>
          <wp:docPr id="1" name="Obraz 1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6B3" w:rsidRDefault="00A006B3">
    <w:pPr>
      <w:pStyle w:val="Stopka"/>
    </w:pPr>
  </w:p>
  <w:p w:rsidR="000B0A0E" w:rsidRDefault="00FA2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EF" w:rsidRDefault="00AA59EF">
      <w:pPr>
        <w:spacing w:after="0" w:line="240" w:lineRule="auto"/>
      </w:pPr>
      <w:r>
        <w:separator/>
      </w:r>
    </w:p>
  </w:footnote>
  <w:footnote w:type="continuationSeparator" w:id="0">
    <w:p w:rsidR="00AA59EF" w:rsidRDefault="00AA5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D"/>
    <w:rsid w:val="00045B5C"/>
    <w:rsid w:val="00151AB3"/>
    <w:rsid w:val="001E7BAB"/>
    <w:rsid w:val="002A5129"/>
    <w:rsid w:val="002B5855"/>
    <w:rsid w:val="00370AED"/>
    <w:rsid w:val="003A3E79"/>
    <w:rsid w:val="003E48A6"/>
    <w:rsid w:val="00563106"/>
    <w:rsid w:val="005876FE"/>
    <w:rsid w:val="00723BC5"/>
    <w:rsid w:val="008E12A7"/>
    <w:rsid w:val="009D77A7"/>
    <w:rsid w:val="00A006B3"/>
    <w:rsid w:val="00A427C9"/>
    <w:rsid w:val="00AA59EF"/>
    <w:rsid w:val="00B054D4"/>
    <w:rsid w:val="00B46A60"/>
    <w:rsid w:val="00BB50EC"/>
    <w:rsid w:val="00C3264D"/>
    <w:rsid w:val="00C6059B"/>
    <w:rsid w:val="00CA2B70"/>
    <w:rsid w:val="00D42DCF"/>
    <w:rsid w:val="00E730A5"/>
    <w:rsid w:val="00E97FF2"/>
    <w:rsid w:val="00F26946"/>
    <w:rsid w:val="00F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B20876-AFEF-416D-9551-659A891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C326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3264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6B3"/>
  </w:style>
  <w:style w:type="paragraph" w:customStyle="1" w:styleId="Default">
    <w:name w:val="Default"/>
    <w:rsid w:val="00B05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block style,bt,b"/>
    <w:basedOn w:val="Normalny"/>
    <w:link w:val="TekstpodstawowyZnak"/>
    <w:rsid w:val="00B054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lock style Znak,bt Znak,b Znak"/>
    <w:basedOn w:val="Domylnaczcionkaakapitu"/>
    <w:link w:val="Tekstpodstawowy"/>
    <w:rsid w:val="00B054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Wawrzyńska</dc:creator>
  <cp:keywords/>
  <dc:description/>
  <cp:lastModifiedBy>Anna Ostrowska</cp:lastModifiedBy>
  <cp:revision>2</cp:revision>
  <cp:lastPrinted>2019-04-26T06:45:00Z</cp:lastPrinted>
  <dcterms:created xsi:type="dcterms:W3CDTF">2020-05-14T07:26:00Z</dcterms:created>
  <dcterms:modified xsi:type="dcterms:W3CDTF">2020-05-14T07:26:00Z</dcterms:modified>
</cp:coreProperties>
</file>