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34B80" w14:textId="77777777" w:rsidR="00593FBA" w:rsidRPr="00B7101F" w:rsidRDefault="00593FBA" w:rsidP="00A13D00">
      <w:pPr>
        <w:pStyle w:val="Nagwek"/>
        <w:spacing w:line="360" w:lineRule="auto"/>
        <w:ind w:left="5245"/>
        <w:jc w:val="right"/>
        <w:rPr>
          <w:rFonts w:ascii="Lato" w:hAnsi="Lato"/>
          <w:b/>
          <w:color w:val="000000"/>
          <w:sz w:val="22"/>
          <w:szCs w:val="22"/>
        </w:rPr>
      </w:pPr>
    </w:p>
    <w:p w14:paraId="1B043E80" w14:textId="77777777" w:rsidR="00A94408" w:rsidRPr="00B7101F" w:rsidRDefault="00B903FA" w:rsidP="00A13D00">
      <w:pPr>
        <w:pStyle w:val="Nagwek"/>
        <w:spacing w:line="360" w:lineRule="auto"/>
        <w:ind w:firstLine="5812"/>
        <w:rPr>
          <w:rFonts w:ascii="Lato" w:hAnsi="Lato"/>
          <w:color w:val="000000"/>
          <w:sz w:val="22"/>
          <w:szCs w:val="22"/>
        </w:rPr>
      </w:pPr>
      <w:r w:rsidRPr="00B7101F">
        <w:rPr>
          <w:rFonts w:ascii="Lato" w:hAnsi="Lato"/>
          <w:color w:val="000000"/>
          <w:sz w:val="22"/>
          <w:szCs w:val="22"/>
        </w:rPr>
        <w:tab/>
      </w:r>
      <w:r w:rsidR="00F034C3" w:rsidRPr="00B7101F">
        <w:rPr>
          <w:rFonts w:ascii="Lato" w:hAnsi="Lato"/>
          <w:color w:val="000000"/>
          <w:sz w:val="22"/>
          <w:szCs w:val="22"/>
        </w:rPr>
        <w:t xml:space="preserve"> </w:t>
      </w:r>
    </w:p>
    <w:p w14:paraId="0CDE758B" w14:textId="77777777" w:rsidR="00EA38F7" w:rsidRPr="00B7101F" w:rsidRDefault="00EA38F7" w:rsidP="00A13D00">
      <w:pPr>
        <w:pStyle w:val="Nagwek1"/>
        <w:spacing w:line="360" w:lineRule="auto"/>
        <w:rPr>
          <w:rFonts w:ascii="Lato" w:hAnsi="Lato"/>
          <w:color w:val="000000"/>
          <w:sz w:val="22"/>
          <w:szCs w:val="22"/>
        </w:rPr>
      </w:pPr>
      <w:r w:rsidRPr="00B7101F">
        <w:rPr>
          <w:rFonts w:ascii="Lato" w:hAnsi="Lato"/>
          <w:color w:val="000000"/>
          <w:sz w:val="22"/>
          <w:szCs w:val="22"/>
        </w:rPr>
        <w:t xml:space="preserve">UMOWA </w:t>
      </w:r>
      <w:r w:rsidR="00112223" w:rsidRPr="00B7101F">
        <w:rPr>
          <w:rFonts w:ascii="Lato" w:hAnsi="Lato"/>
          <w:color w:val="000000"/>
          <w:sz w:val="22"/>
          <w:szCs w:val="22"/>
        </w:rPr>
        <w:t xml:space="preserve">NR </w:t>
      </w:r>
      <w:r w:rsidR="00F07A22">
        <w:rPr>
          <w:rFonts w:ascii="Lato" w:hAnsi="Lato"/>
          <w:color w:val="000000"/>
          <w:sz w:val="22"/>
          <w:szCs w:val="22"/>
        </w:rPr>
        <w:t>3/2024</w:t>
      </w:r>
    </w:p>
    <w:p w14:paraId="4D4FFC15" w14:textId="77777777" w:rsidR="00112223" w:rsidRPr="00B7101F" w:rsidRDefault="00112223" w:rsidP="00A13D00">
      <w:pPr>
        <w:pStyle w:val="Nagwek2"/>
        <w:spacing w:line="360" w:lineRule="auto"/>
        <w:rPr>
          <w:rFonts w:ascii="Lato" w:hAnsi="Lato"/>
          <w:color w:val="000000"/>
          <w:sz w:val="22"/>
          <w:szCs w:val="22"/>
        </w:rPr>
      </w:pPr>
    </w:p>
    <w:p w14:paraId="1086A060" w14:textId="77777777" w:rsidR="00EA38F7" w:rsidRPr="00B7101F" w:rsidRDefault="00E63164" w:rsidP="00A13D00">
      <w:pPr>
        <w:spacing w:line="360" w:lineRule="auto"/>
        <w:jc w:val="center"/>
        <w:rPr>
          <w:rFonts w:ascii="Lato" w:hAnsi="Lato"/>
          <w:color w:val="000000"/>
          <w:sz w:val="22"/>
          <w:szCs w:val="22"/>
        </w:rPr>
      </w:pPr>
      <w:r w:rsidRPr="00B7101F">
        <w:rPr>
          <w:rFonts w:ascii="Lato" w:hAnsi="Lato"/>
          <w:color w:val="000000"/>
          <w:sz w:val="22"/>
          <w:szCs w:val="22"/>
        </w:rPr>
        <w:t xml:space="preserve">zawarta </w:t>
      </w:r>
      <w:r w:rsidR="00EA38F7" w:rsidRPr="00B7101F">
        <w:rPr>
          <w:rFonts w:ascii="Lato" w:hAnsi="Lato"/>
          <w:color w:val="000000"/>
          <w:sz w:val="22"/>
          <w:szCs w:val="22"/>
        </w:rPr>
        <w:t>pomiędzy</w:t>
      </w:r>
    </w:p>
    <w:p w14:paraId="17C34830" w14:textId="77777777" w:rsidR="00EA38F7" w:rsidRPr="00B7101F" w:rsidRDefault="00EA38F7" w:rsidP="00A13D00">
      <w:pPr>
        <w:spacing w:line="360" w:lineRule="auto"/>
        <w:rPr>
          <w:rFonts w:ascii="Lato" w:hAnsi="Lato"/>
          <w:color w:val="000000"/>
          <w:sz w:val="22"/>
          <w:szCs w:val="22"/>
        </w:rPr>
      </w:pPr>
    </w:p>
    <w:p w14:paraId="39B50D97" w14:textId="458F9ACD" w:rsidR="0097580E" w:rsidRPr="00B7101F" w:rsidRDefault="00BE0F40" w:rsidP="00A13D00">
      <w:pPr>
        <w:pStyle w:val="Tytu"/>
        <w:spacing w:line="360" w:lineRule="auto"/>
        <w:jc w:val="both"/>
        <w:rPr>
          <w:rFonts w:ascii="Lato" w:hAnsi="Lato"/>
          <w:b w:val="0"/>
          <w:bCs w:val="0"/>
          <w:color w:val="000000"/>
          <w:sz w:val="22"/>
          <w:szCs w:val="22"/>
        </w:rPr>
      </w:pPr>
      <w:r w:rsidRPr="00B7101F">
        <w:rPr>
          <w:rFonts w:ascii="Lato" w:hAnsi="Lato"/>
          <w:color w:val="000000"/>
          <w:sz w:val="22"/>
          <w:szCs w:val="22"/>
        </w:rPr>
        <w:t xml:space="preserve">Skarbem Państwa </w:t>
      </w:r>
      <w:r w:rsidR="00B55A1C" w:rsidRPr="00B7101F">
        <w:rPr>
          <w:rFonts w:ascii="Lato" w:hAnsi="Lato"/>
          <w:color w:val="000000"/>
          <w:sz w:val="22"/>
          <w:szCs w:val="22"/>
        </w:rPr>
        <w:t xml:space="preserve">– </w:t>
      </w:r>
      <w:r w:rsidR="0097580E" w:rsidRPr="00B7101F">
        <w:rPr>
          <w:rFonts w:ascii="Lato" w:hAnsi="Lato"/>
          <w:color w:val="000000"/>
          <w:sz w:val="22"/>
          <w:szCs w:val="22"/>
        </w:rPr>
        <w:t>Ministerstwem Rolnictwa i Rozwoju Wsi</w:t>
      </w:r>
      <w:r w:rsidR="0097580E" w:rsidRPr="00B7101F">
        <w:rPr>
          <w:rFonts w:ascii="Lato" w:hAnsi="Lato"/>
          <w:b w:val="0"/>
          <w:color w:val="000000"/>
          <w:sz w:val="22"/>
          <w:szCs w:val="22"/>
        </w:rPr>
        <w:t>,</w:t>
      </w:r>
      <w:r w:rsidR="0097580E" w:rsidRPr="00B7101F">
        <w:rPr>
          <w:rFonts w:ascii="Lato" w:hAnsi="Lato"/>
          <w:b w:val="0"/>
          <w:bCs w:val="0"/>
          <w:color w:val="000000"/>
          <w:sz w:val="22"/>
          <w:szCs w:val="22"/>
        </w:rPr>
        <w:t xml:space="preserve"> ul. Wspólna 30, 00-930 Warszawa, NIP 526</w:t>
      </w:r>
      <w:r w:rsidR="0097580E" w:rsidRPr="00B7101F">
        <w:rPr>
          <w:rFonts w:ascii="Lato" w:hAnsi="Lato"/>
          <w:b w:val="0"/>
          <w:bCs w:val="0"/>
          <w:color w:val="000000"/>
          <w:sz w:val="22"/>
          <w:szCs w:val="22"/>
        </w:rPr>
        <w:noBreakHyphen/>
        <w:t>128</w:t>
      </w:r>
      <w:r w:rsidR="0097580E" w:rsidRPr="00B7101F">
        <w:rPr>
          <w:rFonts w:ascii="Lato" w:hAnsi="Lato"/>
          <w:b w:val="0"/>
          <w:bCs w:val="0"/>
          <w:color w:val="000000"/>
          <w:sz w:val="22"/>
          <w:szCs w:val="22"/>
        </w:rPr>
        <w:noBreakHyphen/>
        <w:t>16</w:t>
      </w:r>
      <w:r w:rsidR="0097580E" w:rsidRPr="00B7101F">
        <w:rPr>
          <w:rFonts w:ascii="Lato" w:hAnsi="Lato"/>
          <w:b w:val="0"/>
          <w:bCs w:val="0"/>
          <w:color w:val="000000"/>
          <w:sz w:val="22"/>
          <w:szCs w:val="22"/>
        </w:rPr>
        <w:noBreakHyphen/>
        <w:t>38, R</w:t>
      </w:r>
      <w:r w:rsidR="00D22AC2" w:rsidRPr="00B7101F">
        <w:rPr>
          <w:rFonts w:ascii="Lato" w:hAnsi="Lato"/>
          <w:b w:val="0"/>
          <w:bCs w:val="0"/>
          <w:color w:val="000000"/>
          <w:sz w:val="22"/>
          <w:szCs w:val="22"/>
        </w:rPr>
        <w:t>EGON</w:t>
      </w:r>
      <w:r w:rsidR="0097580E" w:rsidRPr="00B7101F">
        <w:rPr>
          <w:rFonts w:ascii="Lato" w:hAnsi="Lato"/>
          <w:b w:val="0"/>
          <w:bCs w:val="0"/>
          <w:color w:val="000000"/>
          <w:sz w:val="22"/>
          <w:szCs w:val="22"/>
        </w:rPr>
        <w:t xml:space="preserve"> 000063880, zwanym dalej </w:t>
      </w:r>
      <w:r w:rsidR="0097580E" w:rsidRPr="00B7101F">
        <w:rPr>
          <w:rFonts w:ascii="Lato" w:hAnsi="Lato"/>
          <w:bCs w:val="0"/>
          <w:color w:val="000000"/>
          <w:sz w:val="22"/>
          <w:szCs w:val="22"/>
        </w:rPr>
        <w:t>„Zamawiającym”</w:t>
      </w:r>
      <w:r w:rsidR="0097580E" w:rsidRPr="00B7101F">
        <w:rPr>
          <w:rFonts w:ascii="Lato" w:hAnsi="Lato"/>
          <w:b w:val="0"/>
          <w:bCs w:val="0"/>
          <w:color w:val="000000"/>
          <w:sz w:val="22"/>
          <w:szCs w:val="22"/>
        </w:rPr>
        <w:t xml:space="preserve">, reprezentowanym przez </w:t>
      </w:r>
      <w:r w:rsidR="008B5C4A" w:rsidRPr="00B7101F">
        <w:rPr>
          <w:rFonts w:ascii="Lato" w:hAnsi="Lato"/>
          <w:b w:val="0"/>
          <w:bCs w:val="0"/>
          <w:color w:val="000000"/>
          <w:sz w:val="22"/>
          <w:szCs w:val="22"/>
        </w:rPr>
        <w:t>Panią</w:t>
      </w:r>
      <w:r w:rsidR="00415101" w:rsidRPr="00B7101F">
        <w:rPr>
          <w:rFonts w:ascii="Lato" w:hAnsi="Lato"/>
          <w:b w:val="0"/>
          <w:bCs w:val="0"/>
          <w:color w:val="000000"/>
          <w:sz w:val="22"/>
          <w:szCs w:val="22"/>
        </w:rPr>
        <w:t xml:space="preserve"> Agnieszkę </w:t>
      </w:r>
      <w:proofErr w:type="spellStart"/>
      <w:r w:rsidR="00415101" w:rsidRPr="00B7101F">
        <w:rPr>
          <w:rFonts w:ascii="Lato" w:hAnsi="Lato"/>
          <w:b w:val="0"/>
          <w:bCs w:val="0"/>
          <w:color w:val="000000"/>
          <w:sz w:val="22"/>
          <w:szCs w:val="22"/>
        </w:rPr>
        <w:t>Kłódkowską-Cieślakiewicz</w:t>
      </w:r>
      <w:proofErr w:type="spellEnd"/>
      <w:r w:rsidR="00415101" w:rsidRPr="00B7101F">
        <w:rPr>
          <w:rFonts w:ascii="Lato" w:hAnsi="Lato"/>
          <w:b w:val="0"/>
          <w:bCs w:val="0"/>
          <w:color w:val="000000"/>
          <w:sz w:val="22"/>
          <w:szCs w:val="22"/>
        </w:rPr>
        <w:t>, Dyrektora Departamentu Budżetu</w:t>
      </w:r>
      <w:r w:rsidR="0097580E" w:rsidRPr="00B7101F">
        <w:rPr>
          <w:rFonts w:ascii="Lato" w:hAnsi="Lato"/>
          <w:b w:val="0"/>
          <w:bCs w:val="0"/>
          <w:color w:val="000000"/>
          <w:sz w:val="22"/>
          <w:szCs w:val="22"/>
        </w:rPr>
        <w:t>,</w:t>
      </w:r>
      <w:r w:rsidR="000C7A3F" w:rsidRPr="00B7101F">
        <w:rPr>
          <w:rFonts w:ascii="Lato" w:hAnsi="Lato"/>
          <w:b w:val="0"/>
          <w:bCs w:val="0"/>
          <w:color w:val="000000"/>
          <w:sz w:val="22"/>
          <w:szCs w:val="22"/>
        </w:rPr>
        <w:t xml:space="preserve"> na podstawie upoważnienia nr </w:t>
      </w:r>
      <w:r w:rsidR="00D468C2" w:rsidRPr="00B7101F">
        <w:rPr>
          <w:rFonts w:ascii="Lato" w:hAnsi="Lato"/>
          <w:b w:val="0"/>
          <w:bCs w:val="0"/>
          <w:color w:val="000000"/>
          <w:sz w:val="22"/>
          <w:szCs w:val="22"/>
        </w:rPr>
        <w:t>BDG.or.0103.4.55.2022</w:t>
      </w:r>
      <w:r w:rsidR="000C7A3F" w:rsidRPr="00B7101F">
        <w:rPr>
          <w:rFonts w:ascii="Lato" w:hAnsi="Lato"/>
          <w:b w:val="0"/>
          <w:bCs w:val="0"/>
          <w:color w:val="000000"/>
          <w:sz w:val="22"/>
          <w:szCs w:val="22"/>
        </w:rPr>
        <w:t xml:space="preserve"> z dnia </w:t>
      </w:r>
      <w:r w:rsidR="00D468C2" w:rsidRPr="00B7101F">
        <w:rPr>
          <w:rFonts w:ascii="Lato" w:hAnsi="Lato"/>
          <w:b w:val="0"/>
          <w:bCs w:val="0"/>
          <w:color w:val="000000"/>
          <w:sz w:val="22"/>
          <w:szCs w:val="22"/>
        </w:rPr>
        <w:t>1 marca 2022 r.</w:t>
      </w:r>
      <w:r w:rsidR="000C7A3F" w:rsidRPr="00B7101F">
        <w:rPr>
          <w:rFonts w:ascii="Lato" w:hAnsi="Lato"/>
          <w:b w:val="0"/>
          <w:bCs w:val="0"/>
          <w:color w:val="000000"/>
          <w:sz w:val="22"/>
          <w:szCs w:val="22"/>
        </w:rPr>
        <w:t>,</w:t>
      </w:r>
    </w:p>
    <w:p w14:paraId="71D71D83" w14:textId="77777777" w:rsidR="00EA38F7" w:rsidRPr="00B7101F" w:rsidRDefault="00EA38F7" w:rsidP="00A13D00">
      <w:pPr>
        <w:spacing w:after="120" w:line="360" w:lineRule="auto"/>
        <w:jc w:val="center"/>
        <w:rPr>
          <w:rFonts w:ascii="Lato" w:hAnsi="Lato"/>
          <w:color w:val="000000"/>
          <w:sz w:val="22"/>
          <w:szCs w:val="22"/>
        </w:rPr>
      </w:pPr>
      <w:r w:rsidRPr="00B7101F">
        <w:rPr>
          <w:rFonts w:ascii="Lato" w:hAnsi="Lato"/>
          <w:color w:val="000000"/>
          <w:sz w:val="22"/>
          <w:szCs w:val="22"/>
        </w:rPr>
        <w:t>a</w:t>
      </w:r>
    </w:p>
    <w:p w14:paraId="64942B9D" w14:textId="5FB189CE" w:rsidR="00606E4E" w:rsidRPr="00B7101F" w:rsidRDefault="00EC09E7" w:rsidP="00A13D00">
      <w:pPr>
        <w:pStyle w:val="Tekstpodstawowy"/>
        <w:spacing w:line="360" w:lineRule="auto"/>
        <w:rPr>
          <w:rFonts w:ascii="Lato" w:hAnsi="Lato"/>
          <w:color w:val="000000"/>
          <w:sz w:val="22"/>
          <w:szCs w:val="22"/>
        </w:rPr>
      </w:pPr>
      <w:r>
        <w:rPr>
          <w:rFonts w:ascii="Lato" w:hAnsi="Lato"/>
          <w:b/>
          <w:color w:val="000000"/>
          <w:sz w:val="22"/>
          <w:szCs w:val="22"/>
        </w:rPr>
        <w:t>…………………………………..</w:t>
      </w:r>
      <w:r w:rsidR="00415101" w:rsidRPr="00B7101F">
        <w:rPr>
          <w:rFonts w:ascii="Lato" w:hAnsi="Lato"/>
          <w:b/>
          <w:color w:val="000000"/>
          <w:sz w:val="22"/>
          <w:szCs w:val="22"/>
        </w:rPr>
        <w:t>.</w:t>
      </w:r>
      <w:r w:rsidR="00415101" w:rsidRPr="00B7101F">
        <w:rPr>
          <w:rFonts w:ascii="Lato" w:hAnsi="Lato"/>
          <w:color w:val="000000"/>
          <w:sz w:val="22"/>
          <w:szCs w:val="22"/>
        </w:rPr>
        <w:t xml:space="preserve">, ul. </w:t>
      </w:r>
      <w:r>
        <w:rPr>
          <w:rFonts w:ascii="Lato" w:hAnsi="Lato"/>
          <w:color w:val="000000"/>
          <w:sz w:val="22"/>
          <w:szCs w:val="22"/>
        </w:rPr>
        <w:t>…………………………</w:t>
      </w:r>
      <w:r w:rsidR="00415101" w:rsidRPr="00B7101F">
        <w:rPr>
          <w:rFonts w:ascii="Lato" w:hAnsi="Lato"/>
          <w:color w:val="000000"/>
          <w:sz w:val="22"/>
          <w:szCs w:val="22"/>
        </w:rPr>
        <w:t xml:space="preserve">, </w:t>
      </w:r>
      <w:r>
        <w:rPr>
          <w:rFonts w:ascii="Lato" w:hAnsi="Lato"/>
          <w:color w:val="000000"/>
          <w:sz w:val="22"/>
          <w:szCs w:val="22"/>
        </w:rPr>
        <w:t>……………………….</w:t>
      </w:r>
      <w:r w:rsidR="00415101" w:rsidRPr="00B7101F">
        <w:rPr>
          <w:rFonts w:ascii="Lato" w:hAnsi="Lato"/>
          <w:color w:val="000000"/>
          <w:sz w:val="22"/>
          <w:szCs w:val="22"/>
        </w:rPr>
        <w:t xml:space="preserve">, wpisaną do rejestru przedsiębiorców Krajowego Rejestru Sądowego pod nr KRS </w:t>
      </w:r>
      <w:r>
        <w:rPr>
          <w:rFonts w:ascii="Lato" w:hAnsi="Lato"/>
          <w:color w:val="000000"/>
          <w:sz w:val="22"/>
          <w:szCs w:val="22"/>
        </w:rPr>
        <w:t>………………………………………..</w:t>
      </w:r>
      <w:r w:rsidR="00EA38F7" w:rsidRPr="00B7101F">
        <w:rPr>
          <w:rFonts w:ascii="Lato" w:hAnsi="Lato"/>
          <w:color w:val="000000"/>
          <w:sz w:val="22"/>
          <w:szCs w:val="22"/>
        </w:rPr>
        <w:t>,</w:t>
      </w:r>
      <w:r w:rsidR="00415101" w:rsidRPr="00B7101F">
        <w:rPr>
          <w:rFonts w:ascii="Lato" w:hAnsi="Lato"/>
          <w:color w:val="000000"/>
          <w:sz w:val="22"/>
          <w:szCs w:val="22"/>
        </w:rPr>
        <w:t xml:space="preserve"> </w:t>
      </w:r>
      <w:r w:rsidR="001053A1">
        <w:rPr>
          <w:rFonts w:ascii="Lato" w:hAnsi="Lato"/>
          <w:color w:val="000000"/>
          <w:sz w:val="22"/>
          <w:szCs w:val="22"/>
        </w:rPr>
        <w:t xml:space="preserve">NIP …, REGON …, </w:t>
      </w:r>
      <w:r w:rsidR="00EA38F7" w:rsidRPr="00B7101F">
        <w:rPr>
          <w:rFonts w:ascii="Lato" w:hAnsi="Lato"/>
          <w:color w:val="000000"/>
          <w:sz w:val="22"/>
          <w:szCs w:val="22"/>
        </w:rPr>
        <w:t>zwan</w:t>
      </w:r>
      <w:r w:rsidR="000C7A3F" w:rsidRPr="00B7101F">
        <w:rPr>
          <w:rFonts w:ascii="Lato" w:hAnsi="Lato"/>
          <w:color w:val="000000"/>
          <w:sz w:val="22"/>
          <w:szCs w:val="22"/>
        </w:rPr>
        <w:t>ą</w:t>
      </w:r>
      <w:r w:rsidR="00EA38F7" w:rsidRPr="00B7101F">
        <w:rPr>
          <w:rFonts w:ascii="Lato" w:hAnsi="Lato"/>
          <w:color w:val="000000"/>
          <w:sz w:val="22"/>
          <w:szCs w:val="22"/>
        </w:rPr>
        <w:t xml:space="preserve"> dalej </w:t>
      </w:r>
      <w:r w:rsidR="00EA38F7" w:rsidRPr="00B7101F">
        <w:rPr>
          <w:rFonts w:ascii="Lato" w:hAnsi="Lato"/>
          <w:b/>
          <w:color w:val="000000"/>
          <w:sz w:val="22"/>
          <w:szCs w:val="22"/>
        </w:rPr>
        <w:t>„Wykonawcą”</w:t>
      </w:r>
      <w:r w:rsidR="00EA38F7" w:rsidRPr="00B7101F">
        <w:rPr>
          <w:rFonts w:ascii="Lato" w:hAnsi="Lato"/>
          <w:color w:val="000000"/>
          <w:sz w:val="22"/>
          <w:szCs w:val="22"/>
        </w:rPr>
        <w:t>, reprezentowan</w:t>
      </w:r>
      <w:r w:rsidR="00C22C85">
        <w:rPr>
          <w:rFonts w:ascii="Lato" w:hAnsi="Lato"/>
          <w:color w:val="000000"/>
          <w:sz w:val="22"/>
          <w:szCs w:val="22"/>
        </w:rPr>
        <w:t>ą</w:t>
      </w:r>
      <w:r w:rsidR="00EA38F7" w:rsidRPr="00B7101F">
        <w:rPr>
          <w:rFonts w:ascii="Lato" w:hAnsi="Lato"/>
          <w:color w:val="000000"/>
          <w:sz w:val="22"/>
          <w:szCs w:val="22"/>
        </w:rPr>
        <w:t xml:space="preserve"> przez </w:t>
      </w:r>
      <w:r>
        <w:rPr>
          <w:rFonts w:ascii="Lato" w:hAnsi="Lato"/>
          <w:color w:val="000000"/>
          <w:sz w:val="22"/>
          <w:szCs w:val="22"/>
        </w:rPr>
        <w:t>……………………………………………………………………………</w:t>
      </w:r>
      <w:r w:rsidR="00415101" w:rsidRPr="00B7101F">
        <w:rPr>
          <w:rFonts w:ascii="Lato" w:hAnsi="Lato"/>
          <w:color w:val="000000"/>
          <w:sz w:val="22"/>
          <w:szCs w:val="22"/>
        </w:rPr>
        <w:t>,</w:t>
      </w:r>
    </w:p>
    <w:p w14:paraId="235A1E26" w14:textId="77777777" w:rsidR="00606E4E" w:rsidRPr="00B7101F" w:rsidRDefault="00606E4E" w:rsidP="00A13D00">
      <w:pPr>
        <w:pStyle w:val="Tekstpodstawowy"/>
        <w:spacing w:line="360" w:lineRule="auto"/>
        <w:rPr>
          <w:rFonts w:ascii="Lato" w:hAnsi="Lato"/>
          <w:color w:val="000000"/>
          <w:sz w:val="22"/>
          <w:szCs w:val="22"/>
        </w:rPr>
      </w:pPr>
    </w:p>
    <w:p w14:paraId="534351CC" w14:textId="77777777" w:rsidR="00EA38F7" w:rsidRPr="00B7101F" w:rsidRDefault="00EA38F7" w:rsidP="00A13D00">
      <w:pPr>
        <w:spacing w:line="360" w:lineRule="auto"/>
        <w:jc w:val="center"/>
        <w:rPr>
          <w:rFonts w:ascii="Lato" w:hAnsi="Lato"/>
          <w:i/>
          <w:color w:val="000000"/>
          <w:sz w:val="22"/>
          <w:szCs w:val="22"/>
        </w:rPr>
      </w:pPr>
      <w:r w:rsidRPr="00B7101F">
        <w:rPr>
          <w:rFonts w:ascii="Lato" w:hAnsi="Lato"/>
          <w:i/>
          <w:color w:val="000000"/>
          <w:sz w:val="22"/>
          <w:szCs w:val="22"/>
        </w:rPr>
        <w:t>o następującej treści:</w:t>
      </w:r>
    </w:p>
    <w:p w14:paraId="58A5EF93" w14:textId="77777777" w:rsidR="00EA38F7" w:rsidRPr="00B7101F" w:rsidRDefault="00EA38F7" w:rsidP="00A13D00">
      <w:pPr>
        <w:spacing w:line="360" w:lineRule="auto"/>
        <w:jc w:val="center"/>
        <w:rPr>
          <w:rFonts w:ascii="Lato" w:hAnsi="Lato"/>
          <w:b/>
          <w:color w:val="000000"/>
          <w:sz w:val="22"/>
          <w:szCs w:val="22"/>
        </w:rPr>
      </w:pPr>
    </w:p>
    <w:p w14:paraId="70E4CCE4" w14:textId="77777777" w:rsidR="002F2D89" w:rsidRPr="00B7101F" w:rsidRDefault="002F2D89" w:rsidP="00A13D00">
      <w:pPr>
        <w:spacing w:line="360" w:lineRule="auto"/>
        <w:jc w:val="center"/>
        <w:rPr>
          <w:rFonts w:ascii="Lato" w:hAnsi="Lato"/>
          <w:b/>
          <w:color w:val="000000"/>
          <w:sz w:val="22"/>
          <w:szCs w:val="22"/>
        </w:rPr>
      </w:pPr>
    </w:p>
    <w:p w14:paraId="149535A6" w14:textId="77777777" w:rsidR="00EA38F7" w:rsidRPr="00B7101F" w:rsidRDefault="00EA38F7" w:rsidP="00A13D00">
      <w:pPr>
        <w:spacing w:line="360" w:lineRule="auto"/>
        <w:jc w:val="center"/>
        <w:rPr>
          <w:rFonts w:ascii="Lato" w:hAnsi="Lato"/>
          <w:b/>
          <w:color w:val="000000"/>
          <w:sz w:val="22"/>
          <w:szCs w:val="22"/>
        </w:rPr>
      </w:pPr>
      <w:r w:rsidRPr="00B7101F">
        <w:rPr>
          <w:rFonts w:ascii="Lato" w:hAnsi="Lato"/>
          <w:b/>
          <w:color w:val="000000"/>
          <w:sz w:val="22"/>
          <w:szCs w:val="22"/>
        </w:rPr>
        <w:t>§ 1</w:t>
      </w:r>
      <w:r w:rsidR="005B3882" w:rsidRPr="00B7101F">
        <w:rPr>
          <w:rFonts w:ascii="Lato" w:hAnsi="Lato"/>
          <w:b/>
          <w:color w:val="000000"/>
          <w:sz w:val="22"/>
          <w:szCs w:val="22"/>
        </w:rPr>
        <w:t>.</w:t>
      </w:r>
    </w:p>
    <w:p w14:paraId="3B37EDA8" w14:textId="77777777" w:rsidR="008B5C4A" w:rsidRPr="00B7101F" w:rsidRDefault="008B5C4A" w:rsidP="00A13D00">
      <w:pPr>
        <w:spacing w:line="360" w:lineRule="auto"/>
        <w:jc w:val="center"/>
        <w:rPr>
          <w:rFonts w:ascii="Lato" w:hAnsi="Lato"/>
          <w:b/>
          <w:color w:val="000000"/>
          <w:sz w:val="22"/>
          <w:szCs w:val="22"/>
        </w:rPr>
      </w:pPr>
    </w:p>
    <w:p w14:paraId="6BA52364" w14:textId="77777777" w:rsidR="00EA38F7" w:rsidRPr="00B7101F" w:rsidRDefault="003C1F21" w:rsidP="00B36D33">
      <w:pPr>
        <w:pStyle w:val="Nagwek3"/>
        <w:spacing w:line="360" w:lineRule="auto"/>
        <w:rPr>
          <w:rFonts w:ascii="Lato" w:hAnsi="Lato"/>
          <w:color w:val="000000"/>
          <w:sz w:val="22"/>
          <w:szCs w:val="22"/>
        </w:rPr>
      </w:pPr>
      <w:r w:rsidRPr="00B7101F">
        <w:rPr>
          <w:rFonts w:ascii="Lato" w:hAnsi="Lato"/>
          <w:color w:val="000000"/>
          <w:sz w:val="22"/>
          <w:szCs w:val="22"/>
        </w:rPr>
        <w:t xml:space="preserve">1. </w:t>
      </w:r>
      <w:r w:rsidR="00EA38F7" w:rsidRPr="00B7101F">
        <w:rPr>
          <w:rFonts w:ascii="Lato" w:hAnsi="Lato"/>
          <w:color w:val="000000"/>
          <w:sz w:val="22"/>
          <w:szCs w:val="22"/>
        </w:rPr>
        <w:t>Zamawiający zamawia a Wykonawca zobowiązuje się wykonać</w:t>
      </w:r>
      <w:r w:rsidR="00F9357D" w:rsidRPr="00B7101F">
        <w:rPr>
          <w:rFonts w:ascii="Lato" w:hAnsi="Lato"/>
          <w:sz w:val="22"/>
          <w:szCs w:val="22"/>
        </w:rPr>
        <w:t xml:space="preserve"> </w:t>
      </w:r>
      <w:r w:rsidR="00F9357D" w:rsidRPr="00B7101F">
        <w:rPr>
          <w:rFonts w:ascii="Lato" w:hAnsi="Lato"/>
          <w:color w:val="000000"/>
          <w:sz w:val="22"/>
          <w:szCs w:val="22"/>
        </w:rPr>
        <w:t>ekspertyzę obejmującą:</w:t>
      </w:r>
    </w:p>
    <w:p w14:paraId="394B999B" w14:textId="77777777" w:rsidR="00A13D00" w:rsidRPr="00944C4C" w:rsidRDefault="00A13D00" w:rsidP="00B53F7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  <w:r w:rsidRPr="00944C4C">
        <w:rPr>
          <w:rFonts w:ascii="Lato" w:hAnsi="Lato"/>
          <w:sz w:val="22"/>
          <w:szCs w:val="22"/>
        </w:rPr>
        <w:t>ocenę sprawozdań finansowych za 202</w:t>
      </w:r>
      <w:r w:rsidR="00215B86" w:rsidRPr="00944C4C">
        <w:rPr>
          <w:rFonts w:ascii="Lato" w:hAnsi="Lato"/>
          <w:sz w:val="22"/>
          <w:szCs w:val="22"/>
        </w:rPr>
        <w:t>3</w:t>
      </w:r>
      <w:r w:rsidRPr="00944C4C">
        <w:rPr>
          <w:rFonts w:ascii="Lato" w:hAnsi="Lato"/>
          <w:sz w:val="22"/>
          <w:szCs w:val="22"/>
        </w:rPr>
        <w:t xml:space="preserve"> rok Ośrodków Doradztwa Rolniczego, które nie podlegają ustawowemu badaniu wynikającemu z art. 64 ust.1 ustawy z dnia 29 września 1994 r. o rachunkowości (Dz. U. z 2023 r. poz. 120</w:t>
      </w:r>
      <w:r w:rsidR="00C22C85" w:rsidRPr="00944C4C">
        <w:rPr>
          <w:rFonts w:ascii="Lato" w:hAnsi="Lato"/>
          <w:sz w:val="22"/>
          <w:szCs w:val="22"/>
        </w:rPr>
        <w:t>, z późn. zm.</w:t>
      </w:r>
      <w:r w:rsidRPr="00944C4C">
        <w:rPr>
          <w:rFonts w:ascii="Lato" w:hAnsi="Lato"/>
          <w:sz w:val="22"/>
          <w:szCs w:val="22"/>
        </w:rPr>
        <w:t>), tj.:</w:t>
      </w:r>
    </w:p>
    <w:p w14:paraId="2450A6E7" w14:textId="77777777" w:rsidR="00A13D00" w:rsidRPr="00B7101F" w:rsidRDefault="00A13D00" w:rsidP="00B53F74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  <w:r w:rsidRPr="00B7101F">
        <w:rPr>
          <w:rFonts w:ascii="Lato" w:hAnsi="Lato"/>
          <w:sz w:val="22"/>
          <w:szCs w:val="22"/>
        </w:rPr>
        <w:t>Małopolskiego Ośrodka Doradztwa Rolniczego w Karniowicach</w:t>
      </w:r>
      <w:r w:rsidR="00944C4C">
        <w:rPr>
          <w:rFonts w:ascii="Lato" w:hAnsi="Lato"/>
          <w:sz w:val="22"/>
          <w:szCs w:val="22"/>
        </w:rPr>
        <w:t>,</w:t>
      </w:r>
    </w:p>
    <w:p w14:paraId="451FAC5B" w14:textId="77777777" w:rsidR="00A13D00" w:rsidRPr="00B7101F" w:rsidRDefault="00A13D00" w:rsidP="00B53F74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  <w:r w:rsidRPr="00B7101F">
        <w:rPr>
          <w:rFonts w:ascii="Lato" w:hAnsi="Lato"/>
          <w:sz w:val="22"/>
          <w:szCs w:val="22"/>
        </w:rPr>
        <w:t>Opolskiego Ośrodka Doradztwa Rolniczego w Łosiowie</w:t>
      </w:r>
      <w:r w:rsidR="00944C4C">
        <w:rPr>
          <w:rFonts w:ascii="Lato" w:hAnsi="Lato"/>
          <w:sz w:val="22"/>
          <w:szCs w:val="22"/>
        </w:rPr>
        <w:t>,</w:t>
      </w:r>
    </w:p>
    <w:p w14:paraId="6B2400FD" w14:textId="77777777" w:rsidR="00A13D00" w:rsidRPr="00B7101F" w:rsidRDefault="00A13D00" w:rsidP="00B53F74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  <w:r w:rsidRPr="00B7101F">
        <w:rPr>
          <w:rFonts w:ascii="Lato" w:hAnsi="Lato"/>
          <w:sz w:val="22"/>
          <w:szCs w:val="22"/>
        </w:rPr>
        <w:t>Warmińsko-Mazurskiego Ośrodka Doradztwa Rolniczego w Olsztynie</w:t>
      </w:r>
    </w:p>
    <w:p w14:paraId="5F46D342" w14:textId="77777777" w:rsidR="00C22C85" w:rsidRDefault="00944C4C">
      <w:pPr>
        <w:pStyle w:val="Tekstpodstawowy"/>
        <w:spacing w:line="360" w:lineRule="auto"/>
        <w:rPr>
          <w:rFonts w:ascii="Lato" w:hAnsi="Lato"/>
          <w:color w:val="000000"/>
          <w:sz w:val="22"/>
          <w:szCs w:val="22"/>
        </w:rPr>
      </w:pPr>
      <w:r>
        <w:rPr>
          <w:rFonts w:ascii="Lato" w:hAnsi="Lato"/>
          <w:color w:val="000000"/>
          <w:sz w:val="22"/>
          <w:szCs w:val="22"/>
        </w:rPr>
        <w:t xml:space="preserve">- </w:t>
      </w:r>
      <w:r w:rsidR="00A13D00" w:rsidRPr="00B7101F">
        <w:rPr>
          <w:rFonts w:ascii="Lato" w:hAnsi="Lato"/>
          <w:color w:val="000000"/>
          <w:sz w:val="22"/>
          <w:szCs w:val="22"/>
        </w:rPr>
        <w:t xml:space="preserve">zwanych dalej „Ośrodkami Doradztwa Rolniczego”, </w:t>
      </w:r>
    </w:p>
    <w:p w14:paraId="3B2373CD" w14:textId="31328A9B" w:rsidR="00A13D00" w:rsidRPr="00B7101F" w:rsidRDefault="00A13D00">
      <w:pPr>
        <w:pStyle w:val="Tekstpodstawowy"/>
        <w:numPr>
          <w:ilvl w:val="0"/>
          <w:numId w:val="31"/>
        </w:numPr>
        <w:spacing w:line="360" w:lineRule="auto"/>
        <w:rPr>
          <w:rFonts w:ascii="Lato" w:hAnsi="Lato"/>
          <w:color w:val="000000"/>
          <w:sz w:val="22"/>
          <w:szCs w:val="22"/>
        </w:rPr>
      </w:pPr>
      <w:r w:rsidRPr="00B7101F">
        <w:rPr>
          <w:rFonts w:ascii="Lato" w:hAnsi="Lato"/>
          <w:color w:val="000000"/>
          <w:sz w:val="22"/>
          <w:szCs w:val="22"/>
        </w:rPr>
        <w:t xml:space="preserve">sporządzenie na piśmie sprawozdań z dokonanej oceny zgodnie z wymogami określonymi w art. 83 ustawy z dnia 11 maja 2017 r. </w:t>
      </w:r>
      <w:r w:rsidRPr="00B7101F">
        <w:rPr>
          <w:rFonts w:ascii="Lato" w:hAnsi="Lato"/>
          <w:bCs/>
          <w:color w:val="000000"/>
          <w:sz w:val="22"/>
          <w:szCs w:val="22"/>
        </w:rPr>
        <w:t>o biegłych rewidentach, firmach audytorskich oraz nadzorze publicznym</w:t>
      </w:r>
      <w:r w:rsidRPr="00B7101F">
        <w:rPr>
          <w:rFonts w:ascii="Lato" w:hAnsi="Lato"/>
          <w:color w:val="000000"/>
          <w:sz w:val="22"/>
          <w:szCs w:val="22"/>
        </w:rPr>
        <w:t xml:space="preserve"> (Dz. U. z </w:t>
      </w:r>
      <w:r w:rsidR="00EC09E7">
        <w:rPr>
          <w:rFonts w:ascii="Lato" w:hAnsi="Lato"/>
          <w:color w:val="000000"/>
          <w:sz w:val="22"/>
          <w:szCs w:val="22"/>
        </w:rPr>
        <w:t>2023</w:t>
      </w:r>
      <w:r w:rsidRPr="00B7101F">
        <w:rPr>
          <w:rFonts w:ascii="Lato" w:hAnsi="Lato"/>
          <w:color w:val="000000"/>
          <w:sz w:val="22"/>
          <w:szCs w:val="22"/>
        </w:rPr>
        <w:t xml:space="preserve"> r. poz. </w:t>
      </w:r>
      <w:r w:rsidR="00EC09E7">
        <w:rPr>
          <w:rFonts w:ascii="Lato" w:hAnsi="Lato"/>
          <w:color w:val="000000"/>
          <w:sz w:val="22"/>
          <w:szCs w:val="22"/>
        </w:rPr>
        <w:t>1015</w:t>
      </w:r>
      <w:r w:rsidRPr="00B7101F">
        <w:rPr>
          <w:rFonts w:ascii="Lato" w:hAnsi="Lato"/>
          <w:color w:val="000000"/>
          <w:sz w:val="22"/>
          <w:szCs w:val="22"/>
        </w:rPr>
        <w:t>, z późn. zm.),</w:t>
      </w:r>
    </w:p>
    <w:p w14:paraId="5A1E5DBB" w14:textId="77777777" w:rsidR="00944C4C" w:rsidRDefault="00A13D00">
      <w:pPr>
        <w:pStyle w:val="Tekstpodstawowy"/>
        <w:numPr>
          <w:ilvl w:val="0"/>
          <w:numId w:val="31"/>
        </w:numPr>
        <w:spacing w:line="360" w:lineRule="auto"/>
        <w:rPr>
          <w:rFonts w:ascii="Lato" w:hAnsi="Lato"/>
          <w:color w:val="000000"/>
          <w:sz w:val="22"/>
          <w:szCs w:val="22"/>
        </w:rPr>
      </w:pPr>
      <w:r w:rsidRPr="00B7101F">
        <w:rPr>
          <w:rFonts w:ascii="Lato" w:hAnsi="Lato"/>
          <w:color w:val="000000"/>
          <w:sz w:val="22"/>
          <w:szCs w:val="22"/>
        </w:rPr>
        <w:t>dokonanie oceny sytuacji finansowej Ośrodków Doradztwa Rolniczego</w:t>
      </w:r>
      <w:r w:rsidR="00944C4C">
        <w:rPr>
          <w:rFonts w:ascii="Lato" w:hAnsi="Lato"/>
          <w:color w:val="000000"/>
          <w:sz w:val="22"/>
          <w:szCs w:val="22"/>
        </w:rPr>
        <w:t xml:space="preserve"> </w:t>
      </w:r>
    </w:p>
    <w:p w14:paraId="59FEBC1A" w14:textId="7AFC37DE" w:rsidR="00A13D00" w:rsidRPr="00B7101F" w:rsidRDefault="00944C4C">
      <w:pPr>
        <w:pStyle w:val="Tekstpodstawowy"/>
        <w:spacing w:line="360" w:lineRule="auto"/>
        <w:rPr>
          <w:rFonts w:ascii="Lato" w:hAnsi="Lato"/>
          <w:color w:val="000000"/>
          <w:sz w:val="22"/>
          <w:szCs w:val="22"/>
        </w:rPr>
      </w:pPr>
      <w:r>
        <w:rPr>
          <w:rFonts w:ascii="Lato" w:hAnsi="Lato"/>
          <w:color w:val="000000"/>
          <w:sz w:val="22"/>
          <w:szCs w:val="22"/>
        </w:rPr>
        <w:t>-</w:t>
      </w:r>
      <w:r w:rsidR="00A13D00" w:rsidRPr="00B7101F">
        <w:rPr>
          <w:rFonts w:ascii="Lato" w:hAnsi="Lato"/>
          <w:color w:val="000000"/>
          <w:sz w:val="22"/>
          <w:szCs w:val="22"/>
        </w:rPr>
        <w:t xml:space="preserve"> zwaną dalej „dziełem”.</w:t>
      </w:r>
    </w:p>
    <w:p w14:paraId="1C83243D" w14:textId="77777777" w:rsidR="0046587D" w:rsidRPr="00B7101F" w:rsidRDefault="003C1F21">
      <w:pPr>
        <w:spacing w:line="360" w:lineRule="auto"/>
        <w:jc w:val="both"/>
        <w:rPr>
          <w:rFonts w:ascii="Lato" w:hAnsi="Lato"/>
          <w:color w:val="000000"/>
          <w:sz w:val="22"/>
          <w:szCs w:val="22"/>
          <w:vertAlign w:val="superscript"/>
        </w:rPr>
      </w:pPr>
      <w:r w:rsidRPr="00B7101F">
        <w:rPr>
          <w:rFonts w:ascii="Lato" w:hAnsi="Lato"/>
          <w:color w:val="000000"/>
          <w:sz w:val="22"/>
          <w:szCs w:val="22"/>
        </w:rPr>
        <w:t>2. Szczegółowy opis dzieła stanowi załącznik</w:t>
      </w:r>
      <w:r w:rsidR="0058299F" w:rsidRPr="00B7101F">
        <w:rPr>
          <w:rFonts w:ascii="Lato" w:hAnsi="Lato"/>
          <w:color w:val="000000"/>
          <w:sz w:val="22"/>
          <w:szCs w:val="22"/>
        </w:rPr>
        <w:t xml:space="preserve"> </w:t>
      </w:r>
      <w:r w:rsidRPr="00B7101F">
        <w:rPr>
          <w:rFonts w:ascii="Lato" w:hAnsi="Lato"/>
          <w:color w:val="000000"/>
          <w:sz w:val="22"/>
          <w:szCs w:val="22"/>
        </w:rPr>
        <w:t>do umowy</w:t>
      </w:r>
      <w:r w:rsidR="00FD5A9B" w:rsidRPr="00B7101F">
        <w:rPr>
          <w:rFonts w:ascii="Lato" w:hAnsi="Lato"/>
          <w:color w:val="000000"/>
          <w:sz w:val="22"/>
          <w:szCs w:val="22"/>
        </w:rPr>
        <w:t>.</w:t>
      </w:r>
    </w:p>
    <w:p w14:paraId="6E11F620" w14:textId="77777777" w:rsidR="00EA38F7" w:rsidRPr="00B7101F" w:rsidRDefault="00EA38F7" w:rsidP="00A13D00">
      <w:pPr>
        <w:spacing w:line="360" w:lineRule="auto"/>
        <w:jc w:val="center"/>
        <w:rPr>
          <w:rFonts w:ascii="Lato" w:hAnsi="Lato"/>
          <w:i/>
          <w:color w:val="000000"/>
          <w:sz w:val="22"/>
          <w:szCs w:val="22"/>
        </w:rPr>
      </w:pPr>
    </w:p>
    <w:p w14:paraId="421C0BC8" w14:textId="77777777" w:rsidR="00EA38F7" w:rsidRPr="00B7101F" w:rsidRDefault="00EA38F7" w:rsidP="00A13D00">
      <w:pPr>
        <w:spacing w:line="360" w:lineRule="auto"/>
        <w:jc w:val="center"/>
        <w:rPr>
          <w:rFonts w:ascii="Lato" w:hAnsi="Lato"/>
          <w:b/>
          <w:color w:val="000000"/>
          <w:sz w:val="22"/>
          <w:szCs w:val="22"/>
        </w:rPr>
      </w:pPr>
      <w:r w:rsidRPr="00B7101F">
        <w:rPr>
          <w:rFonts w:ascii="Lato" w:hAnsi="Lato"/>
          <w:b/>
          <w:color w:val="000000"/>
          <w:sz w:val="22"/>
          <w:szCs w:val="22"/>
        </w:rPr>
        <w:lastRenderedPageBreak/>
        <w:t>§ 2</w:t>
      </w:r>
      <w:r w:rsidR="005B3882" w:rsidRPr="00B7101F">
        <w:rPr>
          <w:rFonts w:ascii="Lato" w:hAnsi="Lato"/>
          <w:b/>
          <w:color w:val="000000"/>
          <w:sz w:val="22"/>
          <w:szCs w:val="22"/>
        </w:rPr>
        <w:t>.</w:t>
      </w:r>
    </w:p>
    <w:p w14:paraId="48FCCFB2" w14:textId="77777777" w:rsidR="00EA38F7" w:rsidRPr="00B7101F" w:rsidRDefault="00EA38F7" w:rsidP="00A13D00">
      <w:pPr>
        <w:spacing w:line="360" w:lineRule="auto"/>
        <w:rPr>
          <w:rFonts w:ascii="Lato" w:hAnsi="Lato"/>
          <w:b/>
          <w:color w:val="000000"/>
          <w:sz w:val="22"/>
          <w:szCs w:val="22"/>
        </w:rPr>
      </w:pPr>
    </w:p>
    <w:p w14:paraId="5B3418F7" w14:textId="77777777" w:rsidR="00B53F74" w:rsidRDefault="00B53F74" w:rsidP="00CA4493">
      <w:pPr>
        <w:pStyle w:val="Tekstpodstawowy"/>
        <w:numPr>
          <w:ilvl w:val="0"/>
          <w:numId w:val="32"/>
        </w:numPr>
        <w:spacing w:line="360" w:lineRule="auto"/>
        <w:rPr>
          <w:rFonts w:ascii="Lato" w:hAnsi="Lato"/>
          <w:color w:val="000000"/>
          <w:sz w:val="22"/>
          <w:szCs w:val="22"/>
        </w:rPr>
      </w:pPr>
      <w:r>
        <w:rPr>
          <w:rFonts w:ascii="Lato" w:hAnsi="Lato"/>
          <w:color w:val="000000"/>
          <w:sz w:val="22"/>
          <w:szCs w:val="22"/>
        </w:rPr>
        <w:t xml:space="preserve">W celu wykonania dzieła </w:t>
      </w:r>
      <w:r w:rsidR="00CA4493">
        <w:rPr>
          <w:rFonts w:ascii="Lato" w:hAnsi="Lato"/>
          <w:color w:val="000000"/>
          <w:sz w:val="22"/>
          <w:szCs w:val="22"/>
        </w:rPr>
        <w:t>Zamawiający</w:t>
      </w:r>
      <w:r>
        <w:rPr>
          <w:rFonts w:ascii="Lato" w:hAnsi="Lato"/>
          <w:color w:val="000000"/>
          <w:sz w:val="22"/>
          <w:szCs w:val="22"/>
        </w:rPr>
        <w:t>:</w:t>
      </w:r>
    </w:p>
    <w:p w14:paraId="2BDB4729" w14:textId="3E904CB8" w:rsidR="00B53F74" w:rsidRDefault="00B53F74" w:rsidP="008559EC">
      <w:pPr>
        <w:pStyle w:val="Tekstpodstawowy"/>
        <w:spacing w:line="360" w:lineRule="auto"/>
        <w:ind w:left="720"/>
        <w:rPr>
          <w:rFonts w:ascii="Lato" w:hAnsi="Lato"/>
          <w:color w:val="000000"/>
          <w:sz w:val="22"/>
          <w:szCs w:val="22"/>
        </w:rPr>
      </w:pPr>
      <w:r>
        <w:rPr>
          <w:rFonts w:ascii="Lato" w:hAnsi="Lato"/>
          <w:color w:val="000000"/>
          <w:sz w:val="22"/>
          <w:szCs w:val="22"/>
        </w:rPr>
        <w:t>1)</w:t>
      </w:r>
      <w:r w:rsidR="00CA4493">
        <w:rPr>
          <w:rFonts w:ascii="Lato" w:hAnsi="Lato"/>
          <w:color w:val="000000"/>
          <w:sz w:val="22"/>
          <w:szCs w:val="22"/>
        </w:rPr>
        <w:t xml:space="preserve"> </w:t>
      </w:r>
      <w:r>
        <w:rPr>
          <w:rFonts w:ascii="Lato" w:hAnsi="Lato"/>
          <w:color w:val="000000"/>
          <w:sz w:val="22"/>
          <w:szCs w:val="22"/>
        </w:rPr>
        <w:t>niezwłocznie</w:t>
      </w:r>
      <w:r w:rsidR="00CA4493">
        <w:rPr>
          <w:rFonts w:ascii="Lato" w:hAnsi="Lato"/>
          <w:color w:val="000000"/>
          <w:sz w:val="22"/>
          <w:szCs w:val="22"/>
        </w:rPr>
        <w:t xml:space="preserve"> po </w:t>
      </w:r>
      <w:r>
        <w:rPr>
          <w:rFonts w:ascii="Lato" w:hAnsi="Lato"/>
          <w:color w:val="000000"/>
          <w:sz w:val="22"/>
          <w:szCs w:val="22"/>
        </w:rPr>
        <w:t>zawarciu</w:t>
      </w:r>
      <w:r w:rsidR="00CA4493">
        <w:rPr>
          <w:rFonts w:ascii="Lato" w:hAnsi="Lato"/>
          <w:color w:val="000000"/>
          <w:sz w:val="22"/>
          <w:szCs w:val="22"/>
        </w:rPr>
        <w:t xml:space="preserve"> umowy przekaże Wykonawcy </w:t>
      </w:r>
      <w:r w:rsidR="003F13C8" w:rsidRPr="00CA4493">
        <w:rPr>
          <w:rFonts w:ascii="Lato" w:hAnsi="Lato"/>
          <w:color w:val="000000"/>
          <w:sz w:val="22"/>
          <w:szCs w:val="22"/>
        </w:rPr>
        <w:t>sprawozda</w:t>
      </w:r>
      <w:r w:rsidR="00CA4493">
        <w:rPr>
          <w:rFonts w:ascii="Lato" w:hAnsi="Lato"/>
          <w:color w:val="000000"/>
          <w:sz w:val="22"/>
          <w:szCs w:val="22"/>
        </w:rPr>
        <w:t>nia</w:t>
      </w:r>
      <w:r w:rsidR="003F13C8" w:rsidRPr="00CA4493">
        <w:rPr>
          <w:rFonts w:ascii="Lato" w:hAnsi="Lato"/>
          <w:color w:val="000000"/>
          <w:sz w:val="22"/>
          <w:szCs w:val="22"/>
        </w:rPr>
        <w:t xml:space="preserve"> </w:t>
      </w:r>
      <w:r w:rsidR="00CA4493" w:rsidRPr="00CA4493">
        <w:rPr>
          <w:rFonts w:ascii="Lato" w:hAnsi="Lato"/>
          <w:color w:val="000000"/>
          <w:sz w:val="22"/>
          <w:szCs w:val="22"/>
        </w:rPr>
        <w:t>finansow</w:t>
      </w:r>
      <w:r w:rsidR="00CA4493">
        <w:rPr>
          <w:rFonts w:ascii="Lato" w:hAnsi="Lato"/>
          <w:color w:val="000000"/>
          <w:sz w:val="22"/>
          <w:szCs w:val="22"/>
        </w:rPr>
        <w:t>e</w:t>
      </w:r>
      <w:r w:rsidR="003F13C8" w:rsidRPr="00CA4493">
        <w:rPr>
          <w:rFonts w:ascii="Lato" w:hAnsi="Lato"/>
          <w:color w:val="000000"/>
          <w:sz w:val="22"/>
          <w:szCs w:val="22"/>
        </w:rPr>
        <w:t>, o których mowa w §</w:t>
      </w:r>
      <w:r w:rsidR="001053A1" w:rsidRPr="00CA4493">
        <w:rPr>
          <w:rFonts w:ascii="Lato" w:hAnsi="Lato"/>
          <w:color w:val="000000"/>
          <w:sz w:val="22"/>
          <w:szCs w:val="22"/>
        </w:rPr>
        <w:t xml:space="preserve"> </w:t>
      </w:r>
      <w:r w:rsidR="003F13C8" w:rsidRPr="00CA4493">
        <w:rPr>
          <w:rFonts w:ascii="Lato" w:hAnsi="Lato"/>
          <w:color w:val="000000"/>
          <w:sz w:val="22"/>
          <w:szCs w:val="22"/>
        </w:rPr>
        <w:t xml:space="preserve">1 ust. </w:t>
      </w:r>
      <w:r w:rsidR="003F13C8" w:rsidRPr="00F72682">
        <w:rPr>
          <w:rFonts w:ascii="Lato" w:hAnsi="Lato"/>
          <w:color w:val="000000"/>
          <w:sz w:val="22"/>
          <w:szCs w:val="22"/>
        </w:rPr>
        <w:t>1 pkt</w:t>
      </w:r>
      <w:r w:rsidR="003F13C8" w:rsidRPr="00CA4493">
        <w:rPr>
          <w:rFonts w:ascii="Lato" w:hAnsi="Lato"/>
          <w:color w:val="000000"/>
          <w:sz w:val="22"/>
          <w:szCs w:val="22"/>
        </w:rPr>
        <w:t xml:space="preserve"> </w:t>
      </w:r>
      <w:r w:rsidR="00CA4493">
        <w:rPr>
          <w:rFonts w:ascii="Lato" w:hAnsi="Lato"/>
          <w:color w:val="000000"/>
          <w:sz w:val="22"/>
          <w:szCs w:val="22"/>
        </w:rPr>
        <w:t>1</w:t>
      </w:r>
      <w:r>
        <w:rPr>
          <w:rFonts w:ascii="Lato" w:hAnsi="Lato"/>
          <w:color w:val="000000"/>
          <w:sz w:val="22"/>
          <w:szCs w:val="22"/>
        </w:rPr>
        <w:t>;</w:t>
      </w:r>
    </w:p>
    <w:p w14:paraId="4FC6A9EC" w14:textId="5CDDD795" w:rsidR="00C10CD3" w:rsidRDefault="00B53F74" w:rsidP="008559EC">
      <w:pPr>
        <w:pStyle w:val="Tekstpodstawowy"/>
        <w:spacing w:line="360" w:lineRule="auto"/>
        <w:ind w:left="720"/>
        <w:rPr>
          <w:rFonts w:ascii="Lato" w:hAnsi="Lato"/>
          <w:color w:val="000000"/>
          <w:sz w:val="22"/>
          <w:szCs w:val="22"/>
        </w:rPr>
      </w:pPr>
      <w:r>
        <w:rPr>
          <w:rFonts w:ascii="Lato" w:hAnsi="Lato"/>
          <w:color w:val="000000"/>
          <w:sz w:val="22"/>
          <w:szCs w:val="22"/>
        </w:rPr>
        <w:t xml:space="preserve">2) </w:t>
      </w:r>
      <w:r w:rsidR="003F13C8" w:rsidRPr="00CA4493">
        <w:rPr>
          <w:rFonts w:ascii="Lato" w:hAnsi="Lato"/>
          <w:color w:val="000000"/>
          <w:sz w:val="22"/>
          <w:szCs w:val="22"/>
        </w:rPr>
        <w:t>umożliwi</w:t>
      </w:r>
      <w:r>
        <w:rPr>
          <w:rFonts w:ascii="Lato" w:hAnsi="Lato"/>
          <w:color w:val="000000"/>
          <w:sz w:val="22"/>
          <w:szCs w:val="22"/>
        </w:rPr>
        <w:t xml:space="preserve"> Wykonawcy</w:t>
      </w:r>
      <w:r w:rsidR="003F13C8" w:rsidRPr="00CA4493">
        <w:rPr>
          <w:rFonts w:ascii="Lato" w:hAnsi="Lato"/>
          <w:color w:val="000000"/>
          <w:sz w:val="22"/>
          <w:szCs w:val="22"/>
        </w:rPr>
        <w:t xml:space="preserve"> dostęp do ksiąg rachunkowych, na podstawie których sprawozdania </w:t>
      </w:r>
      <w:r>
        <w:rPr>
          <w:rFonts w:ascii="Lato" w:hAnsi="Lato"/>
          <w:color w:val="000000"/>
          <w:sz w:val="22"/>
          <w:szCs w:val="22"/>
        </w:rPr>
        <w:t xml:space="preserve">finansowe, o których mowa w § 1 ust. 1 pkt 1, </w:t>
      </w:r>
      <w:r w:rsidR="003F13C8" w:rsidRPr="00CA4493">
        <w:rPr>
          <w:rFonts w:ascii="Lato" w:hAnsi="Lato"/>
          <w:color w:val="000000"/>
          <w:sz w:val="22"/>
          <w:szCs w:val="22"/>
        </w:rPr>
        <w:t>zostały sporządzone</w:t>
      </w:r>
      <w:r w:rsidR="00906B0F">
        <w:rPr>
          <w:rFonts w:ascii="Lato" w:hAnsi="Lato"/>
          <w:color w:val="000000"/>
          <w:sz w:val="22"/>
          <w:szCs w:val="22"/>
        </w:rPr>
        <w:t>.</w:t>
      </w:r>
      <w:r w:rsidR="003F13C8" w:rsidRPr="00CA4493">
        <w:rPr>
          <w:rFonts w:ascii="Lato" w:hAnsi="Lato"/>
          <w:color w:val="000000"/>
          <w:sz w:val="22"/>
          <w:szCs w:val="22"/>
        </w:rPr>
        <w:t xml:space="preserve"> </w:t>
      </w:r>
    </w:p>
    <w:p w14:paraId="25B8C9EA" w14:textId="02C634E5" w:rsidR="00A56D11" w:rsidRPr="00CA4493" w:rsidRDefault="00C10CD3" w:rsidP="00F72682">
      <w:pPr>
        <w:pStyle w:val="Tekstpodstawowy"/>
        <w:numPr>
          <w:ilvl w:val="0"/>
          <w:numId w:val="32"/>
        </w:numPr>
        <w:spacing w:line="360" w:lineRule="auto"/>
        <w:rPr>
          <w:rFonts w:ascii="Lato" w:hAnsi="Lato"/>
          <w:color w:val="000000"/>
          <w:sz w:val="22"/>
          <w:szCs w:val="22"/>
        </w:rPr>
      </w:pPr>
      <w:r>
        <w:rPr>
          <w:rFonts w:ascii="Lato" w:hAnsi="Lato"/>
          <w:color w:val="000000"/>
          <w:sz w:val="22"/>
          <w:szCs w:val="22"/>
        </w:rPr>
        <w:t xml:space="preserve">Dzieło </w:t>
      </w:r>
      <w:r w:rsidR="00A56D11" w:rsidRPr="00CA4493">
        <w:rPr>
          <w:rFonts w:ascii="Lato" w:hAnsi="Lato"/>
          <w:color w:val="000000"/>
          <w:sz w:val="22"/>
          <w:szCs w:val="22"/>
        </w:rPr>
        <w:t>będzie wykonane i dostarczone do siedziby Zamawiającego w terminie do 31</w:t>
      </w:r>
      <w:r w:rsidR="003B662B" w:rsidRPr="00CA4493">
        <w:rPr>
          <w:rFonts w:ascii="Lato" w:hAnsi="Lato"/>
          <w:color w:val="000000"/>
          <w:sz w:val="22"/>
          <w:szCs w:val="22"/>
        </w:rPr>
        <w:t xml:space="preserve"> maja </w:t>
      </w:r>
      <w:r w:rsidR="00A56D11" w:rsidRPr="00CA4493">
        <w:rPr>
          <w:rFonts w:ascii="Lato" w:hAnsi="Lato"/>
          <w:color w:val="000000"/>
          <w:sz w:val="22"/>
          <w:szCs w:val="22"/>
        </w:rPr>
        <w:t>2024 r.</w:t>
      </w:r>
      <w:r w:rsidR="003F13C8" w:rsidRPr="00CA4493">
        <w:rPr>
          <w:rFonts w:ascii="Lato" w:hAnsi="Lato"/>
          <w:color w:val="000000"/>
          <w:sz w:val="22"/>
          <w:szCs w:val="22"/>
        </w:rPr>
        <w:t xml:space="preserve"> </w:t>
      </w:r>
    </w:p>
    <w:p w14:paraId="3D26DF37" w14:textId="77777777" w:rsidR="00CA0E76" w:rsidRDefault="00CA0E76" w:rsidP="00A13D00">
      <w:pPr>
        <w:spacing w:line="360" w:lineRule="auto"/>
        <w:jc w:val="center"/>
        <w:rPr>
          <w:rFonts w:ascii="Lato" w:hAnsi="Lato"/>
          <w:b/>
          <w:color w:val="000000"/>
          <w:sz w:val="22"/>
          <w:szCs w:val="22"/>
        </w:rPr>
      </w:pPr>
    </w:p>
    <w:p w14:paraId="174E0638" w14:textId="77777777" w:rsidR="00EA38F7" w:rsidRPr="00B7101F" w:rsidRDefault="00EA38F7" w:rsidP="00A13D00">
      <w:pPr>
        <w:spacing w:line="360" w:lineRule="auto"/>
        <w:jc w:val="center"/>
        <w:rPr>
          <w:rFonts w:ascii="Lato" w:hAnsi="Lato"/>
          <w:b/>
          <w:color w:val="000000"/>
          <w:sz w:val="22"/>
          <w:szCs w:val="22"/>
        </w:rPr>
      </w:pPr>
      <w:r w:rsidRPr="00B7101F">
        <w:rPr>
          <w:rFonts w:ascii="Lato" w:hAnsi="Lato"/>
          <w:b/>
          <w:color w:val="000000"/>
          <w:sz w:val="22"/>
          <w:szCs w:val="22"/>
        </w:rPr>
        <w:t>§ 3</w:t>
      </w:r>
      <w:r w:rsidR="005B3882" w:rsidRPr="00B7101F">
        <w:rPr>
          <w:rFonts w:ascii="Lato" w:hAnsi="Lato"/>
          <w:b/>
          <w:color w:val="000000"/>
          <w:sz w:val="22"/>
          <w:szCs w:val="22"/>
        </w:rPr>
        <w:t>.</w:t>
      </w:r>
    </w:p>
    <w:p w14:paraId="27513F87" w14:textId="77777777" w:rsidR="00457060" w:rsidRPr="00B7101F" w:rsidRDefault="00457060" w:rsidP="00A13D00">
      <w:pPr>
        <w:spacing w:line="360" w:lineRule="auto"/>
        <w:jc w:val="center"/>
        <w:rPr>
          <w:rFonts w:ascii="Lato" w:hAnsi="Lato"/>
          <w:b/>
          <w:color w:val="000000"/>
          <w:sz w:val="22"/>
          <w:szCs w:val="22"/>
        </w:rPr>
      </w:pPr>
    </w:p>
    <w:p w14:paraId="72FEE5D2" w14:textId="2B29E4C2" w:rsidR="00EA38F7" w:rsidRPr="00B7101F" w:rsidRDefault="00EA38F7" w:rsidP="00A13D00">
      <w:pPr>
        <w:pStyle w:val="Tekstpodstawowy"/>
        <w:numPr>
          <w:ilvl w:val="0"/>
          <w:numId w:val="1"/>
        </w:numPr>
        <w:spacing w:line="360" w:lineRule="auto"/>
        <w:rPr>
          <w:rFonts w:ascii="Lato" w:hAnsi="Lato"/>
          <w:color w:val="000000"/>
          <w:sz w:val="22"/>
          <w:szCs w:val="22"/>
        </w:rPr>
      </w:pPr>
      <w:r w:rsidRPr="00B7101F">
        <w:rPr>
          <w:rFonts w:ascii="Lato" w:hAnsi="Lato"/>
          <w:color w:val="000000"/>
          <w:sz w:val="22"/>
          <w:szCs w:val="22"/>
        </w:rPr>
        <w:t xml:space="preserve">W terminie </w:t>
      </w:r>
      <w:r w:rsidR="00F43AAF" w:rsidRPr="00B7101F">
        <w:rPr>
          <w:rFonts w:ascii="Lato" w:hAnsi="Lato"/>
          <w:color w:val="000000"/>
          <w:sz w:val="22"/>
          <w:szCs w:val="22"/>
        </w:rPr>
        <w:t>7</w:t>
      </w:r>
      <w:r w:rsidR="00457060" w:rsidRPr="00B7101F">
        <w:rPr>
          <w:rFonts w:ascii="Lato" w:hAnsi="Lato"/>
          <w:color w:val="000000"/>
          <w:sz w:val="22"/>
          <w:szCs w:val="22"/>
        </w:rPr>
        <w:t xml:space="preserve"> </w:t>
      </w:r>
      <w:r w:rsidRPr="00B7101F">
        <w:rPr>
          <w:rFonts w:ascii="Lato" w:hAnsi="Lato"/>
          <w:color w:val="000000"/>
          <w:sz w:val="22"/>
          <w:szCs w:val="22"/>
        </w:rPr>
        <w:t>dni od dnia dostarczenia dzieła przez Wykonawcę, Zamawiający zastrzega sobie prawo zgłoszenia uwag do wykonanego dzieła.</w:t>
      </w:r>
    </w:p>
    <w:p w14:paraId="37C3A9F1" w14:textId="77777777" w:rsidR="00EA38F7" w:rsidRPr="00B7101F" w:rsidRDefault="00EA38F7" w:rsidP="00A13D00">
      <w:pPr>
        <w:numPr>
          <w:ilvl w:val="0"/>
          <w:numId w:val="1"/>
        </w:numPr>
        <w:spacing w:line="360" w:lineRule="auto"/>
        <w:jc w:val="both"/>
        <w:rPr>
          <w:rFonts w:ascii="Lato" w:hAnsi="Lato"/>
          <w:color w:val="000000"/>
          <w:sz w:val="22"/>
          <w:szCs w:val="22"/>
        </w:rPr>
      </w:pPr>
      <w:r w:rsidRPr="00B7101F">
        <w:rPr>
          <w:rFonts w:ascii="Lato" w:hAnsi="Lato"/>
          <w:color w:val="000000"/>
          <w:sz w:val="22"/>
          <w:szCs w:val="22"/>
        </w:rPr>
        <w:t>Wykonawca zobowiązuje się do dokonania ewentualnych poprawek</w:t>
      </w:r>
      <w:r w:rsidR="00377FBE" w:rsidRPr="00B7101F">
        <w:rPr>
          <w:rFonts w:ascii="Lato" w:hAnsi="Lato"/>
          <w:color w:val="000000"/>
          <w:sz w:val="22"/>
          <w:szCs w:val="22"/>
        </w:rPr>
        <w:t xml:space="preserve"> </w:t>
      </w:r>
      <w:r w:rsidR="00BC0B2A" w:rsidRPr="00B7101F">
        <w:rPr>
          <w:rFonts w:ascii="Lato" w:hAnsi="Lato"/>
          <w:color w:val="000000"/>
          <w:sz w:val="22"/>
          <w:szCs w:val="22"/>
        </w:rPr>
        <w:t>lub</w:t>
      </w:r>
      <w:r w:rsidRPr="00B7101F">
        <w:rPr>
          <w:rFonts w:ascii="Lato" w:hAnsi="Lato"/>
          <w:color w:val="000000"/>
          <w:sz w:val="22"/>
          <w:szCs w:val="22"/>
        </w:rPr>
        <w:t xml:space="preserve"> uzupełnień dzieła bez dodatkowego wynagrodzenia</w:t>
      </w:r>
      <w:r w:rsidR="00BC0B2A" w:rsidRPr="00B7101F">
        <w:rPr>
          <w:rFonts w:ascii="Lato" w:hAnsi="Lato"/>
          <w:color w:val="000000"/>
          <w:sz w:val="22"/>
          <w:szCs w:val="22"/>
        </w:rPr>
        <w:t>,</w:t>
      </w:r>
      <w:r w:rsidRPr="00B7101F">
        <w:rPr>
          <w:rFonts w:ascii="Lato" w:hAnsi="Lato"/>
          <w:color w:val="000000"/>
          <w:sz w:val="22"/>
          <w:szCs w:val="22"/>
        </w:rPr>
        <w:t xml:space="preserve"> w terminie </w:t>
      </w:r>
      <w:r w:rsidR="00F43AAF" w:rsidRPr="00B7101F">
        <w:rPr>
          <w:rFonts w:ascii="Lato" w:hAnsi="Lato"/>
          <w:color w:val="000000"/>
          <w:sz w:val="22"/>
          <w:szCs w:val="22"/>
        </w:rPr>
        <w:t>5</w:t>
      </w:r>
      <w:r w:rsidRPr="00B7101F">
        <w:rPr>
          <w:rFonts w:ascii="Lato" w:hAnsi="Lato"/>
          <w:color w:val="000000"/>
          <w:sz w:val="22"/>
          <w:szCs w:val="22"/>
        </w:rPr>
        <w:t xml:space="preserve"> dni od dnia zgłoszenia uwag przez Zamawiającego.</w:t>
      </w:r>
    </w:p>
    <w:p w14:paraId="13420205" w14:textId="6EDC69B6" w:rsidR="00E85005" w:rsidRPr="004D74F6" w:rsidRDefault="00EA38F7" w:rsidP="00C10CD3">
      <w:pPr>
        <w:numPr>
          <w:ilvl w:val="0"/>
          <w:numId w:val="1"/>
        </w:numPr>
        <w:spacing w:line="360" w:lineRule="auto"/>
        <w:jc w:val="both"/>
        <w:rPr>
          <w:rFonts w:ascii="Lato" w:hAnsi="Lato"/>
          <w:b/>
          <w:color w:val="000000"/>
          <w:sz w:val="22"/>
          <w:szCs w:val="22"/>
        </w:rPr>
      </w:pPr>
      <w:r w:rsidRPr="00C76371">
        <w:rPr>
          <w:rFonts w:ascii="Lato" w:hAnsi="Lato"/>
          <w:color w:val="000000"/>
          <w:sz w:val="22"/>
          <w:szCs w:val="22"/>
        </w:rPr>
        <w:t>Wykonawca użyje do wykonania dzieła materiałów własnych</w:t>
      </w:r>
      <w:r w:rsidR="00F60051">
        <w:rPr>
          <w:rFonts w:ascii="Lato" w:hAnsi="Lato"/>
          <w:color w:val="000000"/>
          <w:sz w:val="22"/>
          <w:szCs w:val="22"/>
        </w:rPr>
        <w:t>,</w:t>
      </w:r>
      <w:r w:rsidR="00C10CD3">
        <w:rPr>
          <w:rFonts w:ascii="Lato" w:hAnsi="Lato"/>
          <w:color w:val="000000"/>
          <w:sz w:val="22"/>
          <w:szCs w:val="22"/>
        </w:rPr>
        <w:t xml:space="preserve"> z zastrzeżeniem </w:t>
      </w:r>
      <w:r w:rsidR="00C10CD3" w:rsidRPr="00C10CD3">
        <w:rPr>
          <w:rFonts w:ascii="Lato" w:hAnsi="Lato"/>
          <w:color w:val="000000"/>
          <w:sz w:val="22"/>
          <w:szCs w:val="22"/>
        </w:rPr>
        <w:t>§ 2</w:t>
      </w:r>
      <w:r w:rsidR="00C10CD3">
        <w:rPr>
          <w:rFonts w:ascii="Lato" w:hAnsi="Lato"/>
          <w:color w:val="000000"/>
          <w:sz w:val="22"/>
          <w:szCs w:val="22"/>
        </w:rPr>
        <w:t xml:space="preserve"> ust. </w:t>
      </w:r>
      <w:r w:rsidR="00B53F74">
        <w:rPr>
          <w:rFonts w:ascii="Lato" w:hAnsi="Lato"/>
          <w:color w:val="000000"/>
          <w:sz w:val="22"/>
          <w:szCs w:val="22"/>
        </w:rPr>
        <w:t>1</w:t>
      </w:r>
      <w:r w:rsidR="00C10CD3">
        <w:rPr>
          <w:rFonts w:ascii="Lato" w:hAnsi="Lato"/>
          <w:color w:val="000000"/>
          <w:sz w:val="22"/>
          <w:szCs w:val="22"/>
        </w:rPr>
        <w:t>.</w:t>
      </w:r>
    </w:p>
    <w:p w14:paraId="6654462B" w14:textId="77777777" w:rsidR="00EA38F7" w:rsidRPr="00B7101F" w:rsidRDefault="00EA38F7" w:rsidP="00A13D00">
      <w:pPr>
        <w:spacing w:line="360" w:lineRule="auto"/>
        <w:ind w:left="30"/>
        <w:jc w:val="center"/>
        <w:rPr>
          <w:rFonts w:ascii="Lato" w:hAnsi="Lato"/>
          <w:b/>
          <w:color w:val="000000"/>
          <w:sz w:val="22"/>
          <w:szCs w:val="22"/>
        </w:rPr>
      </w:pPr>
      <w:r w:rsidRPr="00B7101F">
        <w:rPr>
          <w:rFonts w:ascii="Lato" w:hAnsi="Lato"/>
          <w:b/>
          <w:color w:val="000000"/>
          <w:sz w:val="22"/>
          <w:szCs w:val="22"/>
        </w:rPr>
        <w:t>§ 4</w:t>
      </w:r>
      <w:r w:rsidR="005B3882" w:rsidRPr="00B7101F">
        <w:rPr>
          <w:rFonts w:ascii="Lato" w:hAnsi="Lato"/>
          <w:b/>
          <w:color w:val="000000"/>
          <w:sz w:val="22"/>
          <w:szCs w:val="22"/>
        </w:rPr>
        <w:t>.</w:t>
      </w:r>
    </w:p>
    <w:p w14:paraId="4A14BCFB" w14:textId="77777777" w:rsidR="00EA38F7" w:rsidRPr="00B7101F" w:rsidRDefault="00EA38F7" w:rsidP="00A13D00">
      <w:pPr>
        <w:spacing w:line="360" w:lineRule="auto"/>
        <w:rPr>
          <w:rFonts w:ascii="Lato" w:hAnsi="Lato"/>
          <w:color w:val="000000"/>
          <w:sz w:val="22"/>
          <w:szCs w:val="22"/>
        </w:rPr>
      </w:pPr>
    </w:p>
    <w:p w14:paraId="18A2CF77" w14:textId="0B7F0057" w:rsidR="00EA38F7" w:rsidRPr="00B7101F" w:rsidRDefault="00EA38F7" w:rsidP="00A13D00">
      <w:pPr>
        <w:pStyle w:val="Tekstpodstawowy"/>
        <w:numPr>
          <w:ilvl w:val="0"/>
          <w:numId w:val="7"/>
        </w:numPr>
        <w:spacing w:line="360" w:lineRule="auto"/>
        <w:rPr>
          <w:rFonts w:ascii="Lato" w:hAnsi="Lato"/>
          <w:color w:val="000000"/>
          <w:sz w:val="22"/>
          <w:szCs w:val="22"/>
        </w:rPr>
      </w:pPr>
      <w:r w:rsidRPr="00B7101F">
        <w:rPr>
          <w:rFonts w:ascii="Lato" w:hAnsi="Lato"/>
          <w:color w:val="000000"/>
          <w:sz w:val="22"/>
          <w:szCs w:val="22"/>
        </w:rPr>
        <w:t xml:space="preserve">Za wykonanie </w:t>
      </w:r>
      <w:r w:rsidR="00C22C85">
        <w:rPr>
          <w:rFonts w:ascii="Lato" w:hAnsi="Lato"/>
          <w:color w:val="000000"/>
          <w:sz w:val="22"/>
          <w:szCs w:val="22"/>
        </w:rPr>
        <w:t xml:space="preserve">i </w:t>
      </w:r>
      <w:r w:rsidR="00C22C85" w:rsidRPr="00F72682">
        <w:rPr>
          <w:rFonts w:ascii="Lato" w:hAnsi="Lato"/>
          <w:color w:val="000000"/>
          <w:sz w:val="22"/>
          <w:szCs w:val="22"/>
        </w:rPr>
        <w:t>dostarczenie</w:t>
      </w:r>
      <w:r w:rsidR="00C22C85">
        <w:rPr>
          <w:rFonts w:ascii="Lato" w:hAnsi="Lato"/>
          <w:color w:val="000000"/>
          <w:sz w:val="22"/>
          <w:szCs w:val="22"/>
        </w:rPr>
        <w:t xml:space="preserve"> </w:t>
      </w:r>
      <w:r w:rsidRPr="00B7101F">
        <w:rPr>
          <w:rFonts w:ascii="Lato" w:hAnsi="Lato"/>
          <w:color w:val="000000"/>
          <w:sz w:val="22"/>
          <w:szCs w:val="22"/>
        </w:rPr>
        <w:t>dzieła Zamawiający zapłaci Wykonawcy wynagrodzenie brutto</w:t>
      </w:r>
      <w:r w:rsidRPr="00B7101F">
        <w:rPr>
          <w:rFonts w:ascii="Lato" w:hAnsi="Lato"/>
          <w:color w:val="000000"/>
          <w:sz w:val="22"/>
          <w:szCs w:val="22"/>
        </w:rPr>
        <w:br/>
        <w:t xml:space="preserve">w </w:t>
      </w:r>
      <w:r w:rsidR="00A13D00" w:rsidRPr="00B7101F">
        <w:rPr>
          <w:rFonts w:ascii="Lato" w:hAnsi="Lato"/>
          <w:color w:val="000000"/>
          <w:sz w:val="22"/>
          <w:szCs w:val="22"/>
        </w:rPr>
        <w:t xml:space="preserve">wysokości </w:t>
      </w:r>
      <w:r w:rsidR="00215B86">
        <w:rPr>
          <w:rFonts w:ascii="Lato" w:hAnsi="Lato"/>
          <w:color w:val="000000"/>
          <w:sz w:val="22"/>
          <w:szCs w:val="22"/>
        </w:rPr>
        <w:t>……………….</w:t>
      </w:r>
      <w:r w:rsidR="00A13D00" w:rsidRPr="00B7101F">
        <w:rPr>
          <w:rFonts w:ascii="Lato" w:hAnsi="Lato"/>
          <w:color w:val="000000"/>
          <w:sz w:val="22"/>
          <w:szCs w:val="22"/>
        </w:rPr>
        <w:t xml:space="preserve"> zł (słownie złotych: </w:t>
      </w:r>
      <w:r w:rsidR="00215B86">
        <w:rPr>
          <w:rFonts w:ascii="Lato" w:hAnsi="Lato"/>
          <w:color w:val="000000"/>
          <w:sz w:val="22"/>
          <w:szCs w:val="22"/>
        </w:rPr>
        <w:t>………………………</w:t>
      </w:r>
      <w:r w:rsidR="00A13D00" w:rsidRPr="00B7101F">
        <w:rPr>
          <w:rFonts w:ascii="Lato" w:hAnsi="Lato"/>
          <w:color w:val="000000"/>
          <w:sz w:val="22"/>
          <w:szCs w:val="22"/>
        </w:rPr>
        <w:t>)</w:t>
      </w:r>
      <w:r w:rsidR="00B6188D" w:rsidRPr="00B7101F">
        <w:rPr>
          <w:rFonts w:ascii="Lato" w:hAnsi="Lato"/>
          <w:color w:val="000000"/>
          <w:sz w:val="22"/>
          <w:szCs w:val="22"/>
        </w:rPr>
        <w:t>, w tym należny podatek VAT</w:t>
      </w:r>
      <w:r w:rsidR="00AE2DFF" w:rsidRPr="00B7101F">
        <w:rPr>
          <w:rFonts w:ascii="Lato" w:hAnsi="Lato"/>
          <w:color w:val="000000"/>
          <w:sz w:val="22"/>
          <w:szCs w:val="22"/>
        </w:rPr>
        <w:t>.</w:t>
      </w:r>
    </w:p>
    <w:p w14:paraId="38FDB962" w14:textId="340FAE14" w:rsidR="00EA38F7" w:rsidRPr="00B7101F" w:rsidRDefault="00EA38F7" w:rsidP="00A13D00">
      <w:pPr>
        <w:numPr>
          <w:ilvl w:val="0"/>
          <w:numId w:val="7"/>
        </w:numPr>
        <w:spacing w:line="360" w:lineRule="auto"/>
        <w:jc w:val="both"/>
        <w:rPr>
          <w:rFonts w:ascii="Lato" w:hAnsi="Lato"/>
          <w:color w:val="000000"/>
          <w:sz w:val="22"/>
          <w:szCs w:val="22"/>
        </w:rPr>
      </w:pPr>
      <w:r w:rsidRPr="00B7101F">
        <w:rPr>
          <w:rFonts w:ascii="Lato" w:hAnsi="Lato"/>
          <w:color w:val="000000"/>
          <w:sz w:val="22"/>
          <w:szCs w:val="22"/>
        </w:rPr>
        <w:t>Zapłata wynagrodzenia nastąpi na podstawie</w:t>
      </w:r>
      <w:r w:rsidR="005A7119" w:rsidRPr="00B7101F">
        <w:rPr>
          <w:rFonts w:ascii="Lato" w:hAnsi="Lato"/>
          <w:color w:val="000000"/>
          <w:sz w:val="22"/>
          <w:szCs w:val="22"/>
        </w:rPr>
        <w:t xml:space="preserve"> </w:t>
      </w:r>
      <w:r w:rsidR="000F2B1F" w:rsidRPr="00B7101F">
        <w:rPr>
          <w:rFonts w:ascii="Lato" w:hAnsi="Lato"/>
          <w:color w:val="000000"/>
          <w:sz w:val="22"/>
          <w:szCs w:val="22"/>
        </w:rPr>
        <w:t>prawidłowo wystawionej faktury</w:t>
      </w:r>
      <w:r w:rsidR="00606E4E" w:rsidRPr="00B7101F">
        <w:rPr>
          <w:rFonts w:ascii="Lato" w:hAnsi="Lato"/>
          <w:color w:val="000000"/>
          <w:sz w:val="22"/>
          <w:szCs w:val="22"/>
        </w:rPr>
        <w:t>,</w:t>
      </w:r>
      <w:r w:rsidR="000F2B1F" w:rsidRPr="00B7101F">
        <w:rPr>
          <w:rFonts w:ascii="Lato" w:hAnsi="Lato"/>
          <w:color w:val="000000"/>
          <w:sz w:val="22"/>
          <w:szCs w:val="22"/>
        </w:rPr>
        <w:t xml:space="preserve"> </w:t>
      </w:r>
      <w:r w:rsidRPr="00B7101F">
        <w:rPr>
          <w:rFonts w:ascii="Lato" w:hAnsi="Lato"/>
          <w:color w:val="000000"/>
          <w:sz w:val="22"/>
          <w:szCs w:val="22"/>
        </w:rPr>
        <w:t>na</w:t>
      </w:r>
      <w:r w:rsidR="00906B0F">
        <w:rPr>
          <w:rFonts w:ascii="Lato" w:hAnsi="Lato"/>
          <w:color w:val="000000"/>
          <w:sz w:val="22"/>
          <w:szCs w:val="22"/>
        </w:rPr>
        <w:t> </w:t>
      </w:r>
      <w:r w:rsidRPr="00B7101F">
        <w:rPr>
          <w:rFonts w:ascii="Lato" w:hAnsi="Lato"/>
          <w:color w:val="000000"/>
          <w:sz w:val="22"/>
          <w:szCs w:val="22"/>
        </w:rPr>
        <w:t xml:space="preserve">wskazany przez </w:t>
      </w:r>
      <w:r w:rsidR="005B3882" w:rsidRPr="00B7101F">
        <w:rPr>
          <w:rFonts w:ascii="Lato" w:hAnsi="Lato"/>
          <w:color w:val="000000"/>
          <w:sz w:val="22"/>
          <w:szCs w:val="22"/>
        </w:rPr>
        <w:t xml:space="preserve">Wykonawcę </w:t>
      </w:r>
      <w:r w:rsidRPr="00B7101F">
        <w:rPr>
          <w:rFonts w:ascii="Lato" w:hAnsi="Lato"/>
          <w:color w:val="000000"/>
          <w:sz w:val="22"/>
          <w:szCs w:val="22"/>
        </w:rPr>
        <w:t>rachunek bankowy</w:t>
      </w:r>
      <w:r w:rsidR="00C40E74" w:rsidRPr="00B7101F">
        <w:rPr>
          <w:rFonts w:ascii="Lato" w:hAnsi="Lato"/>
          <w:color w:val="000000"/>
          <w:sz w:val="22"/>
          <w:szCs w:val="22"/>
        </w:rPr>
        <w:t>,</w:t>
      </w:r>
      <w:r w:rsidR="00015990" w:rsidRPr="00B7101F">
        <w:rPr>
          <w:rFonts w:ascii="Lato" w:hAnsi="Lato"/>
          <w:color w:val="000000"/>
          <w:sz w:val="22"/>
          <w:szCs w:val="22"/>
        </w:rPr>
        <w:t xml:space="preserve"> </w:t>
      </w:r>
      <w:r w:rsidRPr="00B7101F">
        <w:rPr>
          <w:rFonts w:ascii="Lato" w:hAnsi="Lato"/>
          <w:color w:val="000000"/>
          <w:sz w:val="22"/>
          <w:szCs w:val="22"/>
        </w:rPr>
        <w:t xml:space="preserve">w terminie </w:t>
      </w:r>
      <w:r w:rsidR="00CF1302" w:rsidRPr="00B7101F">
        <w:rPr>
          <w:rFonts w:ascii="Lato" w:hAnsi="Lato"/>
          <w:color w:val="000000"/>
          <w:sz w:val="22"/>
          <w:szCs w:val="22"/>
        </w:rPr>
        <w:t xml:space="preserve">14 </w:t>
      </w:r>
      <w:r w:rsidR="00C000DF" w:rsidRPr="00B7101F">
        <w:rPr>
          <w:rFonts w:ascii="Lato" w:hAnsi="Lato"/>
          <w:color w:val="000000"/>
          <w:sz w:val="22"/>
          <w:szCs w:val="22"/>
        </w:rPr>
        <w:t>dni</w:t>
      </w:r>
      <w:r w:rsidR="00C3195E" w:rsidRPr="00B7101F">
        <w:rPr>
          <w:rFonts w:ascii="Lato" w:hAnsi="Lato"/>
          <w:color w:val="000000"/>
          <w:sz w:val="22"/>
          <w:szCs w:val="22"/>
        </w:rPr>
        <w:t xml:space="preserve"> od </w:t>
      </w:r>
      <w:r w:rsidR="00C000DF" w:rsidRPr="00B7101F">
        <w:rPr>
          <w:rFonts w:ascii="Lato" w:hAnsi="Lato"/>
          <w:color w:val="000000"/>
          <w:sz w:val="22"/>
          <w:szCs w:val="22"/>
        </w:rPr>
        <w:t xml:space="preserve">dnia </w:t>
      </w:r>
      <w:r w:rsidR="00202D64" w:rsidRPr="00B7101F">
        <w:rPr>
          <w:rFonts w:ascii="Lato" w:hAnsi="Lato"/>
          <w:color w:val="000000"/>
          <w:sz w:val="22"/>
          <w:szCs w:val="22"/>
        </w:rPr>
        <w:t xml:space="preserve">doręczenia faktury. </w:t>
      </w:r>
      <w:r w:rsidR="004F12A1" w:rsidRPr="00B7101F">
        <w:rPr>
          <w:rFonts w:ascii="Lato" w:hAnsi="Lato"/>
          <w:color w:val="000000"/>
          <w:sz w:val="22"/>
          <w:szCs w:val="22"/>
        </w:rPr>
        <w:t>Faktura zostanie wystawion</w:t>
      </w:r>
      <w:r w:rsidR="00606E4E" w:rsidRPr="00B7101F">
        <w:rPr>
          <w:rFonts w:ascii="Lato" w:hAnsi="Lato"/>
          <w:color w:val="000000"/>
          <w:sz w:val="22"/>
          <w:szCs w:val="22"/>
        </w:rPr>
        <w:t>a</w:t>
      </w:r>
      <w:r w:rsidR="00BC011B" w:rsidRPr="00B7101F">
        <w:rPr>
          <w:rFonts w:ascii="Lato" w:hAnsi="Lato"/>
          <w:color w:val="000000"/>
          <w:sz w:val="22"/>
          <w:szCs w:val="22"/>
        </w:rPr>
        <w:t xml:space="preserve"> </w:t>
      </w:r>
      <w:r w:rsidR="004F12A1" w:rsidRPr="00B7101F">
        <w:rPr>
          <w:rFonts w:ascii="Lato" w:hAnsi="Lato"/>
          <w:color w:val="000000"/>
          <w:sz w:val="22"/>
          <w:szCs w:val="22"/>
        </w:rPr>
        <w:t xml:space="preserve">po </w:t>
      </w:r>
      <w:r w:rsidR="005356D7" w:rsidRPr="00B7101F">
        <w:rPr>
          <w:rFonts w:ascii="Lato" w:hAnsi="Lato"/>
          <w:color w:val="000000"/>
          <w:sz w:val="22"/>
          <w:szCs w:val="22"/>
        </w:rPr>
        <w:t xml:space="preserve">protokolarnym </w:t>
      </w:r>
      <w:r w:rsidR="004F12A1" w:rsidRPr="00B7101F">
        <w:rPr>
          <w:rFonts w:ascii="Lato" w:hAnsi="Lato"/>
          <w:color w:val="000000"/>
          <w:sz w:val="22"/>
          <w:szCs w:val="22"/>
        </w:rPr>
        <w:t>o</w:t>
      </w:r>
      <w:r w:rsidR="00C3195E" w:rsidRPr="00B7101F">
        <w:rPr>
          <w:rFonts w:ascii="Lato" w:hAnsi="Lato"/>
          <w:color w:val="000000"/>
          <w:sz w:val="22"/>
          <w:szCs w:val="22"/>
        </w:rPr>
        <w:t>dbi</w:t>
      </w:r>
      <w:r w:rsidR="005356D7" w:rsidRPr="00B7101F">
        <w:rPr>
          <w:rFonts w:ascii="Lato" w:hAnsi="Lato"/>
          <w:color w:val="000000"/>
          <w:sz w:val="22"/>
          <w:szCs w:val="22"/>
        </w:rPr>
        <w:t>orze</w:t>
      </w:r>
      <w:r w:rsidR="00C3195E" w:rsidRPr="00B7101F">
        <w:rPr>
          <w:rFonts w:ascii="Lato" w:hAnsi="Lato"/>
          <w:color w:val="000000"/>
          <w:sz w:val="22"/>
          <w:szCs w:val="22"/>
        </w:rPr>
        <w:t xml:space="preserve"> dzieła przez Zamawiającego,</w:t>
      </w:r>
      <w:r w:rsidR="00606E4E" w:rsidRPr="00B7101F">
        <w:rPr>
          <w:rFonts w:ascii="Lato" w:hAnsi="Lato"/>
          <w:color w:val="000000"/>
          <w:sz w:val="22"/>
          <w:szCs w:val="22"/>
        </w:rPr>
        <w:t xml:space="preserve"> dokonanym</w:t>
      </w:r>
      <w:r w:rsidR="00C3195E" w:rsidRPr="00B7101F">
        <w:rPr>
          <w:rFonts w:ascii="Lato" w:hAnsi="Lato"/>
          <w:color w:val="000000"/>
          <w:sz w:val="22"/>
          <w:szCs w:val="22"/>
        </w:rPr>
        <w:t xml:space="preserve"> po </w:t>
      </w:r>
      <w:r w:rsidR="00BC0B2A" w:rsidRPr="00B7101F">
        <w:rPr>
          <w:rFonts w:ascii="Lato" w:hAnsi="Lato"/>
          <w:color w:val="000000"/>
          <w:sz w:val="22"/>
          <w:szCs w:val="22"/>
        </w:rPr>
        <w:t>ewentualnych poprawkach</w:t>
      </w:r>
      <w:r w:rsidR="00C3195E" w:rsidRPr="00B7101F">
        <w:rPr>
          <w:rFonts w:ascii="Lato" w:hAnsi="Lato"/>
          <w:color w:val="000000"/>
          <w:sz w:val="22"/>
          <w:szCs w:val="22"/>
        </w:rPr>
        <w:t xml:space="preserve"> </w:t>
      </w:r>
      <w:r w:rsidR="00606E4E" w:rsidRPr="00B7101F">
        <w:rPr>
          <w:rFonts w:ascii="Lato" w:hAnsi="Lato"/>
          <w:color w:val="000000"/>
          <w:sz w:val="22"/>
          <w:szCs w:val="22"/>
        </w:rPr>
        <w:t>lub</w:t>
      </w:r>
      <w:r w:rsidR="00BC0B2A" w:rsidRPr="00B7101F">
        <w:rPr>
          <w:rFonts w:ascii="Lato" w:hAnsi="Lato"/>
          <w:color w:val="000000"/>
          <w:sz w:val="22"/>
          <w:szCs w:val="22"/>
        </w:rPr>
        <w:t xml:space="preserve"> uzupełnieniach</w:t>
      </w:r>
      <w:r w:rsidR="00C3195E" w:rsidRPr="00B7101F">
        <w:rPr>
          <w:rFonts w:ascii="Lato" w:hAnsi="Lato"/>
          <w:color w:val="000000"/>
          <w:sz w:val="22"/>
          <w:szCs w:val="22"/>
        </w:rPr>
        <w:t>, o których mowa w § 3 ust. 2</w:t>
      </w:r>
      <w:r w:rsidRPr="00B7101F">
        <w:rPr>
          <w:rFonts w:ascii="Lato" w:hAnsi="Lato"/>
          <w:color w:val="000000"/>
          <w:sz w:val="22"/>
          <w:szCs w:val="22"/>
        </w:rPr>
        <w:t>.</w:t>
      </w:r>
    </w:p>
    <w:p w14:paraId="78BDC46F" w14:textId="77777777" w:rsidR="00571251" w:rsidRPr="00B7101F" w:rsidRDefault="00571251" w:rsidP="00A13D0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Lato" w:hAnsi="Lato"/>
          <w:color w:val="000000"/>
          <w:sz w:val="22"/>
          <w:szCs w:val="22"/>
        </w:rPr>
      </w:pPr>
      <w:r w:rsidRPr="00B7101F">
        <w:rPr>
          <w:rFonts w:ascii="Lato" w:hAnsi="Lato"/>
          <w:color w:val="000000"/>
          <w:sz w:val="22"/>
          <w:szCs w:val="22"/>
        </w:rPr>
        <w:t xml:space="preserve">Zamawiający wyraża zgodę na przesłanie faktury w formie elektronicznej w postaci pliku .pdf. Faktura zostanie wysłana z adresu mailowego Wykonawcy: </w:t>
      </w:r>
      <w:r w:rsidR="00215B86">
        <w:t>…………………………….</w:t>
      </w:r>
      <w:r w:rsidRPr="00B7101F">
        <w:rPr>
          <w:rFonts w:ascii="Lato" w:hAnsi="Lato"/>
          <w:color w:val="000000"/>
          <w:sz w:val="22"/>
          <w:szCs w:val="22"/>
        </w:rPr>
        <w:t xml:space="preserve">na adres mailowy Zamawiającego: </w:t>
      </w:r>
      <w:hyperlink r:id="rId8" w:history="1">
        <w:r w:rsidR="00215B86" w:rsidRPr="00C47FD1">
          <w:rPr>
            <w:rStyle w:val="Hipercze"/>
            <w:rFonts w:ascii="Lato" w:hAnsi="Lato"/>
            <w:sz w:val="22"/>
            <w:szCs w:val="22"/>
          </w:rPr>
          <w:t>faktury@minrol.gov.pl</w:t>
        </w:r>
      </w:hyperlink>
      <w:r w:rsidR="00215B86">
        <w:rPr>
          <w:rFonts w:ascii="Lato" w:hAnsi="Lato"/>
          <w:color w:val="000000"/>
          <w:sz w:val="22"/>
          <w:szCs w:val="22"/>
        </w:rPr>
        <w:t xml:space="preserve"> </w:t>
      </w:r>
    </w:p>
    <w:p w14:paraId="2325BC61" w14:textId="77777777" w:rsidR="00675881" w:rsidRPr="00B7101F" w:rsidRDefault="00675881" w:rsidP="00A13D00">
      <w:pPr>
        <w:numPr>
          <w:ilvl w:val="0"/>
          <w:numId w:val="7"/>
        </w:numPr>
        <w:spacing w:line="360" w:lineRule="auto"/>
        <w:jc w:val="both"/>
        <w:rPr>
          <w:rFonts w:ascii="Lato" w:hAnsi="Lato"/>
          <w:color w:val="000000"/>
          <w:sz w:val="22"/>
          <w:szCs w:val="22"/>
        </w:rPr>
      </w:pPr>
      <w:r w:rsidRPr="00B7101F">
        <w:rPr>
          <w:rFonts w:ascii="Lato" w:hAnsi="Lato"/>
          <w:color w:val="000000"/>
          <w:sz w:val="22"/>
          <w:szCs w:val="22"/>
        </w:rPr>
        <w:t xml:space="preserve">Za dzień zapłaty </w:t>
      </w:r>
      <w:r w:rsidR="008E1877" w:rsidRPr="00B7101F">
        <w:rPr>
          <w:rFonts w:ascii="Lato" w:hAnsi="Lato"/>
          <w:color w:val="000000"/>
          <w:sz w:val="22"/>
          <w:szCs w:val="22"/>
        </w:rPr>
        <w:t xml:space="preserve">wynagrodzenia </w:t>
      </w:r>
      <w:r w:rsidRPr="00B7101F">
        <w:rPr>
          <w:rFonts w:ascii="Lato" w:hAnsi="Lato"/>
          <w:color w:val="000000"/>
          <w:sz w:val="22"/>
          <w:szCs w:val="22"/>
        </w:rPr>
        <w:t>uważa się dzień obciążenia rachunku bankowego Zamawiającego.</w:t>
      </w:r>
    </w:p>
    <w:p w14:paraId="79B897FF" w14:textId="77777777" w:rsidR="00EA38F7" w:rsidRPr="00B7101F" w:rsidRDefault="00EA38F7" w:rsidP="00A13D00">
      <w:pPr>
        <w:spacing w:line="360" w:lineRule="auto"/>
        <w:jc w:val="center"/>
        <w:rPr>
          <w:rFonts w:ascii="Lato" w:hAnsi="Lato"/>
          <w:color w:val="000000"/>
          <w:sz w:val="22"/>
          <w:szCs w:val="22"/>
        </w:rPr>
      </w:pPr>
      <w:r w:rsidRPr="00B7101F">
        <w:rPr>
          <w:rFonts w:ascii="Lato" w:hAnsi="Lato"/>
          <w:b/>
          <w:color w:val="000000"/>
          <w:sz w:val="22"/>
          <w:szCs w:val="22"/>
        </w:rPr>
        <w:t xml:space="preserve">§ </w:t>
      </w:r>
      <w:r w:rsidR="00007EAF" w:rsidRPr="00B7101F">
        <w:rPr>
          <w:rFonts w:ascii="Lato" w:hAnsi="Lato"/>
          <w:b/>
          <w:color w:val="000000"/>
          <w:sz w:val="22"/>
          <w:szCs w:val="22"/>
        </w:rPr>
        <w:t>5</w:t>
      </w:r>
      <w:r w:rsidR="005B3882" w:rsidRPr="00B7101F">
        <w:rPr>
          <w:rFonts w:ascii="Lato" w:hAnsi="Lato"/>
          <w:b/>
          <w:color w:val="000000"/>
          <w:sz w:val="22"/>
          <w:szCs w:val="22"/>
        </w:rPr>
        <w:t>.</w:t>
      </w:r>
      <w:r w:rsidRPr="00B7101F">
        <w:rPr>
          <w:rStyle w:val="Odwoanieprzypisukocowego"/>
          <w:rFonts w:ascii="Lato" w:hAnsi="Lato"/>
          <w:color w:val="000000"/>
          <w:sz w:val="22"/>
          <w:szCs w:val="22"/>
        </w:rPr>
        <w:t xml:space="preserve"> </w:t>
      </w:r>
    </w:p>
    <w:p w14:paraId="39AC0BC5" w14:textId="77777777" w:rsidR="00C63432" w:rsidRPr="00B7101F" w:rsidRDefault="00C63432" w:rsidP="00A13D00">
      <w:pPr>
        <w:spacing w:line="360" w:lineRule="auto"/>
        <w:jc w:val="center"/>
        <w:rPr>
          <w:rFonts w:ascii="Lato" w:hAnsi="Lato"/>
          <w:b/>
          <w:color w:val="000000"/>
          <w:sz w:val="22"/>
          <w:szCs w:val="22"/>
          <w:vertAlign w:val="superscript"/>
        </w:rPr>
      </w:pPr>
    </w:p>
    <w:p w14:paraId="184C6168" w14:textId="77777777" w:rsidR="00557C96" w:rsidRPr="00B7101F" w:rsidRDefault="00EA38F7" w:rsidP="00A13D00">
      <w:pPr>
        <w:pStyle w:val="Tekstpodstawowy"/>
        <w:numPr>
          <w:ilvl w:val="0"/>
          <w:numId w:val="2"/>
        </w:numPr>
        <w:spacing w:line="360" w:lineRule="auto"/>
        <w:rPr>
          <w:rFonts w:ascii="Lato" w:hAnsi="Lato"/>
          <w:color w:val="000000"/>
          <w:sz w:val="22"/>
          <w:szCs w:val="22"/>
        </w:rPr>
      </w:pPr>
      <w:r w:rsidRPr="00B7101F">
        <w:rPr>
          <w:rFonts w:ascii="Lato" w:hAnsi="Lato"/>
          <w:color w:val="000000"/>
          <w:sz w:val="22"/>
          <w:szCs w:val="22"/>
        </w:rPr>
        <w:t>W przypadku</w:t>
      </w:r>
      <w:r w:rsidR="00557C96" w:rsidRPr="00B7101F">
        <w:rPr>
          <w:rFonts w:ascii="Lato" w:hAnsi="Lato"/>
          <w:color w:val="000000"/>
          <w:sz w:val="22"/>
          <w:szCs w:val="22"/>
        </w:rPr>
        <w:t>:</w:t>
      </w:r>
    </w:p>
    <w:p w14:paraId="45418848" w14:textId="6E948270" w:rsidR="00557C96" w:rsidRPr="00B7101F" w:rsidRDefault="00EA38F7" w:rsidP="00A13D00">
      <w:pPr>
        <w:pStyle w:val="Tekstpodstawowy"/>
        <w:numPr>
          <w:ilvl w:val="0"/>
          <w:numId w:val="14"/>
        </w:numPr>
        <w:spacing w:line="360" w:lineRule="auto"/>
        <w:rPr>
          <w:rFonts w:ascii="Lato" w:hAnsi="Lato"/>
          <w:color w:val="000000"/>
          <w:sz w:val="22"/>
          <w:szCs w:val="22"/>
        </w:rPr>
      </w:pPr>
      <w:r w:rsidRPr="00B7101F">
        <w:rPr>
          <w:rFonts w:ascii="Lato" w:hAnsi="Lato"/>
          <w:color w:val="000000"/>
          <w:sz w:val="22"/>
          <w:szCs w:val="22"/>
        </w:rPr>
        <w:lastRenderedPageBreak/>
        <w:t>powstania zwłoki w wykonaniu dzieła</w:t>
      </w:r>
      <w:r w:rsidR="003C1F21" w:rsidRPr="00B7101F">
        <w:rPr>
          <w:rFonts w:ascii="Lato" w:hAnsi="Lato"/>
          <w:color w:val="000000"/>
          <w:sz w:val="22"/>
          <w:szCs w:val="22"/>
        </w:rPr>
        <w:t xml:space="preserve"> </w:t>
      </w:r>
      <w:r w:rsidR="000E5189" w:rsidRPr="00B7101F">
        <w:rPr>
          <w:rFonts w:ascii="Lato" w:hAnsi="Lato"/>
          <w:color w:val="000000"/>
          <w:sz w:val="22"/>
          <w:szCs w:val="22"/>
        </w:rPr>
        <w:t>albo</w:t>
      </w:r>
      <w:r w:rsidR="003C1F21" w:rsidRPr="00B7101F">
        <w:rPr>
          <w:rFonts w:ascii="Lato" w:hAnsi="Lato"/>
          <w:color w:val="000000"/>
          <w:sz w:val="22"/>
          <w:szCs w:val="22"/>
        </w:rPr>
        <w:t xml:space="preserve"> jego części</w:t>
      </w:r>
      <w:r w:rsidR="0046132E" w:rsidRPr="00B7101F">
        <w:rPr>
          <w:rFonts w:ascii="Lato" w:hAnsi="Lato"/>
          <w:color w:val="000000"/>
          <w:sz w:val="22"/>
          <w:szCs w:val="22"/>
        </w:rPr>
        <w:t xml:space="preserve"> lub zwłoki w </w:t>
      </w:r>
      <w:r w:rsidR="003C1F21" w:rsidRPr="00B7101F">
        <w:rPr>
          <w:rFonts w:ascii="Lato" w:hAnsi="Lato"/>
          <w:color w:val="000000"/>
          <w:sz w:val="22"/>
          <w:szCs w:val="22"/>
        </w:rPr>
        <w:t xml:space="preserve">dokonaniu poprawek </w:t>
      </w:r>
      <w:r w:rsidR="0060715D" w:rsidRPr="00B7101F">
        <w:rPr>
          <w:rFonts w:ascii="Lato" w:hAnsi="Lato"/>
          <w:color w:val="000000"/>
          <w:sz w:val="22"/>
          <w:szCs w:val="22"/>
        </w:rPr>
        <w:t>lub</w:t>
      </w:r>
      <w:r w:rsidR="003C1F21" w:rsidRPr="00B7101F">
        <w:rPr>
          <w:rFonts w:ascii="Lato" w:hAnsi="Lato"/>
          <w:color w:val="000000"/>
          <w:sz w:val="22"/>
          <w:szCs w:val="22"/>
        </w:rPr>
        <w:t xml:space="preserve"> </w:t>
      </w:r>
      <w:r w:rsidR="0049565D" w:rsidRPr="00B7101F">
        <w:rPr>
          <w:rFonts w:ascii="Lato" w:hAnsi="Lato"/>
          <w:color w:val="000000"/>
          <w:sz w:val="22"/>
          <w:szCs w:val="22"/>
        </w:rPr>
        <w:t>uzupełnień</w:t>
      </w:r>
      <w:r w:rsidR="003C1F21" w:rsidRPr="00B7101F">
        <w:rPr>
          <w:rFonts w:ascii="Lato" w:hAnsi="Lato"/>
          <w:color w:val="000000"/>
          <w:sz w:val="22"/>
          <w:szCs w:val="22"/>
        </w:rPr>
        <w:t>, o których mowa w § 3 ust. 2</w:t>
      </w:r>
      <w:r w:rsidRPr="00B7101F">
        <w:rPr>
          <w:rFonts w:ascii="Lato" w:hAnsi="Lato"/>
          <w:color w:val="000000"/>
          <w:sz w:val="22"/>
          <w:szCs w:val="22"/>
        </w:rPr>
        <w:t xml:space="preserve">, Wykonawca zapłaci na rzecz Zamawiającego karę umowną w wysokości </w:t>
      </w:r>
      <w:r w:rsidR="0082516D" w:rsidRPr="00B7101F">
        <w:rPr>
          <w:rFonts w:ascii="Lato" w:hAnsi="Lato"/>
          <w:color w:val="000000"/>
          <w:sz w:val="22"/>
          <w:szCs w:val="22"/>
        </w:rPr>
        <w:t>2</w:t>
      </w:r>
      <w:r w:rsidRPr="00B7101F">
        <w:rPr>
          <w:rFonts w:ascii="Lato" w:hAnsi="Lato"/>
          <w:color w:val="000000"/>
          <w:sz w:val="22"/>
          <w:szCs w:val="22"/>
        </w:rPr>
        <w:t xml:space="preserve"> % wartości wynagrodzenia</w:t>
      </w:r>
      <w:r w:rsidR="008E44CE" w:rsidRPr="00B7101F">
        <w:rPr>
          <w:rFonts w:ascii="Lato" w:hAnsi="Lato"/>
          <w:color w:val="000000"/>
          <w:sz w:val="22"/>
          <w:szCs w:val="22"/>
        </w:rPr>
        <w:t xml:space="preserve"> </w:t>
      </w:r>
      <w:r w:rsidR="00BE0F40" w:rsidRPr="00B7101F">
        <w:rPr>
          <w:rFonts w:ascii="Lato" w:hAnsi="Lato"/>
          <w:color w:val="000000"/>
          <w:sz w:val="22"/>
          <w:szCs w:val="22"/>
        </w:rPr>
        <w:t>brutto</w:t>
      </w:r>
      <w:r w:rsidR="00A8346A" w:rsidRPr="00B7101F">
        <w:rPr>
          <w:rFonts w:ascii="Lato" w:hAnsi="Lato"/>
          <w:color w:val="000000"/>
          <w:sz w:val="22"/>
          <w:szCs w:val="22"/>
        </w:rPr>
        <w:t>, o którym mowa w § 4 ust. 1,</w:t>
      </w:r>
      <w:r w:rsidR="00BE0F40" w:rsidRPr="00B7101F">
        <w:rPr>
          <w:rFonts w:ascii="Lato" w:hAnsi="Lato"/>
          <w:color w:val="000000"/>
          <w:sz w:val="22"/>
          <w:szCs w:val="22"/>
        </w:rPr>
        <w:t xml:space="preserve"> </w:t>
      </w:r>
      <w:r w:rsidRPr="00B7101F">
        <w:rPr>
          <w:rFonts w:ascii="Lato" w:hAnsi="Lato"/>
          <w:color w:val="000000"/>
          <w:sz w:val="22"/>
          <w:szCs w:val="22"/>
        </w:rPr>
        <w:t xml:space="preserve">za każdy dzień zwłoki, nie więcej jednak niż </w:t>
      </w:r>
      <w:r w:rsidR="0082516D" w:rsidRPr="00B7101F">
        <w:rPr>
          <w:rFonts w:ascii="Lato" w:hAnsi="Lato"/>
          <w:color w:val="000000"/>
          <w:sz w:val="22"/>
          <w:szCs w:val="22"/>
        </w:rPr>
        <w:t>20</w:t>
      </w:r>
      <w:r w:rsidR="00457060" w:rsidRPr="00B7101F">
        <w:rPr>
          <w:rFonts w:ascii="Lato" w:hAnsi="Lato"/>
          <w:color w:val="000000"/>
          <w:sz w:val="22"/>
          <w:szCs w:val="22"/>
        </w:rPr>
        <w:t xml:space="preserve"> </w:t>
      </w:r>
      <w:r w:rsidRPr="00B7101F">
        <w:rPr>
          <w:rFonts w:ascii="Lato" w:hAnsi="Lato"/>
          <w:color w:val="000000"/>
          <w:sz w:val="22"/>
          <w:szCs w:val="22"/>
        </w:rPr>
        <w:t xml:space="preserve">% wartości </w:t>
      </w:r>
      <w:r w:rsidR="00A015CB" w:rsidRPr="00B7101F">
        <w:rPr>
          <w:rFonts w:ascii="Lato" w:hAnsi="Lato"/>
          <w:color w:val="000000"/>
          <w:sz w:val="22"/>
          <w:szCs w:val="22"/>
        </w:rPr>
        <w:t xml:space="preserve">tego </w:t>
      </w:r>
      <w:r w:rsidRPr="00B7101F">
        <w:rPr>
          <w:rFonts w:ascii="Lato" w:hAnsi="Lato"/>
          <w:color w:val="000000"/>
          <w:sz w:val="22"/>
          <w:szCs w:val="22"/>
        </w:rPr>
        <w:t>wynagrodzenia</w:t>
      </w:r>
      <w:r w:rsidR="00557C96" w:rsidRPr="00B7101F">
        <w:rPr>
          <w:rFonts w:ascii="Lato" w:hAnsi="Lato"/>
          <w:color w:val="000000"/>
          <w:sz w:val="22"/>
          <w:szCs w:val="22"/>
        </w:rPr>
        <w:t>;</w:t>
      </w:r>
    </w:p>
    <w:p w14:paraId="7E160027" w14:textId="18D04C27" w:rsidR="007C0463" w:rsidRPr="00B7101F" w:rsidRDefault="00ED490D" w:rsidP="00A13D00">
      <w:pPr>
        <w:pStyle w:val="Tekstpodstawowy"/>
        <w:numPr>
          <w:ilvl w:val="0"/>
          <w:numId w:val="14"/>
        </w:numPr>
        <w:spacing w:line="360" w:lineRule="auto"/>
        <w:rPr>
          <w:rFonts w:ascii="Lato" w:hAnsi="Lato"/>
          <w:color w:val="000000"/>
          <w:sz w:val="22"/>
          <w:szCs w:val="22"/>
        </w:rPr>
      </w:pPr>
      <w:r w:rsidRPr="00B7101F">
        <w:rPr>
          <w:rFonts w:ascii="Lato" w:hAnsi="Lato"/>
          <w:color w:val="000000"/>
          <w:sz w:val="22"/>
          <w:szCs w:val="22"/>
        </w:rPr>
        <w:t xml:space="preserve">nienależytego wykonania dzieła </w:t>
      </w:r>
      <w:r w:rsidR="000E5189" w:rsidRPr="00B7101F">
        <w:rPr>
          <w:rFonts w:ascii="Lato" w:hAnsi="Lato"/>
          <w:color w:val="000000"/>
          <w:sz w:val="22"/>
          <w:szCs w:val="22"/>
        </w:rPr>
        <w:t xml:space="preserve">albo </w:t>
      </w:r>
      <w:r w:rsidRPr="00B7101F">
        <w:rPr>
          <w:rFonts w:ascii="Lato" w:hAnsi="Lato"/>
          <w:color w:val="000000"/>
          <w:sz w:val="22"/>
          <w:szCs w:val="22"/>
        </w:rPr>
        <w:t xml:space="preserve">jego części, Wykonawca zapłaci na rzecz Zamawiającego karę umowną w wysokości </w:t>
      </w:r>
      <w:r w:rsidR="0082516D" w:rsidRPr="00B7101F">
        <w:rPr>
          <w:rFonts w:ascii="Lato" w:hAnsi="Lato"/>
          <w:color w:val="000000"/>
          <w:sz w:val="22"/>
          <w:szCs w:val="22"/>
        </w:rPr>
        <w:t xml:space="preserve">5 </w:t>
      </w:r>
      <w:r w:rsidRPr="00B7101F">
        <w:rPr>
          <w:rFonts w:ascii="Lato" w:hAnsi="Lato"/>
          <w:color w:val="000000"/>
          <w:sz w:val="22"/>
          <w:szCs w:val="22"/>
        </w:rPr>
        <w:t>% wartości wynagrodzenia</w:t>
      </w:r>
      <w:r w:rsidR="00BE0F40" w:rsidRPr="00B7101F">
        <w:rPr>
          <w:rFonts w:ascii="Lato" w:hAnsi="Lato"/>
          <w:color w:val="000000"/>
          <w:sz w:val="22"/>
          <w:szCs w:val="22"/>
        </w:rPr>
        <w:t xml:space="preserve"> brutto</w:t>
      </w:r>
      <w:r w:rsidR="00E101B9" w:rsidRPr="00B7101F">
        <w:rPr>
          <w:rFonts w:ascii="Lato" w:hAnsi="Lato"/>
          <w:color w:val="000000"/>
          <w:sz w:val="22"/>
          <w:szCs w:val="22"/>
        </w:rPr>
        <w:t xml:space="preserve">, </w:t>
      </w:r>
      <w:r w:rsidR="009D6E12" w:rsidRPr="00B7101F">
        <w:rPr>
          <w:rFonts w:ascii="Lato" w:hAnsi="Lato"/>
          <w:color w:val="000000"/>
          <w:sz w:val="22"/>
          <w:szCs w:val="22"/>
        </w:rPr>
        <w:br/>
      </w:r>
      <w:r w:rsidR="00E101B9" w:rsidRPr="00B7101F">
        <w:rPr>
          <w:rFonts w:ascii="Lato" w:hAnsi="Lato"/>
          <w:color w:val="000000"/>
          <w:sz w:val="22"/>
          <w:szCs w:val="22"/>
        </w:rPr>
        <w:t>o którym mowa w § 4 ust. 1</w:t>
      </w:r>
      <w:r w:rsidR="007C0463" w:rsidRPr="00B7101F">
        <w:rPr>
          <w:rFonts w:ascii="Lato" w:hAnsi="Lato"/>
          <w:color w:val="000000"/>
          <w:sz w:val="22"/>
          <w:szCs w:val="22"/>
        </w:rPr>
        <w:t>;</w:t>
      </w:r>
    </w:p>
    <w:p w14:paraId="2D10DBBE" w14:textId="77777777" w:rsidR="00557C96" w:rsidRPr="00B7101F" w:rsidRDefault="007C0463" w:rsidP="00A13D00">
      <w:pPr>
        <w:numPr>
          <w:ilvl w:val="0"/>
          <w:numId w:val="14"/>
        </w:numPr>
        <w:spacing w:line="360" w:lineRule="auto"/>
        <w:jc w:val="both"/>
        <w:rPr>
          <w:rFonts w:ascii="Lato" w:hAnsi="Lato"/>
          <w:color w:val="000000"/>
          <w:sz w:val="22"/>
          <w:szCs w:val="22"/>
        </w:rPr>
      </w:pPr>
      <w:r w:rsidRPr="00B7101F">
        <w:rPr>
          <w:rFonts w:ascii="Lato" w:hAnsi="Lato"/>
          <w:color w:val="000000"/>
          <w:sz w:val="22"/>
          <w:szCs w:val="22"/>
        </w:rPr>
        <w:t xml:space="preserve">naruszenia zobowiązania do zachowania tajemnicy, o którym mowa w § 7, Wykonawca zapłaci na rzecz Zamawiającego karę umowną w wysokości </w:t>
      </w:r>
      <w:r w:rsidR="0049509C" w:rsidRPr="00B7101F">
        <w:rPr>
          <w:rFonts w:ascii="Lato" w:hAnsi="Lato"/>
          <w:color w:val="000000"/>
          <w:sz w:val="22"/>
          <w:szCs w:val="22"/>
        </w:rPr>
        <w:t xml:space="preserve">2 </w:t>
      </w:r>
      <w:r w:rsidRPr="00B7101F">
        <w:rPr>
          <w:rFonts w:ascii="Lato" w:hAnsi="Lato"/>
          <w:color w:val="000000"/>
          <w:sz w:val="22"/>
          <w:szCs w:val="22"/>
        </w:rPr>
        <w:t>% wartości wynagrodzenia brutto, o którym mowa w § 4 ust. 1, za każdy stwierdzony przypadek naruszenia</w:t>
      </w:r>
      <w:r w:rsidR="00E526EA" w:rsidRPr="00B7101F">
        <w:rPr>
          <w:rFonts w:ascii="Lato" w:hAnsi="Lato"/>
          <w:color w:val="000000"/>
          <w:sz w:val="22"/>
          <w:szCs w:val="22"/>
        </w:rPr>
        <w:t>.</w:t>
      </w:r>
    </w:p>
    <w:p w14:paraId="7ACAE05C" w14:textId="77777777" w:rsidR="009B0B2A" w:rsidRPr="00B7101F" w:rsidRDefault="00EA38F7" w:rsidP="00A13D00">
      <w:pPr>
        <w:numPr>
          <w:ilvl w:val="0"/>
          <w:numId w:val="2"/>
        </w:numPr>
        <w:spacing w:line="360" w:lineRule="auto"/>
        <w:jc w:val="both"/>
        <w:rPr>
          <w:rFonts w:ascii="Lato" w:hAnsi="Lato"/>
          <w:color w:val="000000"/>
          <w:sz w:val="22"/>
          <w:szCs w:val="22"/>
        </w:rPr>
      </w:pPr>
      <w:r w:rsidRPr="00B7101F">
        <w:rPr>
          <w:rFonts w:ascii="Lato" w:hAnsi="Lato"/>
          <w:color w:val="000000"/>
          <w:sz w:val="22"/>
          <w:szCs w:val="22"/>
        </w:rPr>
        <w:t>W razie zwłoki, o której mowa w ust.</w:t>
      </w:r>
      <w:r w:rsidR="00491EF1" w:rsidRPr="00B7101F">
        <w:rPr>
          <w:rFonts w:ascii="Lato" w:hAnsi="Lato"/>
          <w:color w:val="000000"/>
          <w:sz w:val="22"/>
          <w:szCs w:val="22"/>
        </w:rPr>
        <w:t xml:space="preserve"> </w:t>
      </w:r>
      <w:r w:rsidRPr="00B7101F">
        <w:rPr>
          <w:rFonts w:ascii="Lato" w:hAnsi="Lato"/>
          <w:color w:val="000000"/>
          <w:sz w:val="22"/>
          <w:szCs w:val="22"/>
        </w:rPr>
        <w:t>1</w:t>
      </w:r>
      <w:r w:rsidR="00102745" w:rsidRPr="00B7101F">
        <w:rPr>
          <w:rFonts w:ascii="Lato" w:hAnsi="Lato"/>
          <w:color w:val="000000"/>
          <w:sz w:val="22"/>
          <w:szCs w:val="22"/>
        </w:rPr>
        <w:t xml:space="preserve"> pkt 1</w:t>
      </w:r>
      <w:r w:rsidRPr="00B7101F">
        <w:rPr>
          <w:rFonts w:ascii="Lato" w:hAnsi="Lato"/>
          <w:color w:val="000000"/>
          <w:sz w:val="22"/>
          <w:szCs w:val="22"/>
        </w:rPr>
        <w:t xml:space="preserve">, powyżej </w:t>
      </w:r>
      <w:r w:rsidR="0082516D" w:rsidRPr="00B7101F">
        <w:rPr>
          <w:rFonts w:ascii="Lato" w:hAnsi="Lato"/>
          <w:color w:val="000000"/>
          <w:sz w:val="22"/>
          <w:szCs w:val="22"/>
        </w:rPr>
        <w:t>7</w:t>
      </w:r>
      <w:r w:rsidRPr="00B7101F">
        <w:rPr>
          <w:rFonts w:ascii="Lato" w:hAnsi="Lato"/>
          <w:color w:val="000000"/>
          <w:sz w:val="22"/>
          <w:szCs w:val="22"/>
        </w:rPr>
        <w:t xml:space="preserve"> dni, Zamawiającemu przysługuje prawo odstąpienia od umowy</w:t>
      </w:r>
      <w:r w:rsidR="00E46549" w:rsidRPr="00B7101F">
        <w:rPr>
          <w:rFonts w:ascii="Lato" w:hAnsi="Lato"/>
          <w:color w:val="000000"/>
          <w:sz w:val="22"/>
          <w:szCs w:val="22"/>
        </w:rPr>
        <w:t xml:space="preserve"> albo jej części</w:t>
      </w:r>
      <w:r w:rsidR="00516567" w:rsidRPr="00B7101F">
        <w:rPr>
          <w:rFonts w:ascii="Lato" w:hAnsi="Lato"/>
          <w:color w:val="000000"/>
          <w:sz w:val="22"/>
          <w:szCs w:val="22"/>
        </w:rPr>
        <w:t>.</w:t>
      </w:r>
    </w:p>
    <w:p w14:paraId="540E2F8B" w14:textId="77777777" w:rsidR="00EA38F7" w:rsidRPr="00B7101F" w:rsidRDefault="00EA38F7" w:rsidP="00A13D00">
      <w:pPr>
        <w:numPr>
          <w:ilvl w:val="0"/>
          <w:numId w:val="2"/>
        </w:numPr>
        <w:spacing w:line="360" w:lineRule="auto"/>
        <w:jc w:val="both"/>
        <w:rPr>
          <w:rFonts w:ascii="Lato" w:hAnsi="Lato"/>
          <w:color w:val="000000"/>
          <w:sz w:val="22"/>
          <w:szCs w:val="22"/>
        </w:rPr>
      </w:pPr>
      <w:r w:rsidRPr="00B7101F">
        <w:rPr>
          <w:rFonts w:ascii="Lato" w:hAnsi="Lato"/>
          <w:color w:val="000000"/>
          <w:sz w:val="22"/>
          <w:szCs w:val="22"/>
        </w:rPr>
        <w:t xml:space="preserve">Odstąpienie od umowy </w:t>
      </w:r>
      <w:r w:rsidR="00E101B9" w:rsidRPr="00B7101F">
        <w:rPr>
          <w:rFonts w:ascii="Lato" w:hAnsi="Lato"/>
          <w:color w:val="000000"/>
          <w:sz w:val="22"/>
          <w:szCs w:val="22"/>
        </w:rPr>
        <w:t xml:space="preserve">albo jej części </w:t>
      </w:r>
      <w:r w:rsidRPr="00B7101F">
        <w:rPr>
          <w:rFonts w:ascii="Lato" w:hAnsi="Lato"/>
          <w:color w:val="000000"/>
          <w:sz w:val="22"/>
          <w:szCs w:val="22"/>
        </w:rPr>
        <w:t>nie powoduje utraty prawa dochodzenia przez Zamawiającego kary umownej.</w:t>
      </w:r>
    </w:p>
    <w:p w14:paraId="3F42C6BB" w14:textId="77777777" w:rsidR="005D1DFE" w:rsidRPr="00B7101F" w:rsidRDefault="00AE19F3" w:rsidP="00A13D00">
      <w:pPr>
        <w:numPr>
          <w:ilvl w:val="0"/>
          <w:numId w:val="2"/>
        </w:numPr>
        <w:spacing w:line="360" w:lineRule="auto"/>
        <w:jc w:val="both"/>
        <w:rPr>
          <w:rFonts w:ascii="Lato" w:hAnsi="Lato"/>
          <w:color w:val="000000"/>
          <w:sz w:val="22"/>
          <w:szCs w:val="22"/>
        </w:rPr>
      </w:pPr>
      <w:r w:rsidRPr="00B7101F">
        <w:rPr>
          <w:rFonts w:ascii="Lato" w:hAnsi="Lato"/>
          <w:sz w:val="22"/>
          <w:szCs w:val="22"/>
        </w:rPr>
        <w:t>W przypadku gdy zajdą podstawy do naliczenia kar umownych z różnych tytułów, kary te będą sumowane</w:t>
      </w:r>
      <w:r w:rsidR="002D12BC" w:rsidRPr="00B7101F">
        <w:rPr>
          <w:rFonts w:ascii="Lato" w:hAnsi="Lato"/>
          <w:sz w:val="22"/>
          <w:szCs w:val="22"/>
        </w:rPr>
        <w:t>.</w:t>
      </w:r>
      <w:r w:rsidR="005D1DFE" w:rsidRPr="00B7101F">
        <w:rPr>
          <w:rFonts w:ascii="Lato" w:hAnsi="Lato"/>
          <w:color w:val="000000"/>
          <w:sz w:val="22"/>
          <w:szCs w:val="22"/>
        </w:rPr>
        <w:t xml:space="preserve"> Łączna wysokość kar umownych nie może przekroczyć </w:t>
      </w:r>
      <w:r w:rsidR="0082516D" w:rsidRPr="00B7101F">
        <w:rPr>
          <w:rFonts w:ascii="Lato" w:hAnsi="Lato"/>
          <w:color w:val="000000"/>
          <w:sz w:val="22"/>
          <w:szCs w:val="22"/>
        </w:rPr>
        <w:t>24</w:t>
      </w:r>
      <w:r w:rsidR="005D1DFE" w:rsidRPr="00B7101F">
        <w:rPr>
          <w:rFonts w:ascii="Lato" w:hAnsi="Lato"/>
          <w:color w:val="000000"/>
          <w:sz w:val="22"/>
          <w:szCs w:val="22"/>
        </w:rPr>
        <w:t xml:space="preserve"> % wartości wynagrodzenia brutto, o którym mowa w § 4 ust.</w:t>
      </w:r>
      <w:r w:rsidR="00516567" w:rsidRPr="00B7101F">
        <w:rPr>
          <w:rFonts w:ascii="Lato" w:hAnsi="Lato"/>
          <w:color w:val="000000"/>
          <w:sz w:val="22"/>
          <w:szCs w:val="22"/>
        </w:rPr>
        <w:t> </w:t>
      </w:r>
      <w:r w:rsidR="005D1DFE" w:rsidRPr="00B7101F">
        <w:rPr>
          <w:rFonts w:ascii="Lato" w:hAnsi="Lato"/>
          <w:color w:val="000000"/>
          <w:sz w:val="22"/>
          <w:szCs w:val="22"/>
        </w:rPr>
        <w:t>1.</w:t>
      </w:r>
    </w:p>
    <w:p w14:paraId="7FCEC899" w14:textId="77777777" w:rsidR="00A96455" w:rsidRDefault="00A96455" w:rsidP="00A13D00">
      <w:pPr>
        <w:numPr>
          <w:ilvl w:val="0"/>
          <w:numId w:val="2"/>
        </w:numPr>
        <w:spacing w:line="360" w:lineRule="auto"/>
        <w:jc w:val="both"/>
        <w:rPr>
          <w:rFonts w:ascii="Lato" w:hAnsi="Lato"/>
          <w:color w:val="000000"/>
          <w:sz w:val="22"/>
          <w:szCs w:val="22"/>
        </w:rPr>
      </w:pPr>
      <w:r w:rsidRPr="00B7101F">
        <w:rPr>
          <w:rFonts w:ascii="Lato" w:hAnsi="Lato"/>
          <w:color w:val="000000"/>
          <w:sz w:val="22"/>
          <w:szCs w:val="22"/>
        </w:rPr>
        <w:t xml:space="preserve">W przypadku gdy wysokość szkody poniesionej przez </w:t>
      </w:r>
      <w:r w:rsidR="00544E15" w:rsidRPr="00B7101F">
        <w:rPr>
          <w:rFonts w:ascii="Lato" w:hAnsi="Lato"/>
          <w:color w:val="000000"/>
          <w:sz w:val="22"/>
          <w:szCs w:val="22"/>
        </w:rPr>
        <w:t xml:space="preserve">Zamawiającego </w:t>
      </w:r>
      <w:r w:rsidRPr="00B7101F">
        <w:rPr>
          <w:rFonts w:ascii="Lato" w:hAnsi="Lato"/>
          <w:color w:val="000000"/>
          <w:sz w:val="22"/>
          <w:szCs w:val="22"/>
        </w:rPr>
        <w:t xml:space="preserve">przewyższa wysokość zastrzeżonej kary umownej, </w:t>
      </w:r>
      <w:r w:rsidR="00544E15" w:rsidRPr="00B7101F">
        <w:rPr>
          <w:rFonts w:ascii="Lato" w:hAnsi="Lato"/>
          <w:color w:val="000000"/>
          <w:sz w:val="22"/>
          <w:szCs w:val="22"/>
        </w:rPr>
        <w:t xml:space="preserve">Wykonawca </w:t>
      </w:r>
      <w:r w:rsidR="007D0883" w:rsidRPr="00B7101F">
        <w:rPr>
          <w:rFonts w:ascii="Lato" w:hAnsi="Lato"/>
          <w:color w:val="000000"/>
          <w:sz w:val="22"/>
          <w:szCs w:val="22"/>
        </w:rPr>
        <w:t>jest zobowiązany do </w:t>
      </w:r>
      <w:r w:rsidRPr="00B7101F">
        <w:rPr>
          <w:rFonts w:ascii="Lato" w:hAnsi="Lato"/>
          <w:color w:val="000000"/>
          <w:sz w:val="22"/>
          <w:szCs w:val="22"/>
        </w:rPr>
        <w:t>naprawienia szkody w pełnej wysokości.</w:t>
      </w:r>
    </w:p>
    <w:p w14:paraId="3AF29F87" w14:textId="77777777" w:rsidR="00C22C85" w:rsidRPr="00B7101F" w:rsidRDefault="00C22C85" w:rsidP="00A13D00">
      <w:pPr>
        <w:numPr>
          <w:ilvl w:val="0"/>
          <w:numId w:val="2"/>
        </w:numPr>
        <w:spacing w:line="360" w:lineRule="auto"/>
        <w:jc w:val="both"/>
        <w:rPr>
          <w:rFonts w:ascii="Lato" w:hAnsi="Lato"/>
          <w:color w:val="000000"/>
          <w:sz w:val="22"/>
          <w:szCs w:val="22"/>
        </w:rPr>
      </w:pPr>
      <w:r>
        <w:rPr>
          <w:rFonts w:ascii="Lato" w:hAnsi="Lato"/>
          <w:color w:val="000000"/>
          <w:sz w:val="22"/>
          <w:szCs w:val="22"/>
        </w:rPr>
        <w:t>W przypadku gdy zajdą podstawy do naliczenia kary umownej, Zamawiający wypłaci Wykonawcy wynagrodzenie pomniejszone o naliczoną karę umowną.</w:t>
      </w:r>
    </w:p>
    <w:p w14:paraId="08DEC0F5" w14:textId="77777777" w:rsidR="001D0B9F" w:rsidRDefault="001D0B9F" w:rsidP="00A13D00">
      <w:pPr>
        <w:pStyle w:val="Tekstpodstawowy"/>
        <w:spacing w:line="360" w:lineRule="auto"/>
        <w:jc w:val="center"/>
        <w:rPr>
          <w:rFonts w:ascii="Lato" w:hAnsi="Lato"/>
          <w:b/>
          <w:color w:val="000000"/>
          <w:sz w:val="22"/>
          <w:szCs w:val="22"/>
        </w:rPr>
      </w:pPr>
    </w:p>
    <w:p w14:paraId="649D3258" w14:textId="77777777" w:rsidR="00360D42" w:rsidRPr="00B7101F" w:rsidRDefault="00EA38F7" w:rsidP="00A13D00">
      <w:pPr>
        <w:pStyle w:val="Tekstpodstawowy"/>
        <w:spacing w:line="360" w:lineRule="auto"/>
        <w:jc w:val="center"/>
        <w:rPr>
          <w:rFonts w:ascii="Lato" w:hAnsi="Lato"/>
          <w:color w:val="000000"/>
          <w:sz w:val="22"/>
          <w:szCs w:val="22"/>
          <w:vertAlign w:val="superscript"/>
        </w:rPr>
      </w:pPr>
      <w:r w:rsidRPr="00B7101F">
        <w:rPr>
          <w:rFonts w:ascii="Lato" w:hAnsi="Lato"/>
          <w:b/>
          <w:color w:val="000000"/>
          <w:sz w:val="22"/>
          <w:szCs w:val="22"/>
        </w:rPr>
        <w:t xml:space="preserve">§ </w:t>
      </w:r>
      <w:r w:rsidR="00007EAF" w:rsidRPr="00B7101F">
        <w:rPr>
          <w:rFonts w:ascii="Lato" w:hAnsi="Lato"/>
          <w:b/>
          <w:color w:val="000000"/>
          <w:sz w:val="22"/>
          <w:szCs w:val="22"/>
        </w:rPr>
        <w:t>6</w:t>
      </w:r>
      <w:r w:rsidR="005B3882" w:rsidRPr="00B7101F">
        <w:rPr>
          <w:rFonts w:ascii="Lato" w:hAnsi="Lato"/>
          <w:b/>
          <w:color w:val="000000"/>
          <w:sz w:val="22"/>
          <w:szCs w:val="22"/>
        </w:rPr>
        <w:t>.</w:t>
      </w:r>
    </w:p>
    <w:p w14:paraId="7DA154C6" w14:textId="77777777" w:rsidR="00EA38F7" w:rsidRPr="00B7101F" w:rsidRDefault="00EA38F7" w:rsidP="00A13D00">
      <w:pPr>
        <w:spacing w:line="360" w:lineRule="auto"/>
        <w:jc w:val="center"/>
        <w:rPr>
          <w:rFonts w:ascii="Lato" w:hAnsi="Lato"/>
          <w:b/>
          <w:color w:val="000000"/>
          <w:sz w:val="22"/>
          <w:szCs w:val="22"/>
        </w:rPr>
      </w:pPr>
    </w:p>
    <w:p w14:paraId="313E24F8" w14:textId="77777777" w:rsidR="00360D42" w:rsidRPr="00B7101F" w:rsidRDefault="00360D42" w:rsidP="00A13D00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360" w:hanging="357"/>
        <w:jc w:val="both"/>
        <w:rPr>
          <w:rFonts w:ascii="Lato" w:hAnsi="Lato"/>
          <w:color w:val="000000"/>
          <w:sz w:val="22"/>
          <w:szCs w:val="22"/>
        </w:rPr>
      </w:pPr>
      <w:r w:rsidRPr="00B7101F">
        <w:rPr>
          <w:rFonts w:ascii="Lato" w:hAnsi="Lato"/>
          <w:color w:val="000000"/>
          <w:sz w:val="22"/>
          <w:szCs w:val="22"/>
        </w:rPr>
        <w:t xml:space="preserve">Wykonawca oświadcza, że przenosi na Zamawiającego, na zasadzie wyłączności, </w:t>
      </w:r>
      <w:r w:rsidR="009253A1" w:rsidRPr="00B7101F">
        <w:rPr>
          <w:rFonts w:ascii="Lato" w:hAnsi="Lato"/>
          <w:color w:val="000000"/>
          <w:sz w:val="22"/>
          <w:szCs w:val="22"/>
        </w:rPr>
        <w:t>w ramach wynagrodzenia, o</w:t>
      </w:r>
      <w:r w:rsidR="00516567" w:rsidRPr="00B7101F">
        <w:rPr>
          <w:rFonts w:ascii="Lato" w:hAnsi="Lato"/>
          <w:color w:val="000000"/>
          <w:sz w:val="22"/>
          <w:szCs w:val="22"/>
        </w:rPr>
        <w:t> </w:t>
      </w:r>
      <w:r w:rsidR="009253A1" w:rsidRPr="00B7101F">
        <w:rPr>
          <w:rFonts w:ascii="Lato" w:hAnsi="Lato"/>
          <w:color w:val="000000"/>
          <w:sz w:val="22"/>
          <w:szCs w:val="22"/>
        </w:rPr>
        <w:t xml:space="preserve">którym mowa w </w:t>
      </w:r>
      <w:r w:rsidR="005A03C5" w:rsidRPr="00B7101F">
        <w:rPr>
          <w:rFonts w:ascii="Lato" w:hAnsi="Lato"/>
          <w:color w:val="000000"/>
          <w:sz w:val="22"/>
          <w:szCs w:val="22"/>
        </w:rPr>
        <w:t>§</w:t>
      </w:r>
      <w:r w:rsidR="009253A1" w:rsidRPr="00B7101F">
        <w:rPr>
          <w:rFonts w:ascii="Lato" w:hAnsi="Lato"/>
          <w:color w:val="000000"/>
          <w:sz w:val="22"/>
          <w:szCs w:val="22"/>
        </w:rPr>
        <w:t xml:space="preserve"> 4</w:t>
      </w:r>
      <w:r w:rsidR="0073161D" w:rsidRPr="00B7101F">
        <w:rPr>
          <w:rFonts w:ascii="Lato" w:hAnsi="Lato"/>
          <w:color w:val="000000"/>
          <w:sz w:val="22"/>
          <w:szCs w:val="22"/>
        </w:rPr>
        <w:t xml:space="preserve"> ust. 1</w:t>
      </w:r>
      <w:r w:rsidR="006B1495" w:rsidRPr="00B7101F">
        <w:rPr>
          <w:rFonts w:ascii="Lato" w:hAnsi="Lato"/>
          <w:color w:val="000000"/>
          <w:sz w:val="22"/>
          <w:szCs w:val="22"/>
        </w:rPr>
        <w:t xml:space="preserve">, </w:t>
      </w:r>
      <w:r w:rsidRPr="00B7101F">
        <w:rPr>
          <w:rFonts w:ascii="Lato" w:hAnsi="Lato"/>
          <w:color w:val="000000"/>
          <w:sz w:val="22"/>
          <w:szCs w:val="22"/>
        </w:rPr>
        <w:t>autorskie prawa majątkowe i prawa</w:t>
      </w:r>
      <w:r w:rsidR="0046132E" w:rsidRPr="00B7101F">
        <w:rPr>
          <w:rFonts w:ascii="Lato" w:hAnsi="Lato"/>
          <w:color w:val="000000"/>
          <w:sz w:val="22"/>
          <w:szCs w:val="22"/>
        </w:rPr>
        <w:t xml:space="preserve"> pokrewne </w:t>
      </w:r>
      <w:r w:rsidR="00DA771D" w:rsidRPr="00B7101F">
        <w:rPr>
          <w:rFonts w:ascii="Lato" w:hAnsi="Lato"/>
          <w:color w:val="000000"/>
          <w:sz w:val="22"/>
          <w:szCs w:val="22"/>
        </w:rPr>
        <w:br/>
      </w:r>
      <w:r w:rsidR="0046132E" w:rsidRPr="00B7101F">
        <w:rPr>
          <w:rFonts w:ascii="Lato" w:hAnsi="Lato"/>
          <w:color w:val="000000"/>
          <w:sz w:val="22"/>
          <w:szCs w:val="22"/>
        </w:rPr>
        <w:t>do nieogra</w:t>
      </w:r>
      <w:r w:rsidR="009253A1" w:rsidRPr="00B7101F">
        <w:rPr>
          <w:rFonts w:ascii="Lato" w:hAnsi="Lato"/>
          <w:color w:val="000000"/>
          <w:sz w:val="22"/>
          <w:szCs w:val="22"/>
        </w:rPr>
        <w:t xml:space="preserve">niczonego w czasie korzystania </w:t>
      </w:r>
      <w:r w:rsidR="0046132E" w:rsidRPr="00B7101F">
        <w:rPr>
          <w:rFonts w:ascii="Lato" w:hAnsi="Lato"/>
          <w:color w:val="000000"/>
          <w:sz w:val="22"/>
          <w:szCs w:val="22"/>
        </w:rPr>
        <w:t xml:space="preserve">i </w:t>
      </w:r>
      <w:r w:rsidRPr="00B7101F">
        <w:rPr>
          <w:rFonts w:ascii="Lato" w:hAnsi="Lato"/>
          <w:color w:val="000000"/>
          <w:sz w:val="22"/>
          <w:szCs w:val="22"/>
        </w:rPr>
        <w:t xml:space="preserve">rozporządzania </w:t>
      </w:r>
      <w:r w:rsidR="00F41695" w:rsidRPr="00B7101F">
        <w:rPr>
          <w:rFonts w:ascii="Lato" w:hAnsi="Lato"/>
          <w:color w:val="000000"/>
          <w:sz w:val="22"/>
          <w:szCs w:val="22"/>
        </w:rPr>
        <w:t xml:space="preserve">dziełem </w:t>
      </w:r>
      <w:r w:rsidRPr="00B7101F">
        <w:rPr>
          <w:rFonts w:ascii="Lato" w:hAnsi="Lato"/>
          <w:color w:val="000000"/>
          <w:sz w:val="22"/>
          <w:szCs w:val="22"/>
        </w:rPr>
        <w:t>w</w:t>
      </w:r>
      <w:r w:rsidR="0046132E" w:rsidRPr="00B7101F">
        <w:rPr>
          <w:rFonts w:ascii="Lato" w:hAnsi="Lato"/>
          <w:color w:val="000000"/>
          <w:sz w:val="22"/>
          <w:szCs w:val="22"/>
        </w:rPr>
        <w:t xml:space="preserve"> kraju i za granicą, zgodnie z </w:t>
      </w:r>
      <w:r w:rsidRPr="00B7101F">
        <w:rPr>
          <w:rFonts w:ascii="Lato" w:hAnsi="Lato"/>
          <w:color w:val="000000"/>
          <w:sz w:val="22"/>
          <w:szCs w:val="22"/>
        </w:rPr>
        <w:t>art. 64</w:t>
      </w:r>
      <w:r w:rsidR="0046132E" w:rsidRPr="00B7101F">
        <w:rPr>
          <w:rFonts w:ascii="Lato" w:hAnsi="Lato"/>
          <w:color w:val="000000"/>
          <w:sz w:val="22"/>
          <w:szCs w:val="22"/>
        </w:rPr>
        <w:t xml:space="preserve"> ustawy z dnia 4 lutego 1994 </w:t>
      </w:r>
      <w:r w:rsidRPr="00B7101F">
        <w:rPr>
          <w:rFonts w:ascii="Lato" w:hAnsi="Lato"/>
          <w:color w:val="000000"/>
          <w:sz w:val="22"/>
          <w:szCs w:val="22"/>
        </w:rPr>
        <w:t>r. o prawie</w:t>
      </w:r>
      <w:r w:rsidR="00516567" w:rsidRPr="00B7101F">
        <w:rPr>
          <w:rFonts w:ascii="Lato" w:hAnsi="Lato"/>
          <w:color w:val="000000"/>
          <w:sz w:val="22"/>
          <w:szCs w:val="22"/>
        </w:rPr>
        <w:t xml:space="preserve"> </w:t>
      </w:r>
      <w:r w:rsidRPr="00B7101F">
        <w:rPr>
          <w:rFonts w:ascii="Lato" w:hAnsi="Lato"/>
          <w:color w:val="000000"/>
          <w:sz w:val="22"/>
          <w:szCs w:val="22"/>
        </w:rPr>
        <w:t>autorskim i pr</w:t>
      </w:r>
      <w:r w:rsidR="0046132E" w:rsidRPr="00B7101F">
        <w:rPr>
          <w:rFonts w:ascii="Lato" w:hAnsi="Lato"/>
          <w:color w:val="000000"/>
          <w:sz w:val="22"/>
          <w:szCs w:val="22"/>
        </w:rPr>
        <w:t xml:space="preserve">awach pokrewnych (Dz. </w:t>
      </w:r>
      <w:r w:rsidR="00F41695" w:rsidRPr="00B7101F">
        <w:rPr>
          <w:rFonts w:ascii="Lato" w:hAnsi="Lato"/>
          <w:color w:val="000000"/>
          <w:sz w:val="22"/>
          <w:szCs w:val="22"/>
        </w:rPr>
        <w:t>U.</w:t>
      </w:r>
      <w:r w:rsidR="0046132E" w:rsidRPr="00B7101F">
        <w:rPr>
          <w:rFonts w:ascii="Lato" w:hAnsi="Lato"/>
          <w:color w:val="000000"/>
          <w:sz w:val="22"/>
          <w:szCs w:val="22"/>
        </w:rPr>
        <w:t xml:space="preserve"> </w:t>
      </w:r>
      <w:r w:rsidR="00F41695" w:rsidRPr="00B7101F">
        <w:rPr>
          <w:rFonts w:ascii="Lato" w:hAnsi="Lato"/>
          <w:color w:val="000000"/>
          <w:sz w:val="22"/>
          <w:szCs w:val="22"/>
        </w:rPr>
        <w:t>z</w:t>
      </w:r>
      <w:r w:rsidR="0046132E" w:rsidRPr="00B7101F">
        <w:rPr>
          <w:rFonts w:ascii="Lato" w:hAnsi="Lato"/>
          <w:color w:val="000000"/>
          <w:sz w:val="22"/>
          <w:szCs w:val="22"/>
        </w:rPr>
        <w:t xml:space="preserve"> </w:t>
      </w:r>
      <w:r w:rsidR="0048278B">
        <w:rPr>
          <w:rFonts w:ascii="Lato" w:hAnsi="Lato"/>
          <w:color w:val="000000"/>
          <w:sz w:val="22"/>
          <w:szCs w:val="22"/>
        </w:rPr>
        <w:t>2022</w:t>
      </w:r>
      <w:r w:rsidRPr="00B7101F">
        <w:rPr>
          <w:rFonts w:ascii="Lato" w:hAnsi="Lato"/>
          <w:color w:val="000000"/>
          <w:sz w:val="22"/>
          <w:szCs w:val="22"/>
        </w:rPr>
        <w:t xml:space="preserve"> r. poz. </w:t>
      </w:r>
      <w:r w:rsidR="0048278B">
        <w:rPr>
          <w:rFonts w:ascii="Lato" w:hAnsi="Lato"/>
          <w:color w:val="000000"/>
          <w:sz w:val="22"/>
          <w:szCs w:val="22"/>
        </w:rPr>
        <w:t>2509</w:t>
      </w:r>
      <w:r w:rsidR="004F4BFE" w:rsidRPr="00B7101F">
        <w:rPr>
          <w:rFonts w:ascii="Lato" w:hAnsi="Lato"/>
          <w:color w:val="000000"/>
          <w:sz w:val="22"/>
          <w:szCs w:val="22"/>
        </w:rPr>
        <w:t>,</w:t>
      </w:r>
      <w:r w:rsidR="002B409B" w:rsidRPr="00B7101F">
        <w:rPr>
          <w:rFonts w:ascii="Lato" w:hAnsi="Lato"/>
          <w:color w:val="000000"/>
          <w:sz w:val="22"/>
          <w:szCs w:val="22"/>
        </w:rPr>
        <w:t xml:space="preserve"> z późn. zm.</w:t>
      </w:r>
      <w:r w:rsidRPr="00B7101F">
        <w:rPr>
          <w:rFonts w:ascii="Lato" w:hAnsi="Lato"/>
          <w:color w:val="000000"/>
          <w:sz w:val="22"/>
          <w:szCs w:val="22"/>
        </w:rPr>
        <w:t xml:space="preserve">), oraz zezwala </w:t>
      </w:r>
      <w:r w:rsidR="008178BF" w:rsidRPr="00B7101F">
        <w:rPr>
          <w:rFonts w:ascii="Lato" w:hAnsi="Lato"/>
          <w:color w:val="000000"/>
          <w:sz w:val="22"/>
          <w:szCs w:val="22"/>
        </w:rPr>
        <w:t xml:space="preserve">Zamawiającemu </w:t>
      </w:r>
      <w:r w:rsidRPr="00B7101F">
        <w:rPr>
          <w:rFonts w:ascii="Lato" w:hAnsi="Lato"/>
          <w:color w:val="000000"/>
          <w:sz w:val="22"/>
          <w:szCs w:val="22"/>
        </w:rPr>
        <w:t xml:space="preserve">na </w:t>
      </w:r>
      <w:r w:rsidR="00BE0F40" w:rsidRPr="00B7101F">
        <w:rPr>
          <w:rFonts w:ascii="Lato" w:hAnsi="Lato"/>
          <w:color w:val="000000"/>
          <w:sz w:val="22"/>
          <w:szCs w:val="22"/>
        </w:rPr>
        <w:t>korzystanie i </w:t>
      </w:r>
      <w:r w:rsidR="008178BF" w:rsidRPr="00B7101F">
        <w:rPr>
          <w:rFonts w:ascii="Lato" w:hAnsi="Lato"/>
          <w:color w:val="000000"/>
          <w:sz w:val="22"/>
          <w:szCs w:val="22"/>
        </w:rPr>
        <w:t>rozp</w:t>
      </w:r>
      <w:r w:rsidR="001C7848">
        <w:rPr>
          <w:rFonts w:ascii="Lato" w:hAnsi="Lato"/>
          <w:color w:val="000000"/>
          <w:sz w:val="22"/>
          <w:szCs w:val="22"/>
        </w:rPr>
        <w:t>orządzanie opracowaniami dzieła</w:t>
      </w:r>
      <w:r w:rsidR="00516567" w:rsidRPr="00B7101F">
        <w:rPr>
          <w:rFonts w:ascii="Lato" w:hAnsi="Lato"/>
          <w:color w:val="000000"/>
          <w:sz w:val="22"/>
          <w:szCs w:val="22"/>
        </w:rPr>
        <w:t>.</w:t>
      </w:r>
      <w:r w:rsidR="004E58CD" w:rsidRPr="00B7101F">
        <w:rPr>
          <w:rFonts w:ascii="Lato" w:hAnsi="Lato"/>
          <w:color w:val="000000"/>
          <w:sz w:val="22"/>
          <w:szCs w:val="22"/>
        </w:rPr>
        <w:t xml:space="preserve"> Ponadto Wykonawca wyraża zgodę na zezwalanie przez Zamawiającego podmiotom trzecim na wykonywanie przez te podmioty praw zależnyc</w:t>
      </w:r>
      <w:r w:rsidR="0046132E" w:rsidRPr="00B7101F">
        <w:rPr>
          <w:rFonts w:ascii="Lato" w:hAnsi="Lato"/>
          <w:color w:val="000000"/>
          <w:sz w:val="22"/>
          <w:szCs w:val="22"/>
        </w:rPr>
        <w:t>h w powyższym zakresie.</w:t>
      </w:r>
    </w:p>
    <w:p w14:paraId="381D0D72" w14:textId="77777777" w:rsidR="00360D42" w:rsidRPr="00B7101F" w:rsidRDefault="00360D42" w:rsidP="00A13D00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360" w:hanging="357"/>
        <w:jc w:val="both"/>
        <w:rPr>
          <w:rFonts w:ascii="Lato" w:hAnsi="Lato"/>
          <w:color w:val="000000"/>
          <w:sz w:val="22"/>
          <w:szCs w:val="22"/>
        </w:rPr>
      </w:pPr>
      <w:r w:rsidRPr="00B7101F">
        <w:rPr>
          <w:rFonts w:ascii="Lato" w:hAnsi="Lato"/>
          <w:color w:val="000000"/>
          <w:sz w:val="22"/>
          <w:szCs w:val="22"/>
        </w:rPr>
        <w:t xml:space="preserve">Przeniesienie autorskich praw majątkowych do </w:t>
      </w:r>
      <w:r w:rsidR="00F41695" w:rsidRPr="00B7101F">
        <w:rPr>
          <w:rFonts w:ascii="Lato" w:hAnsi="Lato"/>
          <w:color w:val="000000"/>
          <w:sz w:val="22"/>
          <w:szCs w:val="22"/>
        </w:rPr>
        <w:t xml:space="preserve">dzieła </w:t>
      </w:r>
      <w:r w:rsidRPr="00B7101F">
        <w:rPr>
          <w:rFonts w:ascii="Lato" w:hAnsi="Lato"/>
          <w:color w:val="000000"/>
          <w:sz w:val="22"/>
          <w:szCs w:val="22"/>
        </w:rPr>
        <w:t xml:space="preserve">obejmuje następujące pola </w:t>
      </w:r>
      <w:r w:rsidRPr="00B7101F">
        <w:rPr>
          <w:rFonts w:ascii="Lato" w:hAnsi="Lato"/>
          <w:color w:val="000000"/>
          <w:sz w:val="22"/>
          <w:szCs w:val="22"/>
        </w:rPr>
        <w:lastRenderedPageBreak/>
        <w:t>eksploatacji:</w:t>
      </w:r>
    </w:p>
    <w:p w14:paraId="4D998F9A" w14:textId="77777777" w:rsidR="00360D42" w:rsidRPr="00B7101F" w:rsidRDefault="00360D42" w:rsidP="00A13D0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Lato" w:hAnsi="Lato"/>
          <w:color w:val="000000"/>
          <w:sz w:val="22"/>
          <w:szCs w:val="22"/>
        </w:rPr>
      </w:pPr>
      <w:r w:rsidRPr="00B7101F">
        <w:rPr>
          <w:rFonts w:ascii="Lato" w:hAnsi="Lato"/>
          <w:color w:val="000000"/>
          <w:sz w:val="22"/>
          <w:szCs w:val="22"/>
        </w:rPr>
        <w:t>utrwal</w:t>
      </w:r>
      <w:r w:rsidR="00896398" w:rsidRPr="00B7101F">
        <w:rPr>
          <w:rFonts w:ascii="Lato" w:hAnsi="Lato"/>
          <w:color w:val="000000"/>
          <w:sz w:val="22"/>
          <w:szCs w:val="22"/>
        </w:rPr>
        <w:t>a</w:t>
      </w:r>
      <w:r w:rsidR="00BC0B2A" w:rsidRPr="00B7101F">
        <w:rPr>
          <w:rFonts w:ascii="Lato" w:hAnsi="Lato"/>
          <w:color w:val="000000"/>
          <w:sz w:val="22"/>
          <w:szCs w:val="22"/>
        </w:rPr>
        <w:t>nie;</w:t>
      </w:r>
    </w:p>
    <w:p w14:paraId="1726E1D6" w14:textId="77777777" w:rsidR="00360D42" w:rsidRPr="00B7101F" w:rsidRDefault="00360D42" w:rsidP="00A13D0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Lato" w:hAnsi="Lato"/>
          <w:color w:val="000000"/>
          <w:sz w:val="22"/>
          <w:szCs w:val="22"/>
        </w:rPr>
      </w:pPr>
      <w:r w:rsidRPr="00B7101F">
        <w:rPr>
          <w:rFonts w:ascii="Lato" w:hAnsi="Lato"/>
          <w:color w:val="000000"/>
          <w:sz w:val="22"/>
          <w:szCs w:val="22"/>
        </w:rPr>
        <w:t>zwielokrotni</w:t>
      </w:r>
      <w:r w:rsidR="003773EA" w:rsidRPr="00B7101F">
        <w:rPr>
          <w:rFonts w:ascii="Lato" w:hAnsi="Lato"/>
          <w:color w:val="000000"/>
          <w:sz w:val="22"/>
          <w:szCs w:val="22"/>
        </w:rPr>
        <w:t>a</w:t>
      </w:r>
      <w:r w:rsidRPr="00B7101F">
        <w:rPr>
          <w:rFonts w:ascii="Lato" w:hAnsi="Lato"/>
          <w:color w:val="000000"/>
          <w:sz w:val="22"/>
          <w:szCs w:val="22"/>
        </w:rPr>
        <w:t>nie przy zastosowaniu tech</w:t>
      </w:r>
      <w:r w:rsidR="00BC0B2A" w:rsidRPr="00B7101F">
        <w:rPr>
          <w:rFonts w:ascii="Lato" w:hAnsi="Lato"/>
          <w:color w:val="000000"/>
          <w:sz w:val="22"/>
          <w:szCs w:val="22"/>
        </w:rPr>
        <w:t>nik drukarskich i komputerowych;</w:t>
      </w:r>
    </w:p>
    <w:p w14:paraId="49B28EE1" w14:textId="77777777" w:rsidR="00360D42" w:rsidRPr="00B7101F" w:rsidRDefault="00360D42" w:rsidP="00A13D0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Lato" w:hAnsi="Lato"/>
          <w:color w:val="000000"/>
          <w:sz w:val="22"/>
          <w:szCs w:val="22"/>
        </w:rPr>
      </w:pPr>
      <w:r w:rsidRPr="00B7101F">
        <w:rPr>
          <w:rFonts w:ascii="Lato" w:hAnsi="Lato"/>
          <w:color w:val="000000"/>
          <w:sz w:val="22"/>
          <w:szCs w:val="22"/>
        </w:rPr>
        <w:t>wprowadz</w:t>
      </w:r>
      <w:r w:rsidR="003773EA" w:rsidRPr="00B7101F">
        <w:rPr>
          <w:rFonts w:ascii="Lato" w:hAnsi="Lato"/>
          <w:color w:val="000000"/>
          <w:sz w:val="22"/>
          <w:szCs w:val="22"/>
        </w:rPr>
        <w:t>a</w:t>
      </w:r>
      <w:r w:rsidR="00BC0B2A" w:rsidRPr="00B7101F">
        <w:rPr>
          <w:rFonts w:ascii="Lato" w:hAnsi="Lato"/>
          <w:color w:val="000000"/>
          <w:sz w:val="22"/>
          <w:szCs w:val="22"/>
        </w:rPr>
        <w:t>nie do obrotu;</w:t>
      </w:r>
    </w:p>
    <w:p w14:paraId="62203A28" w14:textId="77777777" w:rsidR="00360D42" w:rsidRPr="00B7101F" w:rsidRDefault="00360D42" w:rsidP="00A13D0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Lato" w:hAnsi="Lato"/>
          <w:color w:val="000000"/>
          <w:sz w:val="22"/>
          <w:szCs w:val="22"/>
        </w:rPr>
      </w:pPr>
      <w:r w:rsidRPr="00B7101F">
        <w:rPr>
          <w:rFonts w:ascii="Lato" w:hAnsi="Lato"/>
          <w:color w:val="000000"/>
          <w:sz w:val="22"/>
          <w:szCs w:val="22"/>
        </w:rPr>
        <w:t>wprowadz</w:t>
      </w:r>
      <w:r w:rsidR="003773EA" w:rsidRPr="00B7101F">
        <w:rPr>
          <w:rFonts w:ascii="Lato" w:hAnsi="Lato"/>
          <w:color w:val="000000"/>
          <w:sz w:val="22"/>
          <w:szCs w:val="22"/>
        </w:rPr>
        <w:t>a</w:t>
      </w:r>
      <w:r w:rsidRPr="00B7101F">
        <w:rPr>
          <w:rFonts w:ascii="Lato" w:hAnsi="Lato"/>
          <w:color w:val="000000"/>
          <w:sz w:val="22"/>
          <w:szCs w:val="22"/>
        </w:rPr>
        <w:t>ni</w:t>
      </w:r>
      <w:r w:rsidR="00BC0B2A" w:rsidRPr="00B7101F">
        <w:rPr>
          <w:rFonts w:ascii="Lato" w:hAnsi="Lato"/>
          <w:color w:val="000000"/>
          <w:sz w:val="22"/>
          <w:szCs w:val="22"/>
        </w:rPr>
        <w:t>e do pamięci komputera;</w:t>
      </w:r>
    </w:p>
    <w:p w14:paraId="09640A5E" w14:textId="77777777" w:rsidR="00EA38F7" w:rsidRPr="00B7101F" w:rsidRDefault="00360D42" w:rsidP="00A13D00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right" w:pos="284"/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Lato" w:hAnsi="Lato"/>
          <w:b/>
          <w:color w:val="000000"/>
          <w:sz w:val="22"/>
          <w:szCs w:val="22"/>
        </w:rPr>
      </w:pPr>
      <w:r w:rsidRPr="00B7101F">
        <w:rPr>
          <w:rFonts w:ascii="Lato" w:hAnsi="Lato"/>
          <w:color w:val="000000"/>
          <w:sz w:val="22"/>
          <w:szCs w:val="22"/>
        </w:rPr>
        <w:t>publiczne wykon</w:t>
      </w:r>
      <w:r w:rsidR="003773EA" w:rsidRPr="00B7101F">
        <w:rPr>
          <w:rFonts w:ascii="Lato" w:hAnsi="Lato"/>
          <w:color w:val="000000"/>
          <w:sz w:val="22"/>
          <w:szCs w:val="22"/>
        </w:rPr>
        <w:t>ywanie</w:t>
      </w:r>
      <w:r w:rsidR="00896398" w:rsidRPr="00B7101F">
        <w:rPr>
          <w:rFonts w:ascii="Lato" w:hAnsi="Lato"/>
          <w:color w:val="000000"/>
          <w:sz w:val="22"/>
          <w:szCs w:val="22"/>
        </w:rPr>
        <w:t>,</w:t>
      </w:r>
      <w:r w:rsidRPr="00B7101F">
        <w:rPr>
          <w:rFonts w:ascii="Lato" w:hAnsi="Lato"/>
          <w:color w:val="000000"/>
          <w:sz w:val="22"/>
          <w:szCs w:val="22"/>
        </w:rPr>
        <w:t xml:space="preserve"> </w:t>
      </w:r>
      <w:r w:rsidR="003773EA" w:rsidRPr="00B7101F">
        <w:rPr>
          <w:rFonts w:ascii="Lato" w:hAnsi="Lato"/>
          <w:color w:val="000000"/>
          <w:sz w:val="22"/>
          <w:szCs w:val="22"/>
        </w:rPr>
        <w:t>wystawia</w:t>
      </w:r>
      <w:r w:rsidR="00896398" w:rsidRPr="00B7101F">
        <w:rPr>
          <w:rFonts w:ascii="Lato" w:hAnsi="Lato"/>
          <w:color w:val="000000"/>
          <w:sz w:val="22"/>
          <w:szCs w:val="22"/>
        </w:rPr>
        <w:t>nie, wyświetl</w:t>
      </w:r>
      <w:r w:rsidR="003773EA" w:rsidRPr="00B7101F">
        <w:rPr>
          <w:rFonts w:ascii="Lato" w:hAnsi="Lato"/>
          <w:color w:val="000000"/>
          <w:sz w:val="22"/>
          <w:szCs w:val="22"/>
        </w:rPr>
        <w:t>a</w:t>
      </w:r>
      <w:r w:rsidR="00896398" w:rsidRPr="00B7101F">
        <w:rPr>
          <w:rFonts w:ascii="Lato" w:hAnsi="Lato"/>
          <w:color w:val="000000"/>
          <w:sz w:val="22"/>
          <w:szCs w:val="22"/>
        </w:rPr>
        <w:t>nie, a także publiczne udostępnianie w taki sposób, aby każdy mógł mieć do niego dostęp w miejscu i w czasie przez siebie wybranym.</w:t>
      </w:r>
    </w:p>
    <w:p w14:paraId="5DEE78F6" w14:textId="77777777" w:rsidR="00E46CCD" w:rsidRPr="00B7101F" w:rsidRDefault="00E46CCD" w:rsidP="00A13D0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Lato" w:hAnsi="Lato"/>
          <w:b/>
          <w:color w:val="000000"/>
          <w:sz w:val="22"/>
          <w:szCs w:val="22"/>
        </w:rPr>
      </w:pPr>
      <w:r w:rsidRPr="00B7101F">
        <w:rPr>
          <w:rFonts w:ascii="Lato" w:hAnsi="Lato"/>
          <w:color w:val="000000"/>
          <w:sz w:val="22"/>
          <w:szCs w:val="22"/>
        </w:rPr>
        <w:t xml:space="preserve">3. Przeniesienie autorskich praw majątkowych i praw pokrewnych </w:t>
      </w:r>
      <w:r w:rsidR="0066714B" w:rsidRPr="00B7101F">
        <w:rPr>
          <w:rFonts w:ascii="Lato" w:hAnsi="Lato"/>
          <w:color w:val="000000"/>
          <w:sz w:val="22"/>
          <w:szCs w:val="22"/>
        </w:rPr>
        <w:t>nastąpi z chwilą odbioru dzieła przez Zamawiającego.</w:t>
      </w:r>
    </w:p>
    <w:p w14:paraId="20A353C7" w14:textId="77777777" w:rsidR="009122C8" w:rsidRPr="00B7101F" w:rsidRDefault="009122C8" w:rsidP="00A13D00">
      <w:pPr>
        <w:spacing w:line="360" w:lineRule="auto"/>
        <w:jc w:val="center"/>
        <w:rPr>
          <w:rFonts w:ascii="Lato" w:hAnsi="Lato"/>
          <w:b/>
          <w:color w:val="000000"/>
          <w:sz w:val="22"/>
          <w:szCs w:val="22"/>
        </w:rPr>
      </w:pPr>
      <w:r w:rsidRPr="00B7101F">
        <w:rPr>
          <w:rFonts w:ascii="Lato" w:hAnsi="Lato"/>
          <w:b/>
          <w:color w:val="000000"/>
          <w:sz w:val="22"/>
          <w:szCs w:val="22"/>
        </w:rPr>
        <w:t xml:space="preserve">§ </w:t>
      </w:r>
      <w:r w:rsidR="00007EAF" w:rsidRPr="00B7101F">
        <w:rPr>
          <w:rFonts w:ascii="Lato" w:hAnsi="Lato"/>
          <w:b/>
          <w:color w:val="000000"/>
          <w:sz w:val="22"/>
          <w:szCs w:val="22"/>
        </w:rPr>
        <w:t>7</w:t>
      </w:r>
      <w:r w:rsidR="00BC0B2A" w:rsidRPr="00B7101F">
        <w:rPr>
          <w:rFonts w:ascii="Lato" w:hAnsi="Lato"/>
          <w:b/>
          <w:color w:val="000000"/>
          <w:sz w:val="22"/>
          <w:szCs w:val="22"/>
        </w:rPr>
        <w:t>.</w:t>
      </w:r>
    </w:p>
    <w:p w14:paraId="34D1CE0A" w14:textId="77777777" w:rsidR="00C80AEA" w:rsidRPr="00B7101F" w:rsidRDefault="00C80AEA" w:rsidP="00A13D00">
      <w:pPr>
        <w:spacing w:line="360" w:lineRule="auto"/>
        <w:jc w:val="center"/>
        <w:rPr>
          <w:rFonts w:ascii="Lato" w:hAnsi="Lato"/>
          <w:b/>
          <w:color w:val="000000"/>
          <w:sz w:val="22"/>
          <w:szCs w:val="22"/>
          <w:vertAlign w:val="superscript"/>
        </w:rPr>
      </w:pPr>
    </w:p>
    <w:p w14:paraId="6FDA19D1" w14:textId="77777777" w:rsidR="009122C8" w:rsidRPr="00B7101F" w:rsidRDefault="009122C8" w:rsidP="00A13D00">
      <w:pPr>
        <w:pStyle w:val="Tekstpodstawowy"/>
        <w:spacing w:line="360" w:lineRule="auto"/>
        <w:rPr>
          <w:rFonts w:ascii="Lato" w:hAnsi="Lato"/>
          <w:color w:val="000000"/>
          <w:sz w:val="22"/>
          <w:szCs w:val="22"/>
        </w:rPr>
      </w:pPr>
      <w:r w:rsidRPr="00B7101F">
        <w:rPr>
          <w:rFonts w:ascii="Lato" w:hAnsi="Lato"/>
          <w:color w:val="000000"/>
          <w:sz w:val="22"/>
          <w:szCs w:val="22"/>
        </w:rPr>
        <w:t>Wykonawca zobowiązuje się do zachowania w tajemnicy wszelkich informacji i dan</w:t>
      </w:r>
      <w:r w:rsidR="00F72FBD" w:rsidRPr="00B7101F">
        <w:rPr>
          <w:rFonts w:ascii="Lato" w:hAnsi="Lato"/>
          <w:color w:val="000000"/>
          <w:sz w:val="22"/>
          <w:szCs w:val="22"/>
        </w:rPr>
        <w:t xml:space="preserve">ych uzyskanych podczas </w:t>
      </w:r>
      <w:r w:rsidR="00DA6FEA" w:rsidRPr="00B7101F">
        <w:rPr>
          <w:rFonts w:ascii="Lato" w:hAnsi="Lato"/>
          <w:color w:val="000000"/>
          <w:sz w:val="22"/>
          <w:szCs w:val="22"/>
        </w:rPr>
        <w:t>wykonywania</w:t>
      </w:r>
      <w:r w:rsidRPr="00B7101F">
        <w:rPr>
          <w:rFonts w:ascii="Lato" w:hAnsi="Lato"/>
          <w:color w:val="000000"/>
          <w:sz w:val="22"/>
          <w:szCs w:val="22"/>
        </w:rPr>
        <w:t xml:space="preserve"> dzieła oraz do nieudostępniania osobom trzecim </w:t>
      </w:r>
      <w:r w:rsidR="006F351D" w:rsidRPr="00B7101F">
        <w:rPr>
          <w:rFonts w:ascii="Lato" w:hAnsi="Lato"/>
          <w:color w:val="000000"/>
          <w:sz w:val="22"/>
          <w:szCs w:val="22"/>
        </w:rPr>
        <w:t>tych</w:t>
      </w:r>
      <w:r w:rsidRPr="00B7101F">
        <w:rPr>
          <w:rFonts w:ascii="Lato" w:hAnsi="Lato"/>
          <w:color w:val="000000"/>
          <w:sz w:val="22"/>
          <w:szCs w:val="22"/>
        </w:rPr>
        <w:t xml:space="preserve"> informacji i danych.</w:t>
      </w:r>
    </w:p>
    <w:p w14:paraId="1D1D4C02" w14:textId="77777777" w:rsidR="00EA38F7" w:rsidRPr="00B7101F" w:rsidRDefault="00EA38F7" w:rsidP="00A13D00">
      <w:pPr>
        <w:spacing w:line="360" w:lineRule="auto"/>
        <w:jc w:val="center"/>
        <w:rPr>
          <w:rFonts w:ascii="Lato" w:hAnsi="Lato"/>
          <w:b/>
          <w:color w:val="000000"/>
          <w:sz w:val="22"/>
          <w:szCs w:val="22"/>
        </w:rPr>
      </w:pPr>
      <w:r w:rsidRPr="00B7101F">
        <w:rPr>
          <w:rFonts w:ascii="Lato" w:hAnsi="Lato"/>
          <w:b/>
          <w:color w:val="000000"/>
          <w:sz w:val="22"/>
          <w:szCs w:val="22"/>
        </w:rPr>
        <w:t xml:space="preserve">§ </w:t>
      </w:r>
      <w:r w:rsidR="00C80AEA" w:rsidRPr="00B7101F">
        <w:rPr>
          <w:rFonts w:ascii="Lato" w:hAnsi="Lato"/>
          <w:b/>
          <w:color w:val="000000"/>
          <w:sz w:val="22"/>
          <w:szCs w:val="22"/>
        </w:rPr>
        <w:t>8</w:t>
      </w:r>
      <w:r w:rsidR="005B3882" w:rsidRPr="00B7101F">
        <w:rPr>
          <w:rFonts w:ascii="Lato" w:hAnsi="Lato"/>
          <w:b/>
          <w:color w:val="000000"/>
          <w:sz w:val="22"/>
          <w:szCs w:val="22"/>
        </w:rPr>
        <w:t>.</w:t>
      </w:r>
    </w:p>
    <w:p w14:paraId="07F99D8E" w14:textId="77777777" w:rsidR="00EA38F7" w:rsidRPr="00B7101F" w:rsidRDefault="00EA38F7" w:rsidP="00A13D00">
      <w:pPr>
        <w:spacing w:line="360" w:lineRule="auto"/>
        <w:jc w:val="both"/>
        <w:rPr>
          <w:rFonts w:ascii="Lato" w:hAnsi="Lato"/>
          <w:color w:val="000000"/>
          <w:sz w:val="22"/>
          <w:szCs w:val="22"/>
        </w:rPr>
      </w:pPr>
    </w:p>
    <w:p w14:paraId="0E1E063D" w14:textId="77777777" w:rsidR="00A2174F" w:rsidRPr="00B7101F" w:rsidRDefault="000848CF" w:rsidP="00A13D00">
      <w:pPr>
        <w:pStyle w:val="Tekstpodstawowy"/>
        <w:spacing w:line="360" w:lineRule="auto"/>
        <w:rPr>
          <w:rFonts w:ascii="Lato" w:hAnsi="Lato"/>
          <w:color w:val="000000"/>
          <w:sz w:val="22"/>
          <w:szCs w:val="22"/>
        </w:rPr>
      </w:pPr>
      <w:r w:rsidRPr="00B7101F">
        <w:rPr>
          <w:rFonts w:ascii="Lato" w:hAnsi="Lato"/>
          <w:color w:val="000000"/>
          <w:sz w:val="22"/>
          <w:szCs w:val="22"/>
        </w:rPr>
        <w:t>Wszelkie zmiany niniejszej umowy wymagają formy pisemnej</w:t>
      </w:r>
      <w:r w:rsidR="00A2174F" w:rsidRPr="00B7101F">
        <w:rPr>
          <w:rFonts w:ascii="Lato" w:hAnsi="Lato"/>
          <w:color w:val="000000"/>
          <w:sz w:val="22"/>
          <w:szCs w:val="22"/>
        </w:rPr>
        <w:t xml:space="preserve"> pod rygorem nieważności.</w:t>
      </w:r>
    </w:p>
    <w:p w14:paraId="30E207BC" w14:textId="77777777" w:rsidR="00A94408" w:rsidRPr="00B7101F" w:rsidRDefault="00A94408" w:rsidP="00A13D00">
      <w:pPr>
        <w:spacing w:line="360" w:lineRule="auto"/>
        <w:rPr>
          <w:rFonts w:ascii="Lato" w:hAnsi="Lato"/>
          <w:b/>
          <w:color w:val="000000"/>
          <w:sz w:val="22"/>
          <w:szCs w:val="22"/>
        </w:rPr>
      </w:pPr>
    </w:p>
    <w:p w14:paraId="6A4F8C43" w14:textId="77777777" w:rsidR="000848CF" w:rsidRPr="00B7101F" w:rsidRDefault="000848CF" w:rsidP="00A13D00">
      <w:pPr>
        <w:spacing w:line="360" w:lineRule="auto"/>
        <w:jc w:val="center"/>
        <w:rPr>
          <w:rFonts w:ascii="Lato" w:hAnsi="Lato"/>
          <w:b/>
          <w:color w:val="000000"/>
          <w:sz w:val="22"/>
          <w:szCs w:val="22"/>
        </w:rPr>
      </w:pPr>
      <w:r w:rsidRPr="00B7101F">
        <w:rPr>
          <w:rFonts w:ascii="Lato" w:hAnsi="Lato"/>
          <w:b/>
          <w:color w:val="000000"/>
          <w:sz w:val="22"/>
          <w:szCs w:val="22"/>
        </w:rPr>
        <w:t xml:space="preserve">§ </w:t>
      </w:r>
      <w:r w:rsidR="00C80AEA" w:rsidRPr="00B7101F">
        <w:rPr>
          <w:rFonts w:ascii="Lato" w:hAnsi="Lato"/>
          <w:b/>
          <w:color w:val="000000"/>
          <w:sz w:val="22"/>
          <w:szCs w:val="22"/>
        </w:rPr>
        <w:t>9</w:t>
      </w:r>
      <w:r w:rsidR="005B3882" w:rsidRPr="00B7101F">
        <w:rPr>
          <w:rFonts w:ascii="Lato" w:hAnsi="Lato"/>
          <w:b/>
          <w:color w:val="000000"/>
          <w:sz w:val="22"/>
          <w:szCs w:val="22"/>
        </w:rPr>
        <w:t>.</w:t>
      </w:r>
    </w:p>
    <w:p w14:paraId="08C4E5CC" w14:textId="77777777" w:rsidR="000848CF" w:rsidRPr="00B7101F" w:rsidRDefault="000848CF" w:rsidP="00A13D00">
      <w:pPr>
        <w:pStyle w:val="Tekstpodstawowy"/>
        <w:spacing w:line="360" w:lineRule="auto"/>
        <w:rPr>
          <w:rFonts w:ascii="Lato" w:hAnsi="Lato"/>
          <w:color w:val="000000"/>
          <w:sz w:val="22"/>
          <w:szCs w:val="22"/>
        </w:rPr>
      </w:pPr>
    </w:p>
    <w:p w14:paraId="04B07577" w14:textId="77777777" w:rsidR="00EA38F7" w:rsidRPr="00B7101F" w:rsidRDefault="00EA38F7" w:rsidP="00A13D00">
      <w:pPr>
        <w:pStyle w:val="Tekstpodstawowy"/>
        <w:spacing w:line="360" w:lineRule="auto"/>
        <w:rPr>
          <w:rFonts w:ascii="Lato" w:hAnsi="Lato"/>
          <w:color w:val="000000"/>
          <w:sz w:val="22"/>
          <w:szCs w:val="22"/>
        </w:rPr>
      </w:pPr>
      <w:r w:rsidRPr="00B7101F">
        <w:rPr>
          <w:rFonts w:ascii="Lato" w:hAnsi="Lato"/>
          <w:color w:val="000000"/>
          <w:sz w:val="22"/>
          <w:szCs w:val="22"/>
        </w:rPr>
        <w:t>W sprawach nieuregulowanych niniejszą umową mają zastosowanie przepisy Kodeksu cywilnego.</w:t>
      </w:r>
    </w:p>
    <w:p w14:paraId="00970C1C" w14:textId="77777777" w:rsidR="00EA38F7" w:rsidRPr="00B7101F" w:rsidRDefault="00D71672" w:rsidP="00A13D00">
      <w:pPr>
        <w:pStyle w:val="Tekstpodstawowy"/>
        <w:spacing w:line="360" w:lineRule="auto"/>
        <w:jc w:val="center"/>
        <w:rPr>
          <w:rFonts w:ascii="Lato" w:hAnsi="Lato"/>
          <w:b/>
          <w:color w:val="000000"/>
          <w:sz w:val="22"/>
          <w:szCs w:val="22"/>
        </w:rPr>
      </w:pPr>
      <w:r w:rsidRPr="00B7101F">
        <w:rPr>
          <w:rFonts w:ascii="Lato" w:hAnsi="Lato"/>
          <w:b/>
          <w:color w:val="000000"/>
          <w:sz w:val="22"/>
          <w:szCs w:val="22"/>
        </w:rPr>
        <w:t xml:space="preserve">§ </w:t>
      </w:r>
      <w:r w:rsidR="00F91BF2" w:rsidRPr="00B7101F">
        <w:rPr>
          <w:rFonts w:ascii="Lato" w:hAnsi="Lato"/>
          <w:b/>
          <w:color w:val="000000"/>
          <w:sz w:val="22"/>
          <w:szCs w:val="22"/>
        </w:rPr>
        <w:t>1</w:t>
      </w:r>
      <w:r w:rsidR="00C80AEA" w:rsidRPr="00B7101F">
        <w:rPr>
          <w:rFonts w:ascii="Lato" w:hAnsi="Lato"/>
          <w:b/>
          <w:color w:val="000000"/>
          <w:sz w:val="22"/>
          <w:szCs w:val="22"/>
        </w:rPr>
        <w:t>0</w:t>
      </w:r>
      <w:r w:rsidR="005B3882" w:rsidRPr="00B7101F">
        <w:rPr>
          <w:rFonts w:ascii="Lato" w:hAnsi="Lato"/>
          <w:b/>
          <w:color w:val="000000"/>
          <w:sz w:val="22"/>
          <w:szCs w:val="22"/>
        </w:rPr>
        <w:t>.</w:t>
      </w:r>
    </w:p>
    <w:p w14:paraId="3DB8324A" w14:textId="77777777" w:rsidR="00EA38F7" w:rsidRPr="00B7101F" w:rsidRDefault="00EA38F7" w:rsidP="00A13D00">
      <w:pPr>
        <w:spacing w:line="360" w:lineRule="auto"/>
        <w:rPr>
          <w:rFonts w:ascii="Lato" w:hAnsi="Lato"/>
          <w:b/>
          <w:color w:val="000000"/>
          <w:sz w:val="22"/>
          <w:szCs w:val="22"/>
        </w:rPr>
      </w:pPr>
    </w:p>
    <w:p w14:paraId="5E6E097D" w14:textId="77777777" w:rsidR="00EA38F7" w:rsidRPr="00B7101F" w:rsidRDefault="00EA38F7" w:rsidP="00A13D00">
      <w:pPr>
        <w:pStyle w:val="Tekstpodstawowy"/>
        <w:spacing w:line="360" w:lineRule="auto"/>
        <w:rPr>
          <w:rFonts w:ascii="Lato" w:hAnsi="Lato"/>
          <w:color w:val="000000"/>
          <w:sz w:val="22"/>
          <w:szCs w:val="22"/>
        </w:rPr>
      </w:pPr>
      <w:r w:rsidRPr="00B7101F">
        <w:rPr>
          <w:rFonts w:ascii="Lato" w:hAnsi="Lato"/>
          <w:color w:val="000000"/>
          <w:sz w:val="22"/>
          <w:szCs w:val="22"/>
        </w:rPr>
        <w:t>Spory wynikłe w związku z realizacją niniejszej umowy rozstrzygane będą przez sąd właściwy dla siedziby Zamawiającego.</w:t>
      </w:r>
    </w:p>
    <w:p w14:paraId="3E6EE617" w14:textId="77777777" w:rsidR="00AE19F3" w:rsidRPr="00B7101F" w:rsidRDefault="00AE19F3" w:rsidP="00A13D00">
      <w:pPr>
        <w:spacing w:line="360" w:lineRule="auto"/>
        <w:jc w:val="both"/>
        <w:rPr>
          <w:rFonts w:ascii="Lato" w:hAnsi="Lato"/>
          <w:sz w:val="22"/>
          <w:szCs w:val="22"/>
        </w:rPr>
      </w:pPr>
    </w:p>
    <w:p w14:paraId="3F7DC67D" w14:textId="77777777" w:rsidR="00AE19F3" w:rsidRPr="00B7101F" w:rsidRDefault="00AE19F3" w:rsidP="00A13D00">
      <w:pPr>
        <w:spacing w:line="360" w:lineRule="auto"/>
        <w:jc w:val="center"/>
        <w:rPr>
          <w:rFonts w:ascii="Lato" w:hAnsi="Lato"/>
          <w:sz w:val="22"/>
          <w:szCs w:val="22"/>
          <w:vertAlign w:val="superscript"/>
        </w:rPr>
      </w:pPr>
      <w:r w:rsidRPr="00B7101F">
        <w:rPr>
          <w:rFonts w:ascii="Lato" w:hAnsi="Lato"/>
          <w:b/>
          <w:color w:val="000000"/>
          <w:sz w:val="22"/>
          <w:szCs w:val="22"/>
        </w:rPr>
        <w:t>§ 1</w:t>
      </w:r>
      <w:r w:rsidR="00C80AEA" w:rsidRPr="00B7101F">
        <w:rPr>
          <w:rFonts w:ascii="Lato" w:hAnsi="Lato"/>
          <w:b/>
          <w:color w:val="000000"/>
          <w:sz w:val="22"/>
          <w:szCs w:val="22"/>
        </w:rPr>
        <w:t>1</w:t>
      </w:r>
      <w:r w:rsidRPr="00B7101F">
        <w:rPr>
          <w:rFonts w:ascii="Lato" w:hAnsi="Lato"/>
          <w:b/>
          <w:color w:val="000000"/>
          <w:sz w:val="22"/>
          <w:szCs w:val="22"/>
        </w:rPr>
        <w:t>.</w:t>
      </w:r>
    </w:p>
    <w:p w14:paraId="573483D9" w14:textId="77777777" w:rsidR="00FD5A9B" w:rsidRPr="00B7101F" w:rsidRDefault="00FD5A9B" w:rsidP="00A13D00">
      <w:pPr>
        <w:spacing w:line="360" w:lineRule="auto"/>
        <w:jc w:val="center"/>
        <w:rPr>
          <w:rFonts w:ascii="Lato" w:hAnsi="Lato"/>
          <w:b/>
          <w:sz w:val="22"/>
          <w:szCs w:val="22"/>
        </w:rPr>
      </w:pPr>
    </w:p>
    <w:p w14:paraId="14B2FEE4" w14:textId="77777777" w:rsidR="00EA38F7" w:rsidRPr="00B7101F" w:rsidRDefault="00AE19F3" w:rsidP="00A13D00">
      <w:pPr>
        <w:pStyle w:val="Tekstpodstawowy"/>
        <w:spacing w:line="360" w:lineRule="auto"/>
        <w:rPr>
          <w:rFonts w:ascii="Lato" w:hAnsi="Lato"/>
          <w:color w:val="000000"/>
          <w:sz w:val="22"/>
          <w:szCs w:val="22"/>
        </w:rPr>
      </w:pPr>
      <w:r w:rsidRPr="00B7101F">
        <w:rPr>
          <w:rFonts w:ascii="Lato" w:hAnsi="Lato"/>
          <w:sz w:val="22"/>
          <w:szCs w:val="22"/>
        </w:rPr>
        <w:t xml:space="preserve"> Umowę sporządzono i zawarto w formie </w:t>
      </w:r>
      <w:r w:rsidRPr="00B7101F">
        <w:rPr>
          <w:rFonts w:ascii="Lato" w:hAnsi="Lato"/>
          <w:color w:val="000000"/>
          <w:sz w:val="22"/>
          <w:szCs w:val="22"/>
        </w:rPr>
        <w:t>elektronicznej</w:t>
      </w:r>
      <w:r w:rsidRPr="00B7101F">
        <w:rPr>
          <w:rFonts w:ascii="Lato" w:hAnsi="Lato"/>
          <w:sz w:val="22"/>
          <w:szCs w:val="22"/>
        </w:rPr>
        <w:t>.</w:t>
      </w:r>
    </w:p>
    <w:p w14:paraId="31E92940" w14:textId="77777777" w:rsidR="00EA38F7" w:rsidRPr="00B7101F" w:rsidRDefault="00EA38F7" w:rsidP="00A13D00">
      <w:pPr>
        <w:spacing w:line="360" w:lineRule="auto"/>
        <w:jc w:val="both"/>
        <w:rPr>
          <w:rFonts w:ascii="Lato" w:hAnsi="Lato"/>
          <w:color w:val="000000"/>
          <w:sz w:val="22"/>
          <w:szCs w:val="22"/>
        </w:rPr>
      </w:pPr>
    </w:p>
    <w:p w14:paraId="58E04D79" w14:textId="77777777" w:rsidR="00EA38F7" w:rsidRPr="00B7101F" w:rsidRDefault="00EA38F7" w:rsidP="00A13D00">
      <w:pPr>
        <w:spacing w:line="360" w:lineRule="auto"/>
        <w:jc w:val="both"/>
        <w:rPr>
          <w:rFonts w:ascii="Lato" w:hAnsi="Lato"/>
          <w:color w:val="000000"/>
          <w:sz w:val="22"/>
          <w:szCs w:val="22"/>
        </w:rPr>
      </w:pPr>
    </w:p>
    <w:p w14:paraId="3008F0E7" w14:textId="77777777" w:rsidR="00EA38F7" w:rsidRPr="00B7101F" w:rsidRDefault="00EA38F7" w:rsidP="00A13D00">
      <w:pPr>
        <w:spacing w:line="360" w:lineRule="auto"/>
        <w:jc w:val="both"/>
        <w:rPr>
          <w:rFonts w:ascii="Lato" w:hAnsi="Lato"/>
          <w:color w:val="000000"/>
          <w:sz w:val="22"/>
          <w:szCs w:val="22"/>
        </w:rPr>
      </w:pPr>
    </w:p>
    <w:p w14:paraId="620E8E81" w14:textId="77777777" w:rsidR="00EA38F7" w:rsidRPr="00B7101F" w:rsidRDefault="00EA38F7" w:rsidP="00A13D00">
      <w:pPr>
        <w:pStyle w:val="Nagwek5"/>
        <w:spacing w:line="360" w:lineRule="auto"/>
        <w:ind w:firstLine="708"/>
        <w:rPr>
          <w:rFonts w:ascii="Lato" w:hAnsi="Lato"/>
          <w:color w:val="000000"/>
          <w:sz w:val="22"/>
          <w:szCs w:val="22"/>
        </w:rPr>
      </w:pPr>
      <w:r w:rsidRPr="00B7101F">
        <w:rPr>
          <w:rFonts w:ascii="Lato" w:hAnsi="Lato"/>
          <w:color w:val="000000"/>
          <w:sz w:val="22"/>
          <w:szCs w:val="22"/>
        </w:rPr>
        <w:t xml:space="preserve">ZAMAWIAJĄCY                                                    </w:t>
      </w:r>
      <w:r w:rsidR="00BA003F" w:rsidRPr="00B7101F">
        <w:rPr>
          <w:rFonts w:ascii="Lato" w:hAnsi="Lato"/>
          <w:color w:val="000000"/>
          <w:sz w:val="22"/>
          <w:szCs w:val="22"/>
        </w:rPr>
        <w:t xml:space="preserve">            </w:t>
      </w:r>
      <w:r w:rsidRPr="00B7101F">
        <w:rPr>
          <w:rFonts w:ascii="Lato" w:hAnsi="Lato"/>
          <w:color w:val="000000"/>
          <w:sz w:val="22"/>
          <w:szCs w:val="22"/>
        </w:rPr>
        <w:t xml:space="preserve"> WYKONAWCA</w:t>
      </w:r>
    </w:p>
    <w:p w14:paraId="637DDABB" w14:textId="77777777" w:rsidR="00635EEE" w:rsidRPr="00B7101F" w:rsidRDefault="00635EEE" w:rsidP="00A13D00">
      <w:pPr>
        <w:spacing w:line="360" w:lineRule="auto"/>
        <w:rPr>
          <w:rFonts w:ascii="Lato" w:hAnsi="Lato"/>
          <w:color w:val="000000"/>
          <w:sz w:val="22"/>
          <w:szCs w:val="22"/>
        </w:rPr>
      </w:pPr>
    </w:p>
    <w:p w14:paraId="6E3D190A" w14:textId="77777777" w:rsidR="004F3D53" w:rsidRPr="00B7101F" w:rsidRDefault="004F3D53" w:rsidP="00A13D00">
      <w:pPr>
        <w:spacing w:line="360" w:lineRule="auto"/>
        <w:rPr>
          <w:rFonts w:ascii="Lato" w:hAnsi="Lato"/>
          <w:color w:val="000000"/>
          <w:sz w:val="22"/>
          <w:szCs w:val="22"/>
        </w:rPr>
      </w:pPr>
    </w:p>
    <w:p w14:paraId="38F67E0F" w14:textId="77777777" w:rsidR="00635EEE" w:rsidRPr="00B7101F" w:rsidRDefault="0073161D" w:rsidP="00A13D00">
      <w:pPr>
        <w:spacing w:line="360" w:lineRule="auto"/>
        <w:rPr>
          <w:rFonts w:ascii="Lato" w:hAnsi="Lato"/>
          <w:color w:val="000000"/>
          <w:sz w:val="22"/>
          <w:szCs w:val="22"/>
        </w:rPr>
      </w:pPr>
      <w:r w:rsidRPr="00B7101F">
        <w:rPr>
          <w:rFonts w:ascii="Lato" w:hAnsi="Lato"/>
          <w:color w:val="000000"/>
          <w:sz w:val="22"/>
          <w:szCs w:val="22"/>
        </w:rPr>
        <w:t>……………………………………………                                           …………………………………………</w:t>
      </w:r>
    </w:p>
    <w:p w14:paraId="634ECECD" w14:textId="77777777" w:rsidR="00BA003F" w:rsidRPr="00B7101F" w:rsidRDefault="00BA003F" w:rsidP="00A13D00">
      <w:pPr>
        <w:spacing w:line="360" w:lineRule="auto"/>
        <w:rPr>
          <w:rFonts w:ascii="Lato" w:hAnsi="Lato"/>
          <w:color w:val="000000"/>
          <w:sz w:val="22"/>
          <w:szCs w:val="22"/>
        </w:rPr>
      </w:pPr>
    </w:p>
    <w:p w14:paraId="61608801" w14:textId="77777777" w:rsidR="00BA003F" w:rsidRPr="00B7101F" w:rsidRDefault="00BA003F" w:rsidP="00A13D00">
      <w:pPr>
        <w:spacing w:line="360" w:lineRule="auto"/>
        <w:rPr>
          <w:rFonts w:ascii="Lato" w:hAnsi="Lato"/>
          <w:color w:val="000000"/>
          <w:sz w:val="22"/>
          <w:szCs w:val="22"/>
        </w:rPr>
      </w:pPr>
    </w:p>
    <w:p w14:paraId="4F4E8007" w14:textId="77777777" w:rsidR="00920FDD" w:rsidRPr="00B7101F" w:rsidRDefault="00920FDD" w:rsidP="00A13D00">
      <w:pPr>
        <w:spacing w:line="360" w:lineRule="auto"/>
        <w:jc w:val="both"/>
        <w:rPr>
          <w:rFonts w:ascii="Lato" w:hAnsi="Lato"/>
          <w:color w:val="000000"/>
          <w:sz w:val="22"/>
          <w:szCs w:val="22"/>
        </w:rPr>
      </w:pPr>
      <w:r w:rsidRPr="00B7101F">
        <w:rPr>
          <w:rFonts w:ascii="Lato" w:hAnsi="Lato"/>
          <w:color w:val="000000"/>
          <w:sz w:val="22"/>
          <w:szCs w:val="22"/>
        </w:rPr>
        <w:t>Źródło finansowania:</w:t>
      </w:r>
    </w:p>
    <w:p w14:paraId="11927B71" w14:textId="77777777" w:rsidR="00920FDD" w:rsidRPr="00B7101F" w:rsidRDefault="00920FDD" w:rsidP="00A13D00">
      <w:pPr>
        <w:spacing w:line="360" w:lineRule="auto"/>
        <w:jc w:val="both"/>
        <w:rPr>
          <w:rFonts w:ascii="Lato" w:hAnsi="Lato"/>
          <w:color w:val="000000"/>
          <w:sz w:val="22"/>
          <w:szCs w:val="22"/>
        </w:rPr>
      </w:pPr>
      <w:r w:rsidRPr="00B7101F">
        <w:rPr>
          <w:rFonts w:ascii="Lato" w:hAnsi="Lato"/>
          <w:color w:val="000000"/>
          <w:sz w:val="22"/>
          <w:szCs w:val="22"/>
        </w:rPr>
        <w:t>Budżet w układzie zadaniowym:</w:t>
      </w:r>
    </w:p>
    <w:p w14:paraId="3B964AEF" w14:textId="77777777" w:rsidR="00920FDD" w:rsidRPr="00B7101F" w:rsidRDefault="00920FDD" w:rsidP="00A13D00">
      <w:pPr>
        <w:spacing w:line="360" w:lineRule="auto"/>
        <w:jc w:val="both"/>
        <w:rPr>
          <w:rFonts w:ascii="Lato" w:hAnsi="Lato"/>
          <w:color w:val="000000"/>
          <w:sz w:val="22"/>
          <w:szCs w:val="22"/>
        </w:rPr>
      </w:pPr>
      <w:r w:rsidRPr="00B7101F">
        <w:rPr>
          <w:rFonts w:ascii="Lato" w:hAnsi="Lato"/>
          <w:color w:val="000000"/>
          <w:sz w:val="22"/>
          <w:szCs w:val="22"/>
        </w:rPr>
        <w:t>- funkcja</w:t>
      </w:r>
      <w:r w:rsidR="00E24FD8" w:rsidRPr="00B7101F">
        <w:rPr>
          <w:rFonts w:ascii="Lato" w:hAnsi="Lato"/>
          <w:color w:val="000000"/>
          <w:sz w:val="22"/>
          <w:szCs w:val="22"/>
        </w:rPr>
        <w:t xml:space="preserve"> 21.</w:t>
      </w:r>
    </w:p>
    <w:p w14:paraId="0FC58519" w14:textId="77777777" w:rsidR="00920FDD" w:rsidRPr="00B7101F" w:rsidRDefault="00920FDD" w:rsidP="00A13D00">
      <w:pPr>
        <w:spacing w:line="360" w:lineRule="auto"/>
        <w:jc w:val="both"/>
        <w:rPr>
          <w:rFonts w:ascii="Lato" w:hAnsi="Lato"/>
          <w:color w:val="000000"/>
          <w:sz w:val="22"/>
          <w:szCs w:val="22"/>
        </w:rPr>
      </w:pPr>
      <w:r w:rsidRPr="00B7101F">
        <w:rPr>
          <w:rFonts w:ascii="Lato" w:hAnsi="Lato"/>
          <w:color w:val="000000"/>
          <w:sz w:val="22"/>
          <w:szCs w:val="22"/>
        </w:rPr>
        <w:t>- zadanie</w:t>
      </w:r>
      <w:r w:rsidR="00E24FD8" w:rsidRPr="00B7101F">
        <w:rPr>
          <w:rFonts w:ascii="Lato" w:hAnsi="Lato"/>
          <w:color w:val="000000"/>
          <w:sz w:val="22"/>
          <w:szCs w:val="22"/>
        </w:rPr>
        <w:t xml:space="preserve"> 21.5.</w:t>
      </w:r>
    </w:p>
    <w:p w14:paraId="278FD47E" w14:textId="77777777" w:rsidR="00920FDD" w:rsidRPr="00B7101F" w:rsidRDefault="00920FDD" w:rsidP="00A13D00">
      <w:pPr>
        <w:spacing w:line="360" w:lineRule="auto"/>
        <w:jc w:val="both"/>
        <w:rPr>
          <w:rFonts w:ascii="Lato" w:hAnsi="Lato"/>
          <w:color w:val="000000"/>
          <w:sz w:val="22"/>
          <w:szCs w:val="22"/>
        </w:rPr>
      </w:pPr>
      <w:r w:rsidRPr="00B7101F">
        <w:rPr>
          <w:rFonts w:ascii="Lato" w:hAnsi="Lato"/>
          <w:color w:val="000000"/>
          <w:sz w:val="22"/>
          <w:szCs w:val="22"/>
        </w:rPr>
        <w:t>- podzadanie</w:t>
      </w:r>
      <w:r w:rsidR="00E24FD8" w:rsidRPr="00B7101F">
        <w:rPr>
          <w:rFonts w:ascii="Lato" w:hAnsi="Lato"/>
          <w:color w:val="000000"/>
          <w:sz w:val="22"/>
          <w:szCs w:val="22"/>
        </w:rPr>
        <w:t xml:space="preserve"> 21.5.6.</w:t>
      </w:r>
    </w:p>
    <w:p w14:paraId="53D7B964" w14:textId="77777777" w:rsidR="00920FDD" w:rsidRPr="00B7101F" w:rsidRDefault="00920FDD" w:rsidP="00A13D00">
      <w:pPr>
        <w:spacing w:line="360" w:lineRule="auto"/>
        <w:jc w:val="both"/>
        <w:rPr>
          <w:rFonts w:ascii="Lato" w:hAnsi="Lato"/>
          <w:color w:val="000000"/>
          <w:sz w:val="22"/>
          <w:szCs w:val="22"/>
        </w:rPr>
      </w:pPr>
      <w:r w:rsidRPr="00B7101F">
        <w:rPr>
          <w:rFonts w:ascii="Lato" w:hAnsi="Lato"/>
          <w:color w:val="000000"/>
          <w:sz w:val="22"/>
          <w:szCs w:val="22"/>
        </w:rPr>
        <w:t>- działanie</w:t>
      </w:r>
      <w:r w:rsidR="00E24FD8" w:rsidRPr="00B7101F">
        <w:rPr>
          <w:rFonts w:ascii="Lato" w:hAnsi="Lato"/>
          <w:color w:val="000000"/>
          <w:sz w:val="22"/>
          <w:szCs w:val="22"/>
        </w:rPr>
        <w:t xml:space="preserve"> 21.5.6.3.</w:t>
      </w:r>
    </w:p>
    <w:p w14:paraId="15F02672" w14:textId="77777777" w:rsidR="0022679A" w:rsidRPr="00B7101F" w:rsidRDefault="0022679A">
      <w:pPr>
        <w:rPr>
          <w:rFonts w:ascii="Lato" w:hAnsi="Lato"/>
          <w:color w:val="000000"/>
          <w:sz w:val="22"/>
          <w:szCs w:val="22"/>
        </w:rPr>
      </w:pPr>
      <w:r w:rsidRPr="00B7101F">
        <w:rPr>
          <w:rFonts w:ascii="Lato" w:hAnsi="Lato"/>
          <w:color w:val="000000"/>
          <w:sz w:val="22"/>
          <w:szCs w:val="22"/>
        </w:rPr>
        <w:br w:type="page"/>
      </w:r>
    </w:p>
    <w:p w14:paraId="38FF9338" w14:textId="77777777" w:rsidR="00F408C6" w:rsidRPr="00B7101F" w:rsidRDefault="00F408C6" w:rsidP="00A13D00">
      <w:pPr>
        <w:spacing w:line="360" w:lineRule="auto"/>
        <w:jc w:val="right"/>
        <w:rPr>
          <w:rFonts w:ascii="Lato" w:hAnsi="Lato"/>
          <w:sz w:val="22"/>
          <w:szCs w:val="22"/>
        </w:rPr>
      </w:pPr>
      <w:r w:rsidRPr="00B7101F">
        <w:rPr>
          <w:rFonts w:ascii="Lato" w:hAnsi="Lato"/>
          <w:sz w:val="22"/>
          <w:szCs w:val="22"/>
        </w:rPr>
        <w:lastRenderedPageBreak/>
        <w:t xml:space="preserve">Załącznik do umowy </w:t>
      </w:r>
    </w:p>
    <w:p w14:paraId="3FBFA0D6" w14:textId="77777777" w:rsidR="00F408C6" w:rsidRPr="00B7101F" w:rsidRDefault="00F408C6" w:rsidP="00A13D00">
      <w:pPr>
        <w:spacing w:line="360" w:lineRule="auto"/>
        <w:jc w:val="right"/>
        <w:rPr>
          <w:rFonts w:ascii="Lato" w:hAnsi="Lato"/>
          <w:sz w:val="22"/>
          <w:szCs w:val="22"/>
        </w:rPr>
      </w:pPr>
      <w:r w:rsidRPr="00B7101F">
        <w:rPr>
          <w:rFonts w:ascii="Lato" w:hAnsi="Lato"/>
          <w:sz w:val="22"/>
          <w:szCs w:val="22"/>
        </w:rPr>
        <w:t xml:space="preserve">nr </w:t>
      </w:r>
      <w:r w:rsidR="001D0B9F">
        <w:rPr>
          <w:rFonts w:ascii="Lato" w:hAnsi="Lato"/>
          <w:sz w:val="22"/>
          <w:szCs w:val="22"/>
        </w:rPr>
        <w:t>3/2024</w:t>
      </w:r>
    </w:p>
    <w:p w14:paraId="358A153F" w14:textId="77777777" w:rsidR="00F408C6" w:rsidRPr="00B7101F" w:rsidRDefault="00F408C6" w:rsidP="00A13D00">
      <w:pPr>
        <w:spacing w:line="360" w:lineRule="auto"/>
        <w:rPr>
          <w:rFonts w:ascii="Lato" w:hAnsi="Lato"/>
          <w:sz w:val="22"/>
          <w:szCs w:val="22"/>
        </w:rPr>
      </w:pPr>
    </w:p>
    <w:p w14:paraId="0D5DF41F" w14:textId="77777777" w:rsidR="00F408C6" w:rsidRPr="00B7101F" w:rsidRDefault="00F408C6" w:rsidP="00A13D00">
      <w:pPr>
        <w:spacing w:line="360" w:lineRule="auto"/>
        <w:jc w:val="center"/>
        <w:rPr>
          <w:rFonts w:ascii="Lato" w:hAnsi="Lato"/>
          <w:b/>
          <w:sz w:val="22"/>
          <w:szCs w:val="22"/>
        </w:rPr>
      </w:pPr>
      <w:r w:rsidRPr="00B7101F">
        <w:rPr>
          <w:rFonts w:ascii="Lato" w:hAnsi="Lato"/>
          <w:b/>
          <w:sz w:val="22"/>
          <w:szCs w:val="22"/>
        </w:rPr>
        <w:t>SZCZEGÓŁOWY OPIS DZIEŁA</w:t>
      </w:r>
    </w:p>
    <w:p w14:paraId="686B01C1" w14:textId="77777777" w:rsidR="00F408C6" w:rsidRPr="00B7101F" w:rsidRDefault="00F408C6" w:rsidP="00A13D00">
      <w:pPr>
        <w:spacing w:line="360" w:lineRule="auto"/>
        <w:rPr>
          <w:rFonts w:ascii="Lato" w:hAnsi="Lato"/>
          <w:b/>
          <w:sz w:val="22"/>
          <w:szCs w:val="22"/>
        </w:rPr>
      </w:pPr>
    </w:p>
    <w:p w14:paraId="6C2F47AA" w14:textId="77777777" w:rsidR="00F408C6" w:rsidRPr="00B7101F" w:rsidRDefault="00F408C6" w:rsidP="00A13D00">
      <w:pPr>
        <w:spacing w:line="360" w:lineRule="auto"/>
        <w:rPr>
          <w:rFonts w:ascii="Lato" w:hAnsi="Lato"/>
          <w:sz w:val="22"/>
          <w:szCs w:val="22"/>
        </w:rPr>
      </w:pPr>
    </w:p>
    <w:p w14:paraId="6CDD3CF1" w14:textId="77777777" w:rsidR="00F408C6" w:rsidRPr="00B7101F" w:rsidRDefault="00F408C6" w:rsidP="00A13D00">
      <w:pPr>
        <w:numPr>
          <w:ilvl w:val="0"/>
          <w:numId w:val="27"/>
        </w:numPr>
        <w:spacing w:line="360" w:lineRule="auto"/>
        <w:ind w:left="284" w:hanging="284"/>
        <w:jc w:val="both"/>
        <w:rPr>
          <w:rFonts w:ascii="Lato" w:hAnsi="Lato"/>
          <w:sz w:val="22"/>
          <w:szCs w:val="22"/>
        </w:rPr>
      </w:pPr>
      <w:r w:rsidRPr="00B7101F">
        <w:rPr>
          <w:rFonts w:ascii="Lato" w:hAnsi="Lato"/>
          <w:sz w:val="22"/>
          <w:szCs w:val="22"/>
        </w:rPr>
        <w:t xml:space="preserve">Sprawozdanie z dokonanej oceny sprawozdań finansowych, o którym mowa w § 1 ust. 1 pkt 1 umowy, powinno uwzględniać wymogi określone w art. 83 ustawy z dnia 11 maja 2017 r. </w:t>
      </w:r>
      <w:r w:rsidRPr="00B7101F">
        <w:rPr>
          <w:rFonts w:ascii="Lato" w:hAnsi="Lato"/>
          <w:bCs/>
          <w:sz w:val="22"/>
          <w:szCs w:val="22"/>
        </w:rPr>
        <w:t>o biegłych rewidentach, firmach audytorskich oraz nadzorze publicznym, Krajowymi Standardami Rewizji Finansowej w brzmieniu Międzynarodowych Standardów Badania oraz zasadami etyki zawodowej biegłych rewidentów, w tym powinno zawierać</w:t>
      </w:r>
      <w:r w:rsidRPr="00B7101F">
        <w:rPr>
          <w:rFonts w:ascii="Lato" w:hAnsi="Lato"/>
          <w:sz w:val="22"/>
          <w:szCs w:val="22"/>
        </w:rPr>
        <w:t xml:space="preserve">: </w:t>
      </w:r>
    </w:p>
    <w:p w14:paraId="7E77D0E0" w14:textId="77777777" w:rsidR="00F408C6" w:rsidRPr="00B7101F" w:rsidRDefault="00F408C6" w:rsidP="00A13D00">
      <w:pPr>
        <w:numPr>
          <w:ilvl w:val="0"/>
          <w:numId w:val="28"/>
        </w:numPr>
        <w:spacing w:line="360" w:lineRule="auto"/>
        <w:ind w:left="426"/>
        <w:jc w:val="both"/>
        <w:rPr>
          <w:rFonts w:ascii="Lato" w:hAnsi="Lato"/>
          <w:sz w:val="22"/>
          <w:szCs w:val="22"/>
        </w:rPr>
      </w:pPr>
      <w:r w:rsidRPr="00B7101F">
        <w:rPr>
          <w:rFonts w:ascii="Lato" w:hAnsi="Lato"/>
          <w:sz w:val="22"/>
          <w:szCs w:val="22"/>
        </w:rPr>
        <w:t>wskazanie zasad rachunkowości i sprawozdawczości finansowej zastosowanych przy sporządzeniu sprawozdania finansowego podlegającego ocenie;</w:t>
      </w:r>
    </w:p>
    <w:p w14:paraId="55950DCC" w14:textId="77777777" w:rsidR="00F408C6" w:rsidRPr="00B7101F" w:rsidRDefault="00F408C6" w:rsidP="00A13D00">
      <w:pPr>
        <w:numPr>
          <w:ilvl w:val="0"/>
          <w:numId w:val="28"/>
        </w:numPr>
        <w:spacing w:line="360" w:lineRule="auto"/>
        <w:ind w:left="426"/>
        <w:jc w:val="both"/>
        <w:rPr>
          <w:rFonts w:ascii="Lato" w:hAnsi="Lato"/>
          <w:sz w:val="22"/>
          <w:szCs w:val="22"/>
        </w:rPr>
      </w:pPr>
      <w:r w:rsidRPr="00B7101F">
        <w:rPr>
          <w:rFonts w:ascii="Lato" w:hAnsi="Lato"/>
          <w:sz w:val="22"/>
          <w:szCs w:val="22"/>
        </w:rPr>
        <w:t>opis zakresu dokonanej oceny, w tym wskazanie standardów oceny, według których przeprowadzono ocenę;</w:t>
      </w:r>
    </w:p>
    <w:p w14:paraId="523F1EA7" w14:textId="77777777" w:rsidR="00F408C6" w:rsidRPr="00B7101F" w:rsidRDefault="00F408C6" w:rsidP="00A13D00">
      <w:pPr>
        <w:numPr>
          <w:ilvl w:val="0"/>
          <w:numId w:val="28"/>
        </w:numPr>
        <w:spacing w:line="360" w:lineRule="auto"/>
        <w:ind w:left="426"/>
        <w:jc w:val="both"/>
        <w:rPr>
          <w:rFonts w:ascii="Lato" w:hAnsi="Lato"/>
          <w:sz w:val="22"/>
          <w:szCs w:val="22"/>
        </w:rPr>
      </w:pPr>
      <w:r w:rsidRPr="00B7101F">
        <w:rPr>
          <w:rFonts w:ascii="Lato" w:hAnsi="Lato"/>
          <w:sz w:val="22"/>
          <w:szCs w:val="22"/>
        </w:rPr>
        <w:t>opinię biegłego rewidenta o tym, czy sprawozdanie finansowe przedstawia rzetelny i jasny obraz sytuacji majątkowej i finansowej oraz wyniku finansowego ocenianej jednostki zgodnie z mającymi zastosowanie przepisami dotyczącymi rachunkowości i sprawozdawczości finansowej, a także przyjętymi zasadami (polityką) rachunkowości;</w:t>
      </w:r>
    </w:p>
    <w:p w14:paraId="5A87DAD0" w14:textId="77777777" w:rsidR="00F408C6" w:rsidRPr="00B7101F" w:rsidRDefault="00F408C6" w:rsidP="00A13D00">
      <w:pPr>
        <w:numPr>
          <w:ilvl w:val="0"/>
          <w:numId w:val="28"/>
        </w:numPr>
        <w:spacing w:line="360" w:lineRule="auto"/>
        <w:ind w:left="426"/>
        <w:jc w:val="both"/>
        <w:rPr>
          <w:rFonts w:ascii="Lato" w:hAnsi="Lato"/>
          <w:sz w:val="22"/>
          <w:szCs w:val="22"/>
        </w:rPr>
      </w:pPr>
      <w:r w:rsidRPr="00B7101F">
        <w:rPr>
          <w:rFonts w:ascii="Lato" w:hAnsi="Lato"/>
          <w:sz w:val="22"/>
          <w:szCs w:val="22"/>
        </w:rPr>
        <w:t xml:space="preserve"> opinię biegłego rewidenta o tym, czy oceniane sprawozdanie finansowe jest zgodne co do formy i treści z przepisami prawa oraz statutem;</w:t>
      </w:r>
    </w:p>
    <w:p w14:paraId="28E237DA" w14:textId="77777777" w:rsidR="00F408C6" w:rsidRPr="00B7101F" w:rsidRDefault="00F408C6" w:rsidP="00A13D00">
      <w:pPr>
        <w:numPr>
          <w:ilvl w:val="0"/>
          <w:numId w:val="28"/>
        </w:numPr>
        <w:spacing w:line="360" w:lineRule="auto"/>
        <w:ind w:left="426"/>
        <w:jc w:val="both"/>
        <w:rPr>
          <w:rFonts w:ascii="Lato" w:hAnsi="Lato"/>
          <w:sz w:val="22"/>
          <w:szCs w:val="22"/>
        </w:rPr>
      </w:pPr>
      <w:r w:rsidRPr="00B7101F">
        <w:rPr>
          <w:rFonts w:ascii="Lato" w:hAnsi="Lato"/>
          <w:sz w:val="22"/>
          <w:szCs w:val="22"/>
        </w:rPr>
        <w:t>opinię, czy oceniane sprawozdanie finansowe zostało sporządzone na podstawie prawidłowo prowadzonych ksiąg rachunkowych;</w:t>
      </w:r>
    </w:p>
    <w:p w14:paraId="09857B51" w14:textId="77777777" w:rsidR="00F408C6" w:rsidRPr="00B7101F" w:rsidRDefault="00F408C6" w:rsidP="00A13D00">
      <w:pPr>
        <w:numPr>
          <w:ilvl w:val="0"/>
          <w:numId w:val="28"/>
        </w:numPr>
        <w:spacing w:line="360" w:lineRule="auto"/>
        <w:ind w:left="426"/>
        <w:jc w:val="both"/>
        <w:rPr>
          <w:rFonts w:ascii="Lato" w:hAnsi="Lato"/>
          <w:sz w:val="22"/>
          <w:szCs w:val="22"/>
        </w:rPr>
      </w:pPr>
      <w:r w:rsidRPr="00B7101F">
        <w:rPr>
          <w:rFonts w:ascii="Lato" w:hAnsi="Lato"/>
          <w:sz w:val="22"/>
          <w:szCs w:val="22"/>
        </w:rPr>
        <w:t>objaśnienia, w których biegły rewident odnosi się do spraw, na które zwrócił uwagę podczas dokonywania oceny, które nie powodują wydania opinii z zastrzeżeniami;</w:t>
      </w:r>
    </w:p>
    <w:p w14:paraId="60D89316" w14:textId="77777777" w:rsidR="00F408C6" w:rsidRPr="00B7101F" w:rsidRDefault="00F408C6" w:rsidP="00A13D00">
      <w:pPr>
        <w:numPr>
          <w:ilvl w:val="0"/>
          <w:numId w:val="28"/>
        </w:numPr>
        <w:spacing w:line="360" w:lineRule="auto"/>
        <w:ind w:left="426"/>
        <w:jc w:val="both"/>
        <w:rPr>
          <w:rFonts w:ascii="Lato" w:hAnsi="Lato"/>
          <w:sz w:val="22"/>
          <w:szCs w:val="22"/>
        </w:rPr>
      </w:pPr>
      <w:r w:rsidRPr="00B7101F">
        <w:rPr>
          <w:rFonts w:ascii="Lato" w:hAnsi="Lato"/>
          <w:sz w:val="22"/>
          <w:szCs w:val="22"/>
        </w:rPr>
        <w:t>oświadczenie biegłego rewidenta o przypadkach istotnej niepewności w odniesieniu do zdarzeń lub uwarunkowań, które mogą rodzić zasadnicze wątpliwości co do zdolności jednostki do kontynuowania działalności;</w:t>
      </w:r>
    </w:p>
    <w:p w14:paraId="6F8FA9D3" w14:textId="77777777" w:rsidR="00F408C6" w:rsidRPr="00B7101F" w:rsidRDefault="00F408C6" w:rsidP="00A13D00">
      <w:pPr>
        <w:numPr>
          <w:ilvl w:val="0"/>
          <w:numId w:val="28"/>
        </w:numPr>
        <w:spacing w:line="360" w:lineRule="auto"/>
        <w:ind w:left="426"/>
        <w:jc w:val="both"/>
        <w:rPr>
          <w:rFonts w:ascii="Lato" w:hAnsi="Lato"/>
          <w:sz w:val="22"/>
          <w:szCs w:val="22"/>
        </w:rPr>
      </w:pPr>
      <w:r w:rsidRPr="00B7101F">
        <w:rPr>
          <w:rFonts w:ascii="Lato" w:hAnsi="Lato"/>
          <w:sz w:val="22"/>
          <w:szCs w:val="22"/>
        </w:rPr>
        <w:t xml:space="preserve"> informację o stwierdzonym podczas oceny istotnym naruszeniu prawa, statutu  mającym wpływ na sprawozdanie finansowe;</w:t>
      </w:r>
    </w:p>
    <w:p w14:paraId="75730700" w14:textId="77777777" w:rsidR="00F408C6" w:rsidRPr="00B7101F" w:rsidRDefault="00F408C6" w:rsidP="00A13D00">
      <w:pPr>
        <w:numPr>
          <w:ilvl w:val="0"/>
          <w:numId w:val="28"/>
        </w:numPr>
        <w:spacing w:line="360" w:lineRule="auto"/>
        <w:ind w:left="426"/>
        <w:jc w:val="both"/>
        <w:rPr>
          <w:rFonts w:ascii="Lato" w:hAnsi="Lato"/>
          <w:sz w:val="22"/>
          <w:szCs w:val="22"/>
        </w:rPr>
      </w:pPr>
      <w:r w:rsidRPr="00B7101F">
        <w:rPr>
          <w:rFonts w:ascii="Lato" w:hAnsi="Lato"/>
          <w:sz w:val="22"/>
          <w:szCs w:val="22"/>
        </w:rPr>
        <w:t>inne elementy, które uznane zostaną za konieczne.</w:t>
      </w:r>
    </w:p>
    <w:p w14:paraId="58E074DF" w14:textId="77777777" w:rsidR="00F408C6" w:rsidRPr="00B7101F" w:rsidRDefault="00F408C6" w:rsidP="00A13D00">
      <w:pPr>
        <w:spacing w:line="360" w:lineRule="auto"/>
        <w:ind w:left="426"/>
        <w:jc w:val="both"/>
        <w:rPr>
          <w:rFonts w:ascii="Lato" w:hAnsi="Lato"/>
          <w:sz w:val="22"/>
          <w:szCs w:val="22"/>
        </w:rPr>
      </w:pPr>
    </w:p>
    <w:p w14:paraId="35F0822D" w14:textId="77777777" w:rsidR="00F408C6" w:rsidRPr="00B7101F" w:rsidRDefault="00F408C6" w:rsidP="00A13D00">
      <w:pPr>
        <w:numPr>
          <w:ilvl w:val="0"/>
          <w:numId w:val="27"/>
        </w:numPr>
        <w:spacing w:line="360" w:lineRule="auto"/>
        <w:ind w:left="284" w:hanging="284"/>
        <w:jc w:val="both"/>
        <w:rPr>
          <w:rFonts w:ascii="Lato" w:hAnsi="Lato"/>
          <w:sz w:val="22"/>
          <w:szCs w:val="22"/>
        </w:rPr>
      </w:pPr>
      <w:r w:rsidRPr="00B7101F">
        <w:rPr>
          <w:rFonts w:ascii="Lato" w:hAnsi="Lato"/>
          <w:sz w:val="22"/>
          <w:szCs w:val="22"/>
        </w:rPr>
        <w:t>W przypadku wydania opinii z zastrzeżeniami, wydania opinii negatywnej albo odmowy wydania opinii  sprawozdanie z oceny powinno zawierać uzasadnienie wraz z opisem skutków zniekształceń będących powodem wydania takiej opinii albo odmowy jej wydania.</w:t>
      </w:r>
    </w:p>
    <w:p w14:paraId="66BED927" w14:textId="0A063057" w:rsidR="00066FE8" w:rsidRPr="00B7101F" w:rsidRDefault="00F408C6" w:rsidP="00A13D00">
      <w:pPr>
        <w:numPr>
          <w:ilvl w:val="0"/>
          <w:numId w:val="27"/>
        </w:numPr>
        <w:spacing w:line="360" w:lineRule="auto"/>
        <w:ind w:left="284" w:hanging="284"/>
        <w:jc w:val="both"/>
        <w:rPr>
          <w:rFonts w:ascii="Lato" w:hAnsi="Lato"/>
          <w:sz w:val="22"/>
          <w:szCs w:val="22"/>
        </w:rPr>
      </w:pPr>
      <w:r w:rsidRPr="00B7101F">
        <w:rPr>
          <w:rFonts w:ascii="Lato" w:hAnsi="Lato"/>
          <w:sz w:val="22"/>
          <w:szCs w:val="22"/>
        </w:rPr>
        <w:lastRenderedPageBreak/>
        <w:t xml:space="preserve">Ocena sytuacji finansowej, o której mowa w § 1 ust. 1 </w:t>
      </w:r>
      <w:r w:rsidRPr="007C56E9">
        <w:rPr>
          <w:rFonts w:ascii="Lato" w:hAnsi="Lato"/>
          <w:sz w:val="22"/>
          <w:szCs w:val="22"/>
        </w:rPr>
        <w:t xml:space="preserve">pkt </w:t>
      </w:r>
      <w:r w:rsidR="00DD1D91">
        <w:rPr>
          <w:rFonts w:ascii="Lato" w:hAnsi="Lato"/>
          <w:sz w:val="22"/>
          <w:szCs w:val="22"/>
        </w:rPr>
        <w:t>3</w:t>
      </w:r>
      <w:r w:rsidRPr="00B7101F">
        <w:rPr>
          <w:rFonts w:ascii="Lato" w:hAnsi="Lato"/>
          <w:sz w:val="22"/>
          <w:szCs w:val="22"/>
        </w:rPr>
        <w:t xml:space="preserve"> umowy, poszczególnych Ośrodków Doradztwa Rolniczego powinna zawierać jej krótką charakterystykę oraz wskazanie najważniejszych problemów występujących w poszczególnych Ośrodkach Doradztwa Rolniczego.</w:t>
      </w:r>
      <w:r w:rsidR="00066FE8" w:rsidRPr="00B7101F">
        <w:rPr>
          <w:rFonts w:ascii="Lato" w:hAnsi="Lato" w:cs="Arial"/>
          <w:color w:val="000000"/>
          <w:sz w:val="22"/>
          <w:szCs w:val="22"/>
        </w:rPr>
        <w:t xml:space="preserve">                                                  </w:t>
      </w:r>
    </w:p>
    <w:sectPr w:rsidR="00066FE8" w:rsidRPr="00B7101F" w:rsidSect="00A954CF">
      <w:footerReference w:type="even" r:id="rId9"/>
      <w:footerReference w:type="default" r:id="rId10"/>
      <w:footnotePr>
        <w:numStart w:val="4"/>
      </w:footnotePr>
      <w:endnotePr>
        <w:numFmt w:val="decimal"/>
      </w:endnotePr>
      <w:pgSz w:w="11907" w:h="16840" w:code="9"/>
      <w:pgMar w:top="993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73885" w14:textId="77777777" w:rsidR="00A954CF" w:rsidRDefault="00A954CF">
      <w:r>
        <w:separator/>
      </w:r>
    </w:p>
  </w:endnote>
  <w:endnote w:type="continuationSeparator" w:id="0">
    <w:p w14:paraId="5A3711B7" w14:textId="77777777" w:rsidR="00A954CF" w:rsidRDefault="00A9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96756" w14:textId="77777777" w:rsidR="00F81E2D" w:rsidRDefault="00F81E2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6E11D4" w14:textId="77777777" w:rsidR="00F81E2D" w:rsidRDefault="00F81E2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3B856" w14:textId="1A1CD715" w:rsidR="00F81E2D" w:rsidRDefault="00F81E2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559EC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77239BEF" w14:textId="77777777" w:rsidR="00F81E2D" w:rsidRDefault="00F81E2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F81CE" w14:textId="77777777" w:rsidR="00A954CF" w:rsidRDefault="00A954CF">
      <w:r>
        <w:separator/>
      </w:r>
    </w:p>
  </w:footnote>
  <w:footnote w:type="continuationSeparator" w:id="0">
    <w:p w14:paraId="0D9DAFE0" w14:textId="77777777" w:rsidR="00A954CF" w:rsidRDefault="00A95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1657"/>
    <w:multiLevelType w:val="hybridMultilevel"/>
    <w:tmpl w:val="B8DA1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708FA"/>
    <w:multiLevelType w:val="hybridMultilevel"/>
    <w:tmpl w:val="F9329D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D0300"/>
    <w:multiLevelType w:val="hybridMultilevel"/>
    <w:tmpl w:val="784EC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75704"/>
    <w:multiLevelType w:val="hybridMultilevel"/>
    <w:tmpl w:val="A8C621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1560D"/>
    <w:multiLevelType w:val="hybridMultilevel"/>
    <w:tmpl w:val="02D4C32E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2754AEC"/>
    <w:multiLevelType w:val="hybridMultilevel"/>
    <w:tmpl w:val="9D9007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B2CD7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9D125C"/>
    <w:multiLevelType w:val="hybridMultilevel"/>
    <w:tmpl w:val="685E4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521FB"/>
    <w:multiLevelType w:val="hybridMultilevel"/>
    <w:tmpl w:val="950ED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11885"/>
    <w:multiLevelType w:val="hybridMultilevel"/>
    <w:tmpl w:val="C9EE2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C21C4"/>
    <w:multiLevelType w:val="singleLevel"/>
    <w:tmpl w:val="2D94D6B4"/>
    <w:lvl w:ilvl="0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hint="default"/>
      </w:rPr>
    </w:lvl>
  </w:abstractNum>
  <w:abstractNum w:abstractNumId="10" w15:restartNumberingAfterBreak="0">
    <w:nsid w:val="31706013"/>
    <w:multiLevelType w:val="singleLevel"/>
    <w:tmpl w:val="186C7160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60"/>
      </w:pPr>
      <w:rPr>
        <w:rFonts w:ascii="Garamond" w:hAnsi="Garamond" w:hint="default"/>
        <w:sz w:val="20"/>
      </w:rPr>
    </w:lvl>
  </w:abstractNum>
  <w:abstractNum w:abstractNumId="11" w15:restartNumberingAfterBreak="0">
    <w:nsid w:val="33F62583"/>
    <w:multiLevelType w:val="singleLevel"/>
    <w:tmpl w:val="E4C636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</w:abstractNum>
  <w:abstractNum w:abstractNumId="12" w15:restartNumberingAfterBreak="0">
    <w:nsid w:val="3F62434D"/>
    <w:multiLevelType w:val="singleLevel"/>
    <w:tmpl w:val="62A25A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3" w15:restartNumberingAfterBreak="0">
    <w:nsid w:val="40565B54"/>
    <w:multiLevelType w:val="hybridMultilevel"/>
    <w:tmpl w:val="583EA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6C69D0"/>
    <w:multiLevelType w:val="hybridMultilevel"/>
    <w:tmpl w:val="58D0BDA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1375FF9"/>
    <w:multiLevelType w:val="hybridMultilevel"/>
    <w:tmpl w:val="1F926FA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38B32D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4D06681"/>
    <w:multiLevelType w:val="hybridMultilevel"/>
    <w:tmpl w:val="4360219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61F20CB"/>
    <w:multiLevelType w:val="hybridMultilevel"/>
    <w:tmpl w:val="8D1A9DA2"/>
    <w:lvl w:ilvl="0" w:tplc="806C57E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7A05FCB"/>
    <w:multiLevelType w:val="hybridMultilevel"/>
    <w:tmpl w:val="B024EB84"/>
    <w:lvl w:ilvl="0" w:tplc="BAEA1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AAD2CF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F06689"/>
    <w:multiLevelType w:val="hybridMultilevel"/>
    <w:tmpl w:val="E9168A2E"/>
    <w:lvl w:ilvl="0" w:tplc="5900D14A">
      <w:start w:val="3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000F87"/>
    <w:multiLevelType w:val="hybridMultilevel"/>
    <w:tmpl w:val="AB8C8F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E003A"/>
    <w:multiLevelType w:val="hybridMultilevel"/>
    <w:tmpl w:val="A42E24D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64B19C2"/>
    <w:multiLevelType w:val="hybridMultilevel"/>
    <w:tmpl w:val="BC546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A4B89"/>
    <w:multiLevelType w:val="hybridMultilevel"/>
    <w:tmpl w:val="F89651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B4883"/>
    <w:multiLevelType w:val="hybridMultilevel"/>
    <w:tmpl w:val="ABA20166"/>
    <w:lvl w:ilvl="0" w:tplc="181E87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AAD2CF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5E7AE3"/>
    <w:multiLevelType w:val="singleLevel"/>
    <w:tmpl w:val="E45E7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2C52D73"/>
    <w:multiLevelType w:val="singleLevel"/>
    <w:tmpl w:val="7F1857EC"/>
    <w:lvl w:ilvl="0">
      <w:start w:val="1"/>
      <w:numFmt w:val="decimal"/>
      <w:lvlText w:val="%1."/>
      <w:lvlJc w:val="left"/>
      <w:pPr>
        <w:tabs>
          <w:tab w:val="num" w:pos="6881"/>
        </w:tabs>
        <w:ind w:left="6881" w:hanging="360"/>
      </w:pPr>
      <w:rPr>
        <w:rFonts w:hint="default"/>
      </w:rPr>
    </w:lvl>
  </w:abstractNum>
  <w:abstractNum w:abstractNumId="28" w15:restartNumberingAfterBreak="0">
    <w:nsid w:val="74467B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49E11E2"/>
    <w:multiLevelType w:val="hybridMultilevel"/>
    <w:tmpl w:val="23B8C3FC"/>
    <w:lvl w:ilvl="0" w:tplc="5CE08F2C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7E170B2C"/>
    <w:multiLevelType w:val="hybridMultilevel"/>
    <w:tmpl w:val="884AF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882097">
    <w:abstractNumId w:val="11"/>
  </w:num>
  <w:num w:numId="2" w16cid:durableId="894126366">
    <w:abstractNumId w:val="28"/>
  </w:num>
  <w:num w:numId="3" w16cid:durableId="1445465322">
    <w:abstractNumId w:val="16"/>
  </w:num>
  <w:num w:numId="4" w16cid:durableId="1964341727">
    <w:abstractNumId w:val="27"/>
  </w:num>
  <w:num w:numId="5" w16cid:durableId="1571766197">
    <w:abstractNumId w:val="12"/>
  </w:num>
  <w:num w:numId="6" w16cid:durableId="709064309">
    <w:abstractNumId w:val="10"/>
  </w:num>
  <w:num w:numId="7" w16cid:durableId="436756757">
    <w:abstractNumId w:val="26"/>
  </w:num>
  <w:num w:numId="8" w16cid:durableId="735057186">
    <w:abstractNumId w:val="9"/>
  </w:num>
  <w:num w:numId="9" w16cid:durableId="925383169">
    <w:abstractNumId w:val="19"/>
  </w:num>
  <w:num w:numId="10" w16cid:durableId="1111824954">
    <w:abstractNumId w:val="25"/>
  </w:num>
  <w:num w:numId="11" w16cid:durableId="10803235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7520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32059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1555847">
    <w:abstractNumId w:val="0"/>
  </w:num>
  <w:num w:numId="15" w16cid:durableId="2105757626">
    <w:abstractNumId w:val="29"/>
  </w:num>
  <w:num w:numId="16" w16cid:durableId="740634569">
    <w:abstractNumId w:val="18"/>
  </w:num>
  <w:num w:numId="17" w16cid:durableId="1388990533">
    <w:abstractNumId w:val="20"/>
  </w:num>
  <w:num w:numId="18" w16cid:durableId="18550185">
    <w:abstractNumId w:val="22"/>
  </w:num>
  <w:num w:numId="19" w16cid:durableId="1798988432">
    <w:abstractNumId w:val="14"/>
  </w:num>
  <w:num w:numId="20" w16cid:durableId="1988779020">
    <w:abstractNumId w:val="17"/>
  </w:num>
  <w:num w:numId="21" w16cid:durableId="1914119175">
    <w:abstractNumId w:val="1"/>
  </w:num>
  <w:num w:numId="22" w16cid:durableId="916400821">
    <w:abstractNumId w:val="30"/>
  </w:num>
  <w:num w:numId="23" w16cid:durableId="1807159544">
    <w:abstractNumId w:val="2"/>
  </w:num>
  <w:num w:numId="24" w16cid:durableId="239026587">
    <w:abstractNumId w:val="24"/>
  </w:num>
  <w:num w:numId="25" w16cid:durableId="611741652">
    <w:abstractNumId w:val="21"/>
  </w:num>
  <w:num w:numId="26" w16cid:durableId="134954747">
    <w:abstractNumId w:val="8"/>
  </w:num>
  <w:num w:numId="27" w16cid:durableId="1524368185">
    <w:abstractNumId w:val="7"/>
  </w:num>
  <w:num w:numId="28" w16cid:durableId="1614898154">
    <w:abstractNumId w:val="4"/>
  </w:num>
  <w:num w:numId="29" w16cid:durableId="1741055371">
    <w:abstractNumId w:val="15"/>
  </w:num>
  <w:num w:numId="30" w16cid:durableId="2049066738">
    <w:abstractNumId w:val="23"/>
  </w:num>
  <w:num w:numId="31" w16cid:durableId="794567115">
    <w:abstractNumId w:val="3"/>
  </w:num>
  <w:num w:numId="32" w16cid:durableId="19585578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Start w:val="4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B19"/>
    <w:rsid w:val="00000CF3"/>
    <w:rsid w:val="00007EAF"/>
    <w:rsid w:val="00015990"/>
    <w:rsid w:val="0002294D"/>
    <w:rsid w:val="00023252"/>
    <w:rsid w:val="000375F7"/>
    <w:rsid w:val="00051174"/>
    <w:rsid w:val="00054CB5"/>
    <w:rsid w:val="00054E5D"/>
    <w:rsid w:val="00055404"/>
    <w:rsid w:val="00060400"/>
    <w:rsid w:val="00065BB4"/>
    <w:rsid w:val="00066FE8"/>
    <w:rsid w:val="000671A4"/>
    <w:rsid w:val="00073922"/>
    <w:rsid w:val="00075F85"/>
    <w:rsid w:val="000848CF"/>
    <w:rsid w:val="0009139C"/>
    <w:rsid w:val="000939CC"/>
    <w:rsid w:val="00094D44"/>
    <w:rsid w:val="00095168"/>
    <w:rsid w:val="000959BF"/>
    <w:rsid w:val="00096AE7"/>
    <w:rsid w:val="000A1522"/>
    <w:rsid w:val="000A4B9F"/>
    <w:rsid w:val="000B1743"/>
    <w:rsid w:val="000B437E"/>
    <w:rsid w:val="000C0E53"/>
    <w:rsid w:val="000C2501"/>
    <w:rsid w:val="000C5A39"/>
    <w:rsid w:val="000C7A3F"/>
    <w:rsid w:val="000D76FE"/>
    <w:rsid w:val="000E4232"/>
    <w:rsid w:val="000E5189"/>
    <w:rsid w:val="000E63B7"/>
    <w:rsid w:val="000E732F"/>
    <w:rsid w:val="000F2B1F"/>
    <w:rsid w:val="00102745"/>
    <w:rsid w:val="001053A1"/>
    <w:rsid w:val="00112223"/>
    <w:rsid w:val="00115149"/>
    <w:rsid w:val="00117181"/>
    <w:rsid w:val="0012550F"/>
    <w:rsid w:val="00126304"/>
    <w:rsid w:val="00126333"/>
    <w:rsid w:val="00140F02"/>
    <w:rsid w:val="00146D87"/>
    <w:rsid w:val="00147199"/>
    <w:rsid w:val="001505DA"/>
    <w:rsid w:val="0015137B"/>
    <w:rsid w:val="00154320"/>
    <w:rsid w:val="00154A61"/>
    <w:rsid w:val="001653EE"/>
    <w:rsid w:val="001665B6"/>
    <w:rsid w:val="00167646"/>
    <w:rsid w:val="00174F54"/>
    <w:rsid w:val="00180FBB"/>
    <w:rsid w:val="00181CCC"/>
    <w:rsid w:val="0018217B"/>
    <w:rsid w:val="001835D2"/>
    <w:rsid w:val="00186F5B"/>
    <w:rsid w:val="00195A00"/>
    <w:rsid w:val="001A3A70"/>
    <w:rsid w:val="001A3F45"/>
    <w:rsid w:val="001A7CEF"/>
    <w:rsid w:val="001B0171"/>
    <w:rsid w:val="001B2388"/>
    <w:rsid w:val="001C17AB"/>
    <w:rsid w:val="001C71A3"/>
    <w:rsid w:val="001C7848"/>
    <w:rsid w:val="001D0B9F"/>
    <w:rsid w:val="001D4AE3"/>
    <w:rsid w:val="001E6F9D"/>
    <w:rsid w:val="001F4B71"/>
    <w:rsid w:val="001F4C60"/>
    <w:rsid w:val="001F51AE"/>
    <w:rsid w:val="001F673E"/>
    <w:rsid w:val="001F7179"/>
    <w:rsid w:val="001F7689"/>
    <w:rsid w:val="00202D64"/>
    <w:rsid w:val="00205676"/>
    <w:rsid w:val="002060DF"/>
    <w:rsid w:val="00206151"/>
    <w:rsid w:val="002064B8"/>
    <w:rsid w:val="002078E7"/>
    <w:rsid w:val="00211056"/>
    <w:rsid w:val="00215B86"/>
    <w:rsid w:val="0022081C"/>
    <w:rsid w:val="0022679A"/>
    <w:rsid w:val="0023344C"/>
    <w:rsid w:val="00250E9B"/>
    <w:rsid w:val="0025139A"/>
    <w:rsid w:val="00252E3C"/>
    <w:rsid w:val="00253FCB"/>
    <w:rsid w:val="00255358"/>
    <w:rsid w:val="002570C3"/>
    <w:rsid w:val="00262401"/>
    <w:rsid w:val="002718B2"/>
    <w:rsid w:val="002724E7"/>
    <w:rsid w:val="0027297B"/>
    <w:rsid w:val="0027494C"/>
    <w:rsid w:val="00276A24"/>
    <w:rsid w:val="00276BEF"/>
    <w:rsid w:val="00281977"/>
    <w:rsid w:val="00281DCA"/>
    <w:rsid w:val="00282594"/>
    <w:rsid w:val="002A3C30"/>
    <w:rsid w:val="002A4441"/>
    <w:rsid w:val="002A4CB8"/>
    <w:rsid w:val="002A5763"/>
    <w:rsid w:val="002B0424"/>
    <w:rsid w:val="002B1F47"/>
    <w:rsid w:val="002B409B"/>
    <w:rsid w:val="002B4560"/>
    <w:rsid w:val="002B489E"/>
    <w:rsid w:val="002B676D"/>
    <w:rsid w:val="002C2164"/>
    <w:rsid w:val="002C2EF5"/>
    <w:rsid w:val="002C4DE9"/>
    <w:rsid w:val="002D12BC"/>
    <w:rsid w:val="002D4B75"/>
    <w:rsid w:val="002E14C1"/>
    <w:rsid w:val="002E530B"/>
    <w:rsid w:val="002E67FF"/>
    <w:rsid w:val="002F2D89"/>
    <w:rsid w:val="002F34E9"/>
    <w:rsid w:val="002F70CB"/>
    <w:rsid w:val="00301BE2"/>
    <w:rsid w:val="00305B2E"/>
    <w:rsid w:val="00305B30"/>
    <w:rsid w:val="00323E33"/>
    <w:rsid w:val="003255D2"/>
    <w:rsid w:val="00331183"/>
    <w:rsid w:val="0033168A"/>
    <w:rsid w:val="0034160A"/>
    <w:rsid w:val="00360D42"/>
    <w:rsid w:val="00370834"/>
    <w:rsid w:val="003773EA"/>
    <w:rsid w:val="00377BA5"/>
    <w:rsid w:val="00377FBE"/>
    <w:rsid w:val="003B3E08"/>
    <w:rsid w:val="003B662B"/>
    <w:rsid w:val="003B7089"/>
    <w:rsid w:val="003C1F21"/>
    <w:rsid w:val="003D083D"/>
    <w:rsid w:val="003D2737"/>
    <w:rsid w:val="003E1F76"/>
    <w:rsid w:val="003E7BED"/>
    <w:rsid w:val="003F13C8"/>
    <w:rsid w:val="003F7F2F"/>
    <w:rsid w:val="004052DD"/>
    <w:rsid w:val="00412FF4"/>
    <w:rsid w:val="00415101"/>
    <w:rsid w:val="00423CAF"/>
    <w:rsid w:val="004264B5"/>
    <w:rsid w:val="00441585"/>
    <w:rsid w:val="00443AA6"/>
    <w:rsid w:val="00457060"/>
    <w:rsid w:val="0046132E"/>
    <w:rsid w:val="00461831"/>
    <w:rsid w:val="00462833"/>
    <w:rsid w:val="0046340C"/>
    <w:rsid w:val="0046587D"/>
    <w:rsid w:val="0047026D"/>
    <w:rsid w:val="004715FB"/>
    <w:rsid w:val="00472D86"/>
    <w:rsid w:val="00477095"/>
    <w:rsid w:val="004811E4"/>
    <w:rsid w:val="00481EE7"/>
    <w:rsid w:val="0048278B"/>
    <w:rsid w:val="00483DF1"/>
    <w:rsid w:val="00484A35"/>
    <w:rsid w:val="00484AD1"/>
    <w:rsid w:val="00491EF1"/>
    <w:rsid w:val="0049509C"/>
    <w:rsid w:val="00495253"/>
    <w:rsid w:val="0049565D"/>
    <w:rsid w:val="0049759C"/>
    <w:rsid w:val="004B160C"/>
    <w:rsid w:val="004B6B20"/>
    <w:rsid w:val="004B7D8B"/>
    <w:rsid w:val="004C4C14"/>
    <w:rsid w:val="004C6AA3"/>
    <w:rsid w:val="004D65FD"/>
    <w:rsid w:val="004D6E1D"/>
    <w:rsid w:val="004D74F6"/>
    <w:rsid w:val="004E56A6"/>
    <w:rsid w:val="004E58CD"/>
    <w:rsid w:val="004F12A1"/>
    <w:rsid w:val="004F3D53"/>
    <w:rsid w:val="004F4BFE"/>
    <w:rsid w:val="004F6921"/>
    <w:rsid w:val="00500341"/>
    <w:rsid w:val="005017A5"/>
    <w:rsid w:val="0051167B"/>
    <w:rsid w:val="00512F7E"/>
    <w:rsid w:val="00513BE1"/>
    <w:rsid w:val="0051602E"/>
    <w:rsid w:val="00516567"/>
    <w:rsid w:val="00532FD1"/>
    <w:rsid w:val="005356D7"/>
    <w:rsid w:val="00540CF9"/>
    <w:rsid w:val="005441EB"/>
    <w:rsid w:val="00544E15"/>
    <w:rsid w:val="00547BD0"/>
    <w:rsid w:val="005560F5"/>
    <w:rsid w:val="00557188"/>
    <w:rsid w:val="00557C96"/>
    <w:rsid w:val="00557FA7"/>
    <w:rsid w:val="005616D0"/>
    <w:rsid w:val="00561E7E"/>
    <w:rsid w:val="0056242E"/>
    <w:rsid w:val="00570BA9"/>
    <w:rsid w:val="00571251"/>
    <w:rsid w:val="0058299F"/>
    <w:rsid w:val="00582F39"/>
    <w:rsid w:val="00587B4D"/>
    <w:rsid w:val="00593FBA"/>
    <w:rsid w:val="005946BD"/>
    <w:rsid w:val="005A03C5"/>
    <w:rsid w:val="005A2675"/>
    <w:rsid w:val="005A7119"/>
    <w:rsid w:val="005B0698"/>
    <w:rsid w:val="005B3882"/>
    <w:rsid w:val="005C3B8F"/>
    <w:rsid w:val="005D1DFE"/>
    <w:rsid w:val="005D66D7"/>
    <w:rsid w:val="005E441B"/>
    <w:rsid w:val="005E49A8"/>
    <w:rsid w:val="005E5E3C"/>
    <w:rsid w:val="005F2D0A"/>
    <w:rsid w:val="006030F1"/>
    <w:rsid w:val="00603C6F"/>
    <w:rsid w:val="00604ADE"/>
    <w:rsid w:val="00606E4E"/>
    <w:rsid w:val="0060715D"/>
    <w:rsid w:val="00610C4B"/>
    <w:rsid w:val="00617D44"/>
    <w:rsid w:val="00622CF8"/>
    <w:rsid w:val="00630754"/>
    <w:rsid w:val="00630951"/>
    <w:rsid w:val="00635EEE"/>
    <w:rsid w:val="00637029"/>
    <w:rsid w:val="00653B4C"/>
    <w:rsid w:val="00655A9C"/>
    <w:rsid w:val="0066714B"/>
    <w:rsid w:val="006676F6"/>
    <w:rsid w:val="00671D6F"/>
    <w:rsid w:val="0067203A"/>
    <w:rsid w:val="00675881"/>
    <w:rsid w:val="00680888"/>
    <w:rsid w:val="0068490F"/>
    <w:rsid w:val="0068559B"/>
    <w:rsid w:val="006868F3"/>
    <w:rsid w:val="00687427"/>
    <w:rsid w:val="00687B75"/>
    <w:rsid w:val="006901AB"/>
    <w:rsid w:val="00696A16"/>
    <w:rsid w:val="006A1BC4"/>
    <w:rsid w:val="006B0209"/>
    <w:rsid w:val="006B11ED"/>
    <w:rsid w:val="006B1495"/>
    <w:rsid w:val="006B2075"/>
    <w:rsid w:val="006B4639"/>
    <w:rsid w:val="006C0F09"/>
    <w:rsid w:val="006C345F"/>
    <w:rsid w:val="006D38D8"/>
    <w:rsid w:val="006E3095"/>
    <w:rsid w:val="006F351D"/>
    <w:rsid w:val="006F513B"/>
    <w:rsid w:val="00700439"/>
    <w:rsid w:val="0070096D"/>
    <w:rsid w:val="00702C0E"/>
    <w:rsid w:val="00707527"/>
    <w:rsid w:val="0070780D"/>
    <w:rsid w:val="00714F22"/>
    <w:rsid w:val="00723EBB"/>
    <w:rsid w:val="00724A3D"/>
    <w:rsid w:val="00725CC3"/>
    <w:rsid w:val="0072613A"/>
    <w:rsid w:val="0073161D"/>
    <w:rsid w:val="007330A8"/>
    <w:rsid w:val="00736746"/>
    <w:rsid w:val="00745FA9"/>
    <w:rsid w:val="007471AB"/>
    <w:rsid w:val="007626BA"/>
    <w:rsid w:val="00766AE2"/>
    <w:rsid w:val="00777779"/>
    <w:rsid w:val="00777BD9"/>
    <w:rsid w:val="00780E52"/>
    <w:rsid w:val="00787641"/>
    <w:rsid w:val="00791745"/>
    <w:rsid w:val="00792EC1"/>
    <w:rsid w:val="00793C01"/>
    <w:rsid w:val="007952DE"/>
    <w:rsid w:val="007959B6"/>
    <w:rsid w:val="007A13C7"/>
    <w:rsid w:val="007B0F87"/>
    <w:rsid w:val="007B4679"/>
    <w:rsid w:val="007B688C"/>
    <w:rsid w:val="007C0463"/>
    <w:rsid w:val="007C1E99"/>
    <w:rsid w:val="007C56E9"/>
    <w:rsid w:val="007D0883"/>
    <w:rsid w:val="007D45E7"/>
    <w:rsid w:val="007D51C4"/>
    <w:rsid w:val="007D733E"/>
    <w:rsid w:val="007E1490"/>
    <w:rsid w:val="007E207B"/>
    <w:rsid w:val="007E7B00"/>
    <w:rsid w:val="007F043F"/>
    <w:rsid w:val="007F1C6F"/>
    <w:rsid w:val="007F4A4F"/>
    <w:rsid w:val="008002B0"/>
    <w:rsid w:val="0080524E"/>
    <w:rsid w:val="00810E4E"/>
    <w:rsid w:val="008178BF"/>
    <w:rsid w:val="00821E48"/>
    <w:rsid w:val="00822B4A"/>
    <w:rsid w:val="0082516D"/>
    <w:rsid w:val="008370E5"/>
    <w:rsid w:val="00842F6C"/>
    <w:rsid w:val="00843226"/>
    <w:rsid w:val="00847538"/>
    <w:rsid w:val="008559EC"/>
    <w:rsid w:val="00856732"/>
    <w:rsid w:val="008576F0"/>
    <w:rsid w:val="008749C3"/>
    <w:rsid w:val="008767E6"/>
    <w:rsid w:val="00877A86"/>
    <w:rsid w:val="00880B43"/>
    <w:rsid w:val="00891849"/>
    <w:rsid w:val="00893008"/>
    <w:rsid w:val="00894F29"/>
    <w:rsid w:val="00896398"/>
    <w:rsid w:val="00896FDF"/>
    <w:rsid w:val="008A2B6D"/>
    <w:rsid w:val="008A73D2"/>
    <w:rsid w:val="008A7436"/>
    <w:rsid w:val="008B1E66"/>
    <w:rsid w:val="008B5C4A"/>
    <w:rsid w:val="008C3C7E"/>
    <w:rsid w:val="008C3F2A"/>
    <w:rsid w:val="008D071C"/>
    <w:rsid w:val="008D0A51"/>
    <w:rsid w:val="008D300D"/>
    <w:rsid w:val="008D3A86"/>
    <w:rsid w:val="008E156F"/>
    <w:rsid w:val="008E1877"/>
    <w:rsid w:val="008E2C9A"/>
    <w:rsid w:val="008E44CE"/>
    <w:rsid w:val="008E6BFC"/>
    <w:rsid w:val="008F008A"/>
    <w:rsid w:val="008F700B"/>
    <w:rsid w:val="009000F3"/>
    <w:rsid w:val="00906B0F"/>
    <w:rsid w:val="009109BA"/>
    <w:rsid w:val="009122C8"/>
    <w:rsid w:val="00917941"/>
    <w:rsid w:val="00920FDD"/>
    <w:rsid w:val="009215E9"/>
    <w:rsid w:val="009253A1"/>
    <w:rsid w:val="00930437"/>
    <w:rsid w:val="00934CEE"/>
    <w:rsid w:val="00944C4C"/>
    <w:rsid w:val="00944F5F"/>
    <w:rsid w:val="009469B7"/>
    <w:rsid w:val="0097580E"/>
    <w:rsid w:val="00983CFD"/>
    <w:rsid w:val="009923FE"/>
    <w:rsid w:val="0099486A"/>
    <w:rsid w:val="009A3D05"/>
    <w:rsid w:val="009B03C5"/>
    <w:rsid w:val="009B0990"/>
    <w:rsid w:val="009B0A74"/>
    <w:rsid w:val="009B0B2A"/>
    <w:rsid w:val="009B17CF"/>
    <w:rsid w:val="009B190B"/>
    <w:rsid w:val="009B4C29"/>
    <w:rsid w:val="009B68F8"/>
    <w:rsid w:val="009C5E18"/>
    <w:rsid w:val="009C6432"/>
    <w:rsid w:val="009D190C"/>
    <w:rsid w:val="009D3702"/>
    <w:rsid w:val="009D464B"/>
    <w:rsid w:val="009D58C9"/>
    <w:rsid w:val="009D6A67"/>
    <w:rsid w:val="009D6E12"/>
    <w:rsid w:val="009E10E0"/>
    <w:rsid w:val="009E27FD"/>
    <w:rsid w:val="009E2B09"/>
    <w:rsid w:val="009E4BED"/>
    <w:rsid w:val="009F7E8A"/>
    <w:rsid w:val="00A015CB"/>
    <w:rsid w:val="00A02A50"/>
    <w:rsid w:val="00A13D00"/>
    <w:rsid w:val="00A211C6"/>
    <w:rsid w:val="00A2174F"/>
    <w:rsid w:val="00A217E9"/>
    <w:rsid w:val="00A30029"/>
    <w:rsid w:val="00A3023E"/>
    <w:rsid w:val="00A339B1"/>
    <w:rsid w:val="00A42E70"/>
    <w:rsid w:val="00A5528B"/>
    <w:rsid w:val="00A56D11"/>
    <w:rsid w:val="00A65FF0"/>
    <w:rsid w:val="00A67D38"/>
    <w:rsid w:val="00A70005"/>
    <w:rsid w:val="00A759B7"/>
    <w:rsid w:val="00A8346A"/>
    <w:rsid w:val="00A92290"/>
    <w:rsid w:val="00A94408"/>
    <w:rsid w:val="00A954CF"/>
    <w:rsid w:val="00A963DE"/>
    <w:rsid w:val="00A96455"/>
    <w:rsid w:val="00AB6E2E"/>
    <w:rsid w:val="00AC4718"/>
    <w:rsid w:val="00AC7489"/>
    <w:rsid w:val="00AD0D6D"/>
    <w:rsid w:val="00AD78DD"/>
    <w:rsid w:val="00AE18F2"/>
    <w:rsid w:val="00AE19F3"/>
    <w:rsid w:val="00AE2A23"/>
    <w:rsid w:val="00AE2CD8"/>
    <w:rsid w:val="00AE2DFF"/>
    <w:rsid w:val="00AF37EC"/>
    <w:rsid w:val="00AF3882"/>
    <w:rsid w:val="00B00B5D"/>
    <w:rsid w:val="00B022AF"/>
    <w:rsid w:val="00B104F7"/>
    <w:rsid w:val="00B10948"/>
    <w:rsid w:val="00B14CF9"/>
    <w:rsid w:val="00B23D5C"/>
    <w:rsid w:val="00B268EF"/>
    <w:rsid w:val="00B31F1C"/>
    <w:rsid w:val="00B355A3"/>
    <w:rsid w:val="00B36D33"/>
    <w:rsid w:val="00B53F74"/>
    <w:rsid w:val="00B55066"/>
    <w:rsid w:val="00B55A1C"/>
    <w:rsid w:val="00B6188D"/>
    <w:rsid w:val="00B649A8"/>
    <w:rsid w:val="00B67F03"/>
    <w:rsid w:val="00B7101F"/>
    <w:rsid w:val="00B8695E"/>
    <w:rsid w:val="00B903FA"/>
    <w:rsid w:val="00B9369D"/>
    <w:rsid w:val="00BA003F"/>
    <w:rsid w:val="00BA378C"/>
    <w:rsid w:val="00BA5458"/>
    <w:rsid w:val="00BA7D23"/>
    <w:rsid w:val="00BB17A6"/>
    <w:rsid w:val="00BB1F9E"/>
    <w:rsid w:val="00BB4685"/>
    <w:rsid w:val="00BC011B"/>
    <w:rsid w:val="00BC0B2A"/>
    <w:rsid w:val="00BC1037"/>
    <w:rsid w:val="00BC55AA"/>
    <w:rsid w:val="00BD1A44"/>
    <w:rsid w:val="00BD6289"/>
    <w:rsid w:val="00BD7DF2"/>
    <w:rsid w:val="00BE0F40"/>
    <w:rsid w:val="00BE7B3A"/>
    <w:rsid w:val="00BF4D6E"/>
    <w:rsid w:val="00BF6576"/>
    <w:rsid w:val="00C000DF"/>
    <w:rsid w:val="00C0288A"/>
    <w:rsid w:val="00C10CD3"/>
    <w:rsid w:val="00C13C9D"/>
    <w:rsid w:val="00C155EE"/>
    <w:rsid w:val="00C16CA0"/>
    <w:rsid w:val="00C22C85"/>
    <w:rsid w:val="00C25FC2"/>
    <w:rsid w:val="00C3195E"/>
    <w:rsid w:val="00C31BAC"/>
    <w:rsid w:val="00C31C83"/>
    <w:rsid w:val="00C34DCE"/>
    <w:rsid w:val="00C36772"/>
    <w:rsid w:val="00C40E74"/>
    <w:rsid w:val="00C45AB0"/>
    <w:rsid w:val="00C51C4B"/>
    <w:rsid w:val="00C55323"/>
    <w:rsid w:val="00C6004D"/>
    <w:rsid w:val="00C63432"/>
    <w:rsid w:val="00C6710B"/>
    <w:rsid w:val="00C76371"/>
    <w:rsid w:val="00C77A70"/>
    <w:rsid w:val="00C80AEA"/>
    <w:rsid w:val="00C8636E"/>
    <w:rsid w:val="00C914A6"/>
    <w:rsid w:val="00C92123"/>
    <w:rsid w:val="00CA0E76"/>
    <w:rsid w:val="00CA4493"/>
    <w:rsid w:val="00CA6208"/>
    <w:rsid w:val="00CA6D8A"/>
    <w:rsid w:val="00CC0943"/>
    <w:rsid w:val="00CC0DB5"/>
    <w:rsid w:val="00CC46C6"/>
    <w:rsid w:val="00CD056C"/>
    <w:rsid w:val="00CD3CF1"/>
    <w:rsid w:val="00CE4BF1"/>
    <w:rsid w:val="00CF1302"/>
    <w:rsid w:val="00CF5999"/>
    <w:rsid w:val="00CF647F"/>
    <w:rsid w:val="00D10C01"/>
    <w:rsid w:val="00D12B15"/>
    <w:rsid w:val="00D12F42"/>
    <w:rsid w:val="00D13BD5"/>
    <w:rsid w:val="00D15C28"/>
    <w:rsid w:val="00D22A0A"/>
    <w:rsid w:val="00D22AC2"/>
    <w:rsid w:val="00D347C6"/>
    <w:rsid w:val="00D349A6"/>
    <w:rsid w:val="00D36BEF"/>
    <w:rsid w:val="00D3718E"/>
    <w:rsid w:val="00D44BCF"/>
    <w:rsid w:val="00D468C2"/>
    <w:rsid w:val="00D47D14"/>
    <w:rsid w:val="00D579F5"/>
    <w:rsid w:val="00D57CC0"/>
    <w:rsid w:val="00D62545"/>
    <w:rsid w:val="00D62B2C"/>
    <w:rsid w:val="00D65C35"/>
    <w:rsid w:val="00D71672"/>
    <w:rsid w:val="00D77654"/>
    <w:rsid w:val="00D84643"/>
    <w:rsid w:val="00D9798F"/>
    <w:rsid w:val="00DA0AD8"/>
    <w:rsid w:val="00DA13D0"/>
    <w:rsid w:val="00DA6FEA"/>
    <w:rsid w:val="00DA771D"/>
    <w:rsid w:val="00DB018F"/>
    <w:rsid w:val="00DB40FB"/>
    <w:rsid w:val="00DB7948"/>
    <w:rsid w:val="00DC2E75"/>
    <w:rsid w:val="00DC325D"/>
    <w:rsid w:val="00DD072E"/>
    <w:rsid w:val="00DD082D"/>
    <w:rsid w:val="00DD1D91"/>
    <w:rsid w:val="00DD3773"/>
    <w:rsid w:val="00DD48C5"/>
    <w:rsid w:val="00DE7051"/>
    <w:rsid w:val="00DE7284"/>
    <w:rsid w:val="00DF0D16"/>
    <w:rsid w:val="00DF2F0B"/>
    <w:rsid w:val="00E040B4"/>
    <w:rsid w:val="00E101B9"/>
    <w:rsid w:val="00E15286"/>
    <w:rsid w:val="00E159C1"/>
    <w:rsid w:val="00E24FD8"/>
    <w:rsid w:val="00E274B9"/>
    <w:rsid w:val="00E32132"/>
    <w:rsid w:val="00E405F4"/>
    <w:rsid w:val="00E4093D"/>
    <w:rsid w:val="00E4647C"/>
    <w:rsid w:val="00E46549"/>
    <w:rsid w:val="00E46CCD"/>
    <w:rsid w:val="00E509E2"/>
    <w:rsid w:val="00E5149A"/>
    <w:rsid w:val="00E526EA"/>
    <w:rsid w:val="00E53860"/>
    <w:rsid w:val="00E53B96"/>
    <w:rsid w:val="00E5448B"/>
    <w:rsid w:val="00E558A5"/>
    <w:rsid w:val="00E564DA"/>
    <w:rsid w:val="00E56CEE"/>
    <w:rsid w:val="00E5701C"/>
    <w:rsid w:val="00E60ABC"/>
    <w:rsid w:val="00E616E5"/>
    <w:rsid w:val="00E63164"/>
    <w:rsid w:val="00E64687"/>
    <w:rsid w:val="00E7161D"/>
    <w:rsid w:val="00E74C6A"/>
    <w:rsid w:val="00E74F24"/>
    <w:rsid w:val="00E77B19"/>
    <w:rsid w:val="00E85005"/>
    <w:rsid w:val="00E87219"/>
    <w:rsid w:val="00E9463B"/>
    <w:rsid w:val="00EA0AB5"/>
    <w:rsid w:val="00EA38F7"/>
    <w:rsid w:val="00EA551B"/>
    <w:rsid w:val="00EA7C61"/>
    <w:rsid w:val="00EB045B"/>
    <w:rsid w:val="00EC09E7"/>
    <w:rsid w:val="00EC6C9B"/>
    <w:rsid w:val="00ED4558"/>
    <w:rsid w:val="00ED490D"/>
    <w:rsid w:val="00EE27C1"/>
    <w:rsid w:val="00EE2DD1"/>
    <w:rsid w:val="00EE59AF"/>
    <w:rsid w:val="00EE6060"/>
    <w:rsid w:val="00EF06C6"/>
    <w:rsid w:val="00EF0F10"/>
    <w:rsid w:val="00EF35B7"/>
    <w:rsid w:val="00EF4250"/>
    <w:rsid w:val="00F03188"/>
    <w:rsid w:val="00F034C3"/>
    <w:rsid w:val="00F04CBC"/>
    <w:rsid w:val="00F05F5F"/>
    <w:rsid w:val="00F07A22"/>
    <w:rsid w:val="00F10690"/>
    <w:rsid w:val="00F21D43"/>
    <w:rsid w:val="00F249BB"/>
    <w:rsid w:val="00F408C6"/>
    <w:rsid w:val="00F41695"/>
    <w:rsid w:val="00F43AAF"/>
    <w:rsid w:val="00F4784B"/>
    <w:rsid w:val="00F60051"/>
    <w:rsid w:val="00F619DC"/>
    <w:rsid w:val="00F72682"/>
    <w:rsid w:val="00F72FBD"/>
    <w:rsid w:val="00F7543A"/>
    <w:rsid w:val="00F815AF"/>
    <w:rsid w:val="00F81E2D"/>
    <w:rsid w:val="00F83B63"/>
    <w:rsid w:val="00F91BF2"/>
    <w:rsid w:val="00F9357D"/>
    <w:rsid w:val="00F9763F"/>
    <w:rsid w:val="00FB49FD"/>
    <w:rsid w:val="00FB699D"/>
    <w:rsid w:val="00FB69E3"/>
    <w:rsid w:val="00FC2EDF"/>
    <w:rsid w:val="00FC5F5A"/>
    <w:rsid w:val="00FD26D6"/>
    <w:rsid w:val="00FD4E22"/>
    <w:rsid w:val="00FD50D8"/>
    <w:rsid w:val="00FD5A9B"/>
    <w:rsid w:val="00FD6A36"/>
    <w:rsid w:val="00FE322B"/>
    <w:rsid w:val="00FF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32544C"/>
  <w15:chartTrackingRefBased/>
  <w15:docId w15:val="{70DBC20C-B453-4313-A0D6-702F3D72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sz w:val="26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rzypisukocowego">
    <w:name w:val="endnote text"/>
    <w:basedOn w:val="Normalny"/>
    <w:link w:val="TekstprzypisukocowegoZnak"/>
    <w:semiHidden/>
  </w:style>
  <w:style w:type="character" w:styleId="Odwoanieprzypisukocowego">
    <w:name w:val="endnote reference"/>
    <w:semiHidden/>
    <w:rPr>
      <w:vertAlign w:val="superscript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qFormat/>
  </w:style>
  <w:style w:type="character" w:styleId="Odwoanieprzypisudolnego">
    <w:name w:val="footnote reference"/>
    <w:uiPriority w:val="99"/>
    <w:qFormat/>
    <w:rPr>
      <w:vertAlign w:val="superscript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link w:val="TekstkomentarzaZnak"/>
    <w:semiHidden/>
  </w:style>
  <w:style w:type="paragraph" w:styleId="Tekstpodstawowywcity">
    <w:name w:val="Body Text Indent"/>
    <w:basedOn w:val="Normalny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left="6521"/>
      <w:jc w:val="both"/>
    </w:pPr>
    <w:rPr>
      <w:b/>
    </w:rPr>
  </w:style>
  <w:style w:type="paragraph" w:styleId="Tekstpodstawowywcity2">
    <w:name w:val="Body Text Indent 2"/>
    <w:basedOn w:val="Normalny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left="6521" w:firstLine="425"/>
      <w:jc w:val="both"/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305B30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066FE8"/>
    <w:pPr>
      <w:spacing w:after="120"/>
    </w:pPr>
    <w:rPr>
      <w:sz w:val="16"/>
      <w:szCs w:val="16"/>
    </w:rPr>
  </w:style>
  <w:style w:type="paragraph" w:customStyle="1" w:styleId="DomylnaczcionkaakapituAkapitZnak">
    <w:name w:val="Domyślna czcionka akapitu Akapit Znak"/>
    <w:basedOn w:val="Normalny"/>
    <w:rsid w:val="00066FE8"/>
    <w:rPr>
      <w:sz w:val="24"/>
      <w:szCs w:val="24"/>
    </w:rPr>
  </w:style>
  <w:style w:type="paragraph" w:styleId="Mapadokumentu">
    <w:name w:val="Document Map"/>
    <w:aliases w:val="Plan dokumentu"/>
    <w:basedOn w:val="Normalny"/>
    <w:semiHidden/>
    <w:rsid w:val="00C36772"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qFormat/>
    <w:rsid w:val="0097580E"/>
    <w:pPr>
      <w:jc w:val="center"/>
    </w:pPr>
    <w:rPr>
      <w:b/>
      <w:bCs/>
      <w:sz w:val="28"/>
      <w:szCs w:val="28"/>
    </w:rPr>
  </w:style>
  <w:style w:type="table" w:styleId="Tabela-Siatka">
    <w:name w:val="Table Grid"/>
    <w:basedOn w:val="Standardowy"/>
    <w:rsid w:val="00A94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rsid w:val="00532FD1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32FD1"/>
  </w:style>
  <w:style w:type="character" w:customStyle="1" w:styleId="TematkomentarzaZnak">
    <w:name w:val="Temat komentarza Znak"/>
    <w:basedOn w:val="TekstkomentarzaZnak"/>
    <w:link w:val="Tematkomentarza"/>
    <w:rsid w:val="00532FD1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57FA7"/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qFormat/>
    <w:rsid w:val="009D464B"/>
  </w:style>
  <w:style w:type="character" w:customStyle="1" w:styleId="FontStyle52">
    <w:name w:val="Font Style52"/>
    <w:uiPriority w:val="99"/>
    <w:rsid w:val="00BB17A6"/>
    <w:rPr>
      <w:rFonts w:ascii="Times New Roman" w:hAnsi="Times New Roman" w:cs="Times New Roman" w:hint="default"/>
      <w:sz w:val="20"/>
      <w:szCs w:val="20"/>
    </w:rPr>
  </w:style>
  <w:style w:type="character" w:styleId="Hipercze">
    <w:name w:val="Hyperlink"/>
    <w:rsid w:val="004B6B2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17181"/>
    <w:pPr>
      <w:ind w:left="708"/>
    </w:pPr>
  </w:style>
  <w:style w:type="paragraph" w:styleId="Poprawka">
    <w:name w:val="Revision"/>
    <w:hidden/>
    <w:uiPriority w:val="99"/>
    <w:semiHidden/>
    <w:rsid w:val="001835D2"/>
  </w:style>
  <w:style w:type="character" w:customStyle="1" w:styleId="NagwekZnak">
    <w:name w:val="Nagłówek Znak"/>
    <w:link w:val="Nagwek"/>
    <w:rsid w:val="00E85005"/>
  </w:style>
  <w:style w:type="character" w:customStyle="1" w:styleId="Nierozpoznanawzmianka1">
    <w:name w:val="Nierozpoznana wzmianka1"/>
    <w:uiPriority w:val="99"/>
    <w:semiHidden/>
    <w:unhideWhenUsed/>
    <w:rsid w:val="00CF1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9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minrol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B85A6-4451-423C-BA14-21E858B49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MRiRW</Company>
  <LinksUpToDate>false</LinksUpToDate>
  <CharactersWithSpaces>9165</CharactersWithSpaces>
  <SharedDoc>false</SharedDoc>
  <HLinks>
    <vt:vector size="6" baseType="variant">
      <vt:variant>
        <vt:i4>1835121</vt:i4>
      </vt:variant>
      <vt:variant>
        <vt:i4>0</vt:i4>
      </vt:variant>
      <vt:variant>
        <vt:i4>0</vt:i4>
      </vt:variant>
      <vt:variant>
        <vt:i4>5</vt:i4>
      </vt:variant>
      <vt:variant>
        <vt:lpwstr>mailto:artur.szymanski@globalaudyt.pl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Iwona Cupriak</dc:creator>
  <cp:keywords/>
  <dc:description/>
  <cp:lastModifiedBy>Kuźniar Maria</cp:lastModifiedBy>
  <cp:revision>2</cp:revision>
  <cp:lastPrinted>2018-11-05T11:35:00Z</cp:lastPrinted>
  <dcterms:created xsi:type="dcterms:W3CDTF">2024-03-19T13:58:00Z</dcterms:created>
  <dcterms:modified xsi:type="dcterms:W3CDTF">2024-03-19T13:58:00Z</dcterms:modified>
</cp:coreProperties>
</file>