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D6FC9" w14:textId="2C197F7D" w:rsidR="00841D81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EB228C">
        <w:rPr>
          <w:rFonts w:ascii="Verdana" w:eastAsia="Times New Roman" w:hAnsi="Verdana" w:cs="Arial"/>
          <w:b/>
          <w:sz w:val="20"/>
          <w:szCs w:val="20"/>
          <w:lang w:eastAsia="pl-PL"/>
        </w:rPr>
        <w:t>3</w:t>
      </w:r>
      <w:r w:rsidR="00317B9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do Umowy</w:t>
      </w:r>
    </w:p>
    <w:p w14:paraId="2AD66197" w14:textId="77777777" w:rsidR="00E32C3D" w:rsidRDefault="00E32C3D" w:rsidP="00E32C3D">
      <w:pPr>
        <w:keepNext/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EFF7CE6" w14:textId="773C009D" w:rsidR="00841D81" w:rsidRPr="002F2E1E" w:rsidRDefault="002F2E1E" w:rsidP="002F2E1E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FORMULARZ OFERTOWY</w:t>
      </w:r>
    </w:p>
    <w:p w14:paraId="2A6771C7" w14:textId="77777777" w:rsidR="00E32C3D" w:rsidRPr="002F2E1E" w:rsidRDefault="00E32C3D" w:rsidP="002F2E1E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D849A43" w14:textId="77777777" w:rsidR="009A6EC2" w:rsidRPr="00E32C3D" w:rsidRDefault="009A6EC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31ED44E" w14:textId="77777777" w:rsidR="00841D81" w:rsidRPr="002F2E1E" w:rsidRDefault="00E32C3D" w:rsidP="002F2E1E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bookmarkStart w:id="0" w:name="_Hlk187747979"/>
      <w:r w:rsidRPr="002F2E1E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Generalna Dyrekcja Dróg </w:t>
      </w:r>
      <w:r w:rsidR="00841D81" w:rsidRPr="002F2E1E">
        <w:rPr>
          <w:rFonts w:ascii="Verdana" w:eastAsia="Times New Roman" w:hAnsi="Verdana" w:cs="Arial"/>
          <w:bCs/>
          <w:sz w:val="20"/>
          <w:szCs w:val="20"/>
          <w:lang w:eastAsia="pl-PL"/>
        </w:rPr>
        <w:t>Krajowych i Autostrad</w:t>
      </w:r>
    </w:p>
    <w:p w14:paraId="10C3979E" w14:textId="37FC77C3" w:rsidR="00841D81" w:rsidRPr="002F2E1E" w:rsidRDefault="00E32C3D" w:rsidP="002F2E1E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2F2E1E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Oddział </w:t>
      </w:r>
      <w:r w:rsidR="00FD4E3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 </w:t>
      </w:r>
      <w:r w:rsidRPr="002F2E1E">
        <w:rPr>
          <w:rFonts w:ascii="Verdana" w:eastAsia="Times New Roman" w:hAnsi="Verdana" w:cs="Arial"/>
          <w:bCs/>
          <w:sz w:val="20"/>
          <w:szCs w:val="20"/>
          <w:lang w:eastAsia="pl-PL"/>
        </w:rPr>
        <w:t>K</w:t>
      </w:r>
      <w:r w:rsidR="00FD4E32">
        <w:rPr>
          <w:rFonts w:ascii="Verdana" w:eastAsia="Times New Roman" w:hAnsi="Verdana" w:cs="Arial"/>
          <w:bCs/>
          <w:sz w:val="20"/>
          <w:szCs w:val="20"/>
          <w:lang w:eastAsia="pl-PL"/>
        </w:rPr>
        <w:t>ielcach</w:t>
      </w:r>
    </w:p>
    <w:p w14:paraId="3A9C55BA" w14:textId="335B2F90" w:rsidR="00841D81" w:rsidRPr="002F2E1E" w:rsidRDefault="00E32C3D" w:rsidP="002F2E1E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2F2E1E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Ul. </w:t>
      </w:r>
      <w:r w:rsidR="00E326D4">
        <w:rPr>
          <w:rFonts w:ascii="Verdana" w:eastAsia="Times New Roman" w:hAnsi="Verdana" w:cs="Arial"/>
          <w:bCs/>
          <w:sz w:val="20"/>
          <w:szCs w:val="20"/>
          <w:lang w:eastAsia="pl-PL"/>
        </w:rPr>
        <w:t>Paderewskiego 43/45</w:t>
      </w:r>
    </w:p>
    <w:p w14:paraId="1A91856F" w14:textId="3AADB76C" w:rsidR="00E32C3D" w:rsidRPr="002F2E1E" w:rsidRDefault="00E326D4" w:rsidP="002F2E1E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sz w:val="20"/>
          <w:szCs w:val="20"/>
          <w:lang w:eastAsia="pl-PL"/>
        </w:rPr>
        <w:t>25-950 Kielce</w:t>
      </w:r>
    </w:p>
    <w:bookmarkEnd w:id="0"/>
    <w:p w14:paraId="5BB8A407" w14:textId="77777777" w:rsidR="00E32C3D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5797CEE" w14:textId="77777777" w:rsidR="00841D81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0BA8EE1" w14:textId="77777777" w:rsidR="009A6EC2" w:rsidRPr="00E32C3D" w:rsidRDefault="009A6EC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0080E1B" w14:textId="77777777" w:rsidR="00E32C3D" w:rsidRPr="005B091C" w:rsidRDefault="00841D81" w:rsidP="00E32C3D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5B091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Dotyczy zamówienia na: </w:t>
      </w:r>
    </w:p>
    <w:p w14:paraId="5011D668" w14:textId="29887437" w:rsidR="00E32C3D" w:rsidRPr="009A6EC2" w:rsidRDefault="002C626B" w:rsidP="009A6EC2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336D4B">
        <w:rPr>
          <w:rFonts w:ascii="Verdana" w:eastAsia="Times New Roman" w:hAnsi="Verdana" w:cs="Times New Roman"/>
          <w:b/>
          <w:sz w:val="20"/>
          <w:szCs w:val="20"/>
        </w:rPr>
        <w:t>„</w:t>
      </w:r>
      <w:r w:rsidR="007E2729">
        <w:rPr>
          <w:rFonts w:ascii="Verdana" w:eastAsia="Calibri" w:hAnsi="Verdana"/>
          <w:b/>
          <w:sz w:val="20"/>
          <w:szCs w:val="20"/>
        </w:rPr>
        <w:t>Generalny Pomiar Hałasu przy drogach krajowych w 2025 roku w województwie ś</w:t>
      </w:r>
      <w:r w:rsidR="00E326D4">
        <w:rPr>
          <w:rFonts w:ascii="Verdana" w:eastAsia="Calibri" w:hAnsi="Verdana"/>
          <w:b/>
          <w:sz w:val="20"/>
          <w:szCs w:val="20"/>
        </w:rPr>
        <w:t>więtokrzyskim</w:t>
      </w:r>
      <w:r w:rsidRPr="002C626B">
        <w:rPr>
          <w:rFonts w:ascii="Verdana" w:eastAsia="Times New Roman" w:hAnsi="Verdana" w:cs="Times New Roman"/>
          <w:b/>
          <w:sz w:val="20"/>
          <w:szCs w:val="20"/>
        </w:rPr>
        <w:t>”.</w:t>
      </w:r>
    </w:p>
    <w:p w14:paraId="575B4140" w14:textId="77777777" w:rsidR="009A6EC2" w:rsidRDefault="009A6EC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2E32A2F" w14:textId="77777777" w:rsidR="00E32C3D" w:rsidRPr="005B091C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5B091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</w:t>
      </w:r>
      <w:r w:rsidR="00841D81" w:rsidRPr="005B091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la</w:t>
      </w:r>
      <w:r w:rsidRPr="005B091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:</w:t>
      </w:r>
      <w:r w:rsidR="00841D81" w:rsidRPr="005B091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 </w:t>
      </w:r>
    </w:p>
    <w:p w14:paraId="758297CE" w14:textId="77777777" w:rsidR="00E326D4" w:rsidRPr="00E326D4" w:rsidRDefault="00E326D4" w:rsidP="00E326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326D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Generalna Dyrekcja Dróg Krajowych i Autostrad</w:t>
      </w:r>
    </w:p>
    <w:p w14:paraId="2E06B458" w14:textId="6A31C024" w:rsidR="00E326D4" w:rsidRPr="00E326D4" w:rsidRDefault="00E326D4" w:rsidP="00E326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326D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Oddział </w:t>
      </w:r>
      <w:r w:rsidR="00FD4E3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 Kielcach</w:t>
      </w:r>
    </w:p>
    <w:p w14:paraId="52416D35" w14:textId="77777777" w:rsidR="00E326D4" w:rsidRPr="00E326D4" w:rsidRDefault="00E326D4" w:rsidP="00E326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326D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Ul. Paderewskiego 43/45</w:t>
      </w:r>
    </w:p>
    <w:p w14:paraId="330770E8" w14:textId="77777777" w:rsidR="00E326D4" w:rsidRPr="00E326D4" w:rsidRDefault="00E326D4" w:rsidP="00E326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326D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25-950 Kielce</w:t>
      </w:r>
    </w:p>
    <w:p w14:paraId="2056E637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0CA926A" w14:textId="77777777" w:rsidR="00841D81" w:rsidRPr="005B091C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5B091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Wykonawca:</w:t>
      </w:r>
    </w:p>
    <w:p w14:paraId="365FBC75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1CDA714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</w:t>
      </w:r>
    </w:p>
    <w:p w14:paraId="198F6430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D034893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203FFA6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</w:t>
      </w:r>
    </w:p>
    <w:p w14:paraId="1E7371C0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DDFA2B3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717F9A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……………………………………………………..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…………………………………………………………….</w:t>
      </w:r>
    </w:p>
    <w:p w14:paraId="7838F0DD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B7D37C9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DD1EA44" w14:textId="77777777" w:rsidR="00841D81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9152127" w14:textId="77777777" w:rsidR="009A6EC2" w:rsidRPr="00E32C3D" w:rsidRDefault="009A6EC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AA57E9B" w14:textId="25C2856C" w:rsidR="002C626B" w:rsidRDefault="002C626B" w:rsidP="002C626B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2C626B">
        <w:rPr>
          <w:rFonts w:ascii="Verdana" w:eastAsia="Times New Roman" w:hAnsi="Verdana" w:cs="Times New Roman"/>
          <w:b/>
          <w:sz w:val="20"/>
          <w:szCs w:val="20"/>
        </w:rPr>
        <w:t>„</w:t>
      </w:r>
      <w:r w:rsidR="007E2729">
        <w:rPr>
          <w:rFonts w:ascii="Verdana" w:eastAsia="Calibri" w:hAnsi="Verdana"/>
          <w:b/>
          <w:sz w:val="20"/>
          <w:szCs w:val="20"/>
        </w:rPr>
        <w:t xml:space="preserve">Generalny Pomiar Hałasu przy drogach krajowych w 2025 roku w województwie </w:t>
      </w:r>
      <w:r w:rsidR="00E326D4">
        <w:rPr>
          <w:rFonts w:ascii="Verdana" w:eastAsia="Calibri" w:hAnsi="Verdana"/>
          <w:b/>
          <w:sz w:val="20"/>
          <w:szCs w:val="20"/>
        </w:rPr>
        <w:t>świętokrzyskim</w:t>
      </w:r>
      <w:r w:rsidR="00336D4B" w:rsidRPr="00336D4B">
        <w:rPr>
          <w:rFonts w:ascii="Verdana" w:eastAsia="Times New Roman" w:hAnsi="Verdana" w:cs="Times New Roman"/>
          <w:b/>
          <w:sz w:val="20"/>
          <w:szCs w:val="20"/>
        </w:rPr>
        <w:t>”</w:t>
      </w:r>
      <w:r w:rsidRPr="002C626B">
        <w:rPr>
          <w:rFonts w:ascii="Verdana" w:eastAsia="Times New Roman" w:hAnsi="Verdana" w:cs="Times New Roman"/>
          <w:b/>
          <w:sz w:val="20"/>
          <w:szCs w:val="20"/>
        </w:rPr>
        <w:t>.</w:t>
      </w:r>
    </w:p>
    <w:p w14:paraId="32855189" w14:textId="77777777" w:rsidR="00FD4E32" w:rsidRDefault="00FD4E32" w:rsidP="002C626B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65F37164" w14:textId="77777777" w:rsidR="00FD4E32" w:rsidRPr="00FD4E32" w:rsidRDefault="00FD4E32" w:rsidP="00FD4E32">
      <w:pPr>
        <w:spacing w:after="200" w:line="360" w:lineRule="auto"/>
        <w:jc w:val="both"/>
        <w:rPr>
          <w:rFonts w:ascii="Verdana" w:eastAsia="Verdana" w:hAnsi="Verdana" w:cs="Verdana"/>
          <w:sz w:val="20"/>
          <w:lang w:eastAsia="pl-PL"/>
        </w:rPr>
      </w:pPr>
      <w:r w:rsidRPr="00FD4E32">
        <w:rPr>
          <w:rFonts w:ascii="Verdana" w:eastAsia="Verdana" w:hAnsi="Verdana" w:cs="Verdana"/>
          <w:sz w:val="20"/>
          <w:lang w:eastAsia="pl-PL"/>
        </w:rPr>
        <w:t xml:space="preserve">za całkowitą cenę netto __________________ zł podatek VAT _______________zł, co stanowi </w:t>
      </w:r>
      <w:r w:rsidRPr="00FD4E32">
        <w:rPr>
          <w:rFonts w:ascii="Verdana" w:eastAsia="Verdana" w:hAnsi="Verdana" w:cs="Verdana"/>
          <w:b/>
          <w:sz w:val="20"/>
          <w:lang w:eastAsia="pl-PL"/>
        </w:rPr>
        <w:t>cenę brutto __________________zł</w:t>
      </w:r>
    </w:p>
    <w:p w14:paraId="4751ECC2" w14:textId="77777777" w:rsidR="00FD4E32" w:rsidRPr="00FD4E32" w:rsidRDefault="00FD4E32" w:rsidP="00FD4E32">
      <w:pPr>
        <w:spacing w:after="200" w:line="360" w:lineRule="auto"/>
        <w:rPr>
          <w:rFonts w:ascii="Verdana" w:eastAsia="Verdana" w:hAnsi="Verdana" w:cs="Verdana"/>
          <w:i/>
          <w:sz w:val="20"/>
          <w:lang w:eastAsia="pl-PL"/>
        </w:rPr>
      </w:pPr>
      <w:r w:rsidRPr="00FD4E32">
        <w:rPr>
          <w:rFonts w:ascii="Verdana" w:eastAsia="Verdana" w:hAnsi="Verdana" w:cs="Verdana"/>
          <w:i/>
          <w:sz w:val="20"/>
          <w:lang w:eastAsia="pl-PL"/>
        </w:rPr>
        <w:t>(słownie złotych</w:t>
      </w:r>
      <w:r w:rsidRPr="00FD4E32">
        <w:rPr>
          <w:rFonts w:ascii="Verdana" w:eastAsia="Verdana" w:hAnsi="Verdana" w:cs="Verdana"/>
          <w:sz w:val="20"/>
          <w:lang w:eastAsia="pl-PL"/>
        </w:rPr>
        <w:t xml:space="preserve"> _________________________________________________________</w:t>
      </w:r>
      <w:r w:rsidRPr="00FD4E32">
        <w:rPr>
          <w:rFonts w:ascii="Verdana" w:eastAsia="Verdana" w:hAnsi="Verdana" w:cs="Verdana"/>
          <w:i/>
          <w:sz w:val="20"/>
          <w:lang w:eastAsia="pl-PL"/>
        </w:rPr>
        <w:t>)</w:t>
      </w:r>
    </w:p>
    <w:p w14:paraId="423F3A23" w14:textId="49BA8F85" w:rsidR="00FD4E32" w:rsidRPr="002C626B" w:rsidRDefault="00FD4E32" w:rsidP="002C626B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liczoną jak poniżej:</w:t>
      </w:r>
    </w:p>
    <w:p w14:paraId="09F6C4F2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8378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1667"/>
        <w:gridCol w:w="455"/>
        <w:gridCol w:w="102"/>
        <w:gridCol w:w="3086"/>
        <w:gridCol w:w="214"/>
        <w:gridCol w:w="323"/>
        <w:gridCol w:w="2482"/>
        <w:gridCol w:w="49"/>
      </w:tblGrid>
      <w:tr w:rsidR="0042496A" w:rsidRPr="008F2256" w14:paraId="08A9294D" w14:textId="77777777" w:rsidTr="00693528">
        <w:trPr>
          <w:trHeight w:val="863"/>
        </w:trPr>
        <w:tc>
          <w:tcPr>
            <w:tcW w:w="1667" w:type="dxa"/>
            <w:shd w:val="clear" w:color="auto" w:fill="auto"/>
            <w:vAlign w:val="center"/>
          </w:tcPr>
          <w:p w14:paraId="6DBBC5EF" w14:textId="77777777" w:rsidR="0042496A" w:rsidRPr="008F2256" w:rsidRDefault="0042496A" w:rsidP="00693528">
            <w:pPr>
              <w:ind w:left="22"/>
              <w:jc w:val="center"/>
              <w:rPr>
                <w:rFonts w:ascii="Verdana" w:hAnsi="Verdana"/>
                <w:i/>
                <w:iCs/>
                <w:sz w:val="16"/>
                <w:szCs w:val="16"/>
                <w:lang w:eastAsia="pl-PL"/>
              </w:rPr>
            </w:pP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Ilość punktów pomiarowych </w:t>
            </w:r>
          </w:p>
        </w:tc>
        <w:tc>
          <w:tcPr>
            <w:tcW w:w="557" w:type="dxa"/>
            <w:gridSpan w:val="2"/>
          </w:tcPr>
          <w:p w14:paraId="57A55FA1" w14:textId="77777777" w:rsidR="0042496A" w:rsidRPr="008F2256" w:rsidRDefault="0042496A" w:rsidP="00693528">
            <w:pPr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  <w:p w14:paraId="7E527C6D" w14:textId="77777777" w:rsidR="0042496A" w:rsidRPr="008F2256" w:rsidRDefault="0042496A" w:rsidP="00693528">
            <w:pPr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086" w:type="dxa"/>
            <w:shd w:val="clear" w:color="auto" w:fill="auto"/>
            <w:vAlign w:val="center"/>
          </w:tcPr>
          <w:p w14:paraId="3D7C52BD" w14:textId="77777777" w:rsidR="0042496A" w:rsidRPr="008F2256" w:rsidRDefault="0042496A" w:rsidP="00693528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  <w:lang w:eastAsia="pl-PL"/>
              </w:rPr>
            </w:pP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za jeden punkt pomiarowy </w:t>
            </w: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brutto w PLN </w:t>
            </w:r>
          </w:p>
        </w:tc>
        <w:tc>
          <w:tcPr>
            <w:tcW w:w="537" w:type="dxa"/>
            <w:gridSpan w:val="2"/>
          </w:tcPr>
          <w:p w14:paraId="657F0149" w14:textId="77777777" w:rsidR="0042496A" w:rsidRPr="008F2256" w:rsidRDefault="0042496A" w:rsidP="00693528">
            <w:pPr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  <w:p w14:paraId="54614B8C" w14:textId="77777777" w:rsidR="0042496A" w:rsidRPr="008F2256" w:rsidRDefault="0042496A" w:rsidP="00693528">
            <w:pPr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=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14:paraId="339C27A1" w14:textId="77777777" w:rsidR="0042496A" w:rsidRPr="008F2256" w:rsidRDefault="0042496A" w:rsidP="00693528">
            <w:pPr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Cena oferty brutto w PLN </w:t>
            </w:r>
          </w:p>
        </w:tc>
      </w:tr>
      <w:tr w:rsidR="0042496A" w:rsidRPr="00CB4EBB" w14:paraId="49A10DD0" w14:textId="77777777" w:rsidTr="00693528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9" w:type="dxa"/>
          <w:trHeight w:val="653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5CA23255" w14:textId="77777777" w:rsidR="0042496A" w:rsidRPr="005A5E20" w:rsidRDefault="0042496A" w:rsidP="00693528">
            <w:pPr>
              <w:ind w:left="22"/>
              <w:jc w:val="center"/>
              <w:rPr>
                <w:rFonts w:ascii="Verdana" w:hAnsi="Verdana"/>
                <w:b/>
                <w:iCs/>
                <w:sz w:val="16"/>
                <w:szCs w:val="16"/>
                <w:lang w:eastAsia="pl-PL"/>
              </w:rPr>
            </w:pPr>
            <w:r w:rsidRPr="005A5E20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 xml:space="preserve">Ilość punktów pomiarowych 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5571CC08" w14:textId="77777777" w:rsidR="0042496A" w:rsidRPr="005A5E20" w:rsidRDefault="0042496A" w:rsidP="00693528">
            <w:pPr>
              <w:jc w:val="center"/>
              <w:rPr>
                <w:rFonts w:ascii="Verdana" w:hAnsi="Verdana"/>
                <w:b/>
                <w:iCs/>
                <w:sz w:val="16"/>
                <w:szCs w:val="16"/>
                <w:lang w:eastAsia="pl-PL"/>
              </w:rPr>
            </w:pPr>
            <w:r w:rsidRPr="005A5E20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 xml:space="preserve">Cena jednostkowa za jeden punkt pomiarowy brutto w PLN 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09AD30FE" w14:textId="77777777" w:rsidR="0042496A" w:rsidRPr="005A5E20" w:rsidRDefault="0042496A" w:rsidP="00693528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 w:rsidRPr="005A5E20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 xml:space="preserve">Cena oferty brutto w PLN </w:t>
            </w:r>
          </w:p>
          <w:p w14:paraId="543D2AD5" w14:textId="5DF3D020" w:rsidR="0042496A" w:rsidRPr="00A85847" w:rsidRDefault="0042496A" w:rsidP="00693528">
            <w:pPr>
              <w:jc w:val="center"/>
              <w:rPr>
                <w:rFonts w:ascii="Verdana" w:hAnsi="Verdana"/>
                <w:iCs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kol. II x kol. I</w:t>
            </w:r>
          </w:p>
        </w:tc>
      </w:tr>
      <w:tr w:rsidR="0042496A" w:rsidRPr="00CB4EBB" w14:paraId="10FCC3E4" w14:textId="77777777" w:rsidTr="00693528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9" w:type="dxa"/>
          <w:trHeight w:val="314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429BB5A3" w14:textId="77777777" w:rsidR="0042496A" w:rsidRPr="00DC72FA" w:rsidRDefault="0042496A" w:rsidP="00693528">
            <w:pPr>
              <w:jc w:val="center"/>
              <w:rPr>
                <w:rFonts w:ascii="Verdana" w:hAnsi="Verdana"/>
                <w:iCs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i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6A93F638" w14:textId="77777777" w:rsidR="0042496A" w:rsidRPr="00DC72FA" w:rsidRDefault="0042496A" w:rsidP="006935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4959B189" w14:textId="77777777" w:rsidR="0042496A" w:rsidRPr="00DC72FA" w:rsidRDefault="0042496A" w:rsidP="00693528">
            <w:pPr>
              <w:jc w:val="center"/>
              <w:rPr>
                <w:rFonts w:ascii="Verdana" w:hAnsi="Verdana"/>
                <w:iCs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iCs/>
                <w:sz w:val="16"/>
                <w:szCs w:val="16"/>
                <w:lang w:eastAsia="pl-PL"/>
              </w:rPr>
              <w:t>III</w:t>
            </w:r>
          </w:p>
        </w:tc>
      </w:tr>
      <w:tr w:rsidR="0042496A" w14:paraId="44CE8CDA" w14:textId="77777777" w:rsidTr="00693528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9" w:type="dxa"/>
          <w:trHeight w:val="527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4BF3C39D" w14:textId="1B316C23" w:rsidR="0042496A" w:rsidRDefault="00E326D4" w:rsidP="00693528">
            <w:pPr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Verdana" w:hAnsi="Verdana"/>
                <w:b/>
                <w:iCs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61A44A4E" w14:textId="77777777" w:rsidR="0042496A" w:rsidRDefault="0042496A" w:rsidP="00693528">
            <w:pPr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Verdana" w:hAnsi="Verdana"/>
                <w:b/>
                <w:iCs/>
                <w:sz w:val="18"/>
                <w:szCs w:val="18"/>
                <w:lang w:eastAsia="pl-PL"/>
              </w:rPr>
              <w:t>……….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76C37E3B" w14:textId="77777777" w:rsidR="0042496A" w:rsidRDefault="0042496A" w:rsidP="00693528">
            <w:pPr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Verdana" w:hAnsi="Verdana"/>
                <w:b/>
                <w:iCs/>
                <w:sz w:val="18"/>
                <w:szCs w:val="18"/>
                <w:lang w:eastAsia="pl-PL"/>
              </w:rPr>
              <w:t>……………</w:t>
            </w:r>
          </w:p>
        </w:tc>
      </w:tr>
    </w:tbl>
    <w:p w14:paraId="2CFB76CD" w14:textId="77777777" w:rsidR="002F2E1E" w:rsidRDefault="002F2E1E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14:paraId="2303A75A" w14:textId="77777777" w:rsidR="00FD4E32" w:rsidRDefault="00FD4E3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14:paraId="2438669C" w14:textId="77777777" w:rsidR="00FD4E32" w:rsidRDefault="00FD4E3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14:paraId="022021EF" w14:textId="77777777" w:rsidR="00FD4E32" w:rsidRDefault="00FD4E3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14:paraId="4622B16A" w14:textId="22C5321C" w:rsidR="00841D81" w:rsidRPr="005B091C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5B091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Dodatkowe informacje: </w:t>
      </w:r>
    </w:p>
    <w:p w14:paraId="3BFD0E4B" w14:textId="77777777" w:rsidR="002D7D1E" w:rsidRPr="00E32C3D" w:rsidRDefault="002D7D1E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479854C" w14:textId="77777777" w:rsidR="005B091C" w:rsidRPr="001435B6" w:rsidRDefault="005B091C" w:rsidP="005B091C">
      <w:pPr>
        <w:suppressAutoHyphens/>
        <w:spacing w:after="0" w:line="360" w:lineRule="auto"/>
        <w:ind w:left="426"/>
        <w:rPr>
          <w:rFonts w:ascii="Verdana" w:eastAsia="Verdana" w:hAnsi="Verdana" w:cs="Verdana"/>
          <w:sz w:val="20"/>
          <w:szCs w:val="20"/>
          <w:lang w:eastAsia="zh-CN"/>
        </w:rPr>
      </w:pPr>
      <w:r>
        <w:rPr>
          <w:rFonts w:ascii="Verdana" w:eastAsia="Verdana" w:hAnsi="Verdana" w:cs="Verdana"/>
          <w:b/>
          <w:bCs/>
          <w:sz w:val="20"/>
          <w:szCs w:val="20"/>
          <w:lang w:eastAsia="zh-CN"/>
        </w:rPr>
        <w:t>„</w:t>
      </w:r>
      <w:r w:rsidRPr="00F95DB2">
        <w:rPr>
          <w:rFonts w:ascii="Verdana" w:eastAsia="Verdana" w:hAnsi="Verdana" w:cs="Verdana"/>
          <w:b/>
          <w:bCs/>
          <w:sz w:val="20"/>
          <w:szCs w:val="20"/>
          <w:lang w:eastAsia="zh-CN"/>
        </w:rPr>
        <w:t>ZAMIERZAMY</w:t>
      </w:r>
      <w:r w:rsidRPr="001435B6">
        <w:rPr>
          <w:rFonts w:ascii="Verdana" w:eastAsia="Verdana" w:hAnsi="Verdana" w:cs="Verdana"/>
          <w:sz w:val="20"/>
          <w:szCs w:val="20"/>
          <w:lang w:eastAsia="zh-CN"/>
        </w:rPr>
        <w:t xml:space="preserve"> zastosować w zakresie </w:t>
      </w:r>
      <w:proofErr w:type="spellStart"/>
      <w:r w:rsidRPr="001435B6">
        <w:rPr>
          <w:rFonts w:ascii="Verdana" w:eastAsia="Verdana" w:hAnsi="Verdana" w:cs="Verdana"/>
          <w:sz w:val="20"/>
          <w:szCs w:val="20"/>
          <w:lang w:eastAsia="zh-CN"/>
        </w:rPr>
        <w:t>wideorejestracji</w:t>
      </w:r>
      <w:proofErr w:type="spellEnd"/>
      <w:r w:rsidRPr="001435B6">
        <w:rPr>
          <w:rFonts w:ascii="Verdana" w:eastAsia="Verdana" w:hAnsi="Verdana" w:cs="Verdana"/>
          <w:sz w:val="20"/>
          <w:szCs w:val="20"/>
          <w:lang w:eastAsia="zh-CN"/>
        </w:rPr>
        <w:t xml:space="preserve"> * :</w:t>
      </w:r>
    </w:p>
    <w:p w14:paraId="54FB8588" w14:textId="77777777" w:rsidR="005B091C" w:rsidRPr="001435B6" w:rsidRDefault="005B091C" w:rsidP="005B091C">
      <w:pPr>
        <w:pStyle w:val="Akapitzlist"/>
        <w:numPr>
          <w:ilvl w:val="1"/>
          <w:numId w:val="2"/>
        </w:numPr>
        <w:spacing w:before="120" w:after="120" w:line="360" w:lineRule="auto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1435B6">
        <w:rPr>
          <w:rFonts w:ascii="Verdana" w:eastAsia="Verdana" w:hAnsi="Verdana" w:cs="Verdana"/>
          <w:sz w:val="20"/>
          <w:szCs w:val="20"/>
          <w:lang w:eastAsia="zh-CN"/>
        </w:rPr>
        <w:t>Rozwiązanie nr 1 – brak rejestrowania danych osobowych;</w:t>
      </w:r>
    </w:p>
    <w:p w14:paraId="503E92D7" w14:textId="77777777" w:rsidR="005B091C" w:rsidRPr="001435B6" w:rsidRDefault="005B091C" w:rsidP="005B091C">
      <w:pPr>
        <w:pStyle w:val="Akapitzlist"/>
        <w:numPr>
          <w:ilvl w:val="1"/>
          <w:numId w:val="2"/>
        </w:numPr>
        <w:spacing w:before="120" w:after="120" w:line="360" w:lineRule="auto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1435B6">
        <w:rPr>
          <w:rFonts w:ascii="Verdana" w:eastAsia="Verdana" w:hAnsi="Verdana" w:cs="Verdana"/>
          <w:sz w:val="20"/>
          <w:szCs w:val="20"/>
          <w:lang w:eastAsia="zh-CN"/>
        </w:rPr>
        <w:t xml:space="preserve">Rozwiązanie nr 2 – </w:t>
      </w:r>
      <w:proofErr w:type="spellStart"/>
      <w:r w:rsidRPr="001435B6">
        <w:rPr>
          <w:rFonts w:ascii="Verdana" w:eastAsia="Verdana" w:hAnsi="Verdana" w:cs="Verdana"/>
          <w:sz w:val="20"/>
          <w:szCs w:val="20"/>
          <w:lang w:eastAsia="zh-CN"/>
        </w:rPr>
        <w:t>anonimizacja</w:t>
      </w:r>
      <w:proofErr w:type="spellEnd"/>
      <w:r w:rsidRPr="001435B6">
        <w:rPr>
          <w:rFonts w:ascii="Verdana" w:eastAsia="Verdana" w:hAnsi="Verdana" w:cs="Verdana"/>
          <w:sz w:val="20"/>
          <w:szCs w:val="20"/>
          <w:lang w:eastAsia="zh-CN"/>
        </w:rPr>
        <w:t xml:space="preserve"> zarejestrowanych danych osobowych</w:t>
      </w:r>
    </w:p>
    <w:p w14:paraId="0B94132E" w14:textId="77777777" w:rsidR="005B091C" w:rsidRPr="001435B6" w:rsidRDefault="005B091C" w:rsidP="005B091C">
      <w:pPr>
        <w:pStyle w:val="Akapitzlist"/>
        <w:numPr>
          <w:ilvl w:val="1"/>
          <w:numId w:val="2"/>
        </w:numPr>
        <w:spacing w:before="120" w:after="120" w:line="360" w:lineRule="auto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1435B6">
        <w:rPr>
          <w:rFonts w:ascii="Verdana" w:eastAsia="Verdana" w:hAnsi="Verdana" w:cs="Verdana"/>
          <w:sz w:val="20"/>
          <w:szCs w:val="20"/>
          <w:lang w:eastAsia="zh-CN"/>
        </w:rPr>
        <w:t>Rozwiązanie nr 3 – wykorzystywanie sztucznej inteligencji.</w:t>
      </w:r>
    </w:p>
    <w:p w14:paraId="4AB093B7" w14:textId="77777777" w:rsidR="005B091C" w:rsidRPr="001435B6" w:rsidRDefault="005B091C" w:rsidP="005B091C">
      <w:pPr>
        <w:pStyle w:val="rozdzia"/>
        <w:contextualSpacing/>
        <w:jc w:val="left"/>
        <w:rPr>
          <w:rFonts w:eastAsia="Verdana" w:cs="Verdana"/>
          <w:bCs w:val="0"/>
          <w:kern w:val="2"/>
          <w:lang w:eastAsia="zh-CN"/>
          <w14:ligatures w14:val="standardContextual"/>
        </w:rPr>
      </w:pPr>
      <w:r w:rsidRPr="001435B6">
        <w:rPr>
          <w:rFonts w:eastAsia="Verdana" w:cs="Verdana"/>
          <w:bCs w:val="0"/>
          <w:kern w:val="2"/>
          <w:lang w:eastAsia="zh-CN"/>
          <w14:ligatures w14:val="standardContextual"/>
        </w:rPr>
        <w:t>* niepotrzebne skreślić</w:t>
      </w:r>
      <w:r>
        <w:rPr>
          <w:rFonts w:eastAsia="Verdana" w:cs="Verdana"/>
          <w:bCs w:val="0"/>
          <w:kern w:val="2"/>
          <w:lang w:eastAsia="zh-CN"/>
          <w14:ligatures w14:val="standardContextual"/>
        </w:rPr>
        <w:t>”</w:t>
      </w:r>
    </w:p>
    <w:p w14:paraId="731FC2AC" w14:textId="77777777" w:rsidR="005B091C" w:rsidRDefault="005B091C" w:rsidP="005B091C">
      <w:pPr>
        <w:rPr>
          <w:rFonts w:ascii="Verdana" w:hAnsi="Verdana"/>
          <w:sz w:val="20"/>
          <w:szCs w:val="20"/>
        </w:rPr>
      </w:pPr>
    </w:p>
    <w:p w14:paraId="63F5E589" w14:textId="77777777" w:rsidR="00E32C3D" w:rsidRPr="002C626B" w:rsidRDefault="00E32C3D" w:rsidP="000826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DDCF1E1" w14:textId="77777777" w:rsidR="00FD4E32" w:rsidRPr="00FD4E32" w:rsidRDefault="00FD4E32" w:rsidP="00FD4E32">
      <w:pPr>
        <w:spacing w:after="0" w:line="260" w:lineRule="auto"/>
        <w:rPr>
          <w:rFonts w:ascii="Verdana" w:eastAsia="Verdana" w:hAnsi="Verdana" w:cs="Verdana"/>
          <w:b/>
          <w:sz w:val="20"/>
          <w:lang w:eastAsia="pl-PL"/>
        </w:rPr>
      </w:pPr>
      <w:r w:rsidRPr="00FD4E32">
        <w:rPr>
          <w:rFonts w:ascii="Verdana" w:eastAsia="Verdana" w:hAnsi="Verdana" w:cs="Verdana"/>
          <w:b/>
          <w:sz w:val="20"/>
          <w:lang w:eastAsia="pl-PL"/>
        </w:rPr>
        <w:t>Dane kontaktowe:</w:t>
      </w:r>
    </w:p>
    <w:p w14:paraId="40380D58" w14:textId="77777777" w:rsidR="00FD4E32" w:rsidRPr="00FD4E32" w:rsidRDefault="00FD4E32" w:rsidP="00FD4E32">
      <w:pPr>
        <w:tabs>
          <w:tab w:val="left" w:leader="dot" w:pos="9072"/>
        </w:tabs>
        <w:spacing w:after="0" w:line="260" w:lineRule="auto"/>
        <w:rPr>
          <w:rFonts w:ascii="Verdana" w:eastAsia="Verdana" w:hAnsi="Verdana" w:cs="Verdana"/>
          <w:sz w:val="20"/>
          <w:lang w:eastAsia="pl-PL"/>
        </w:rPr>
      </w:pPr>
    </w:p>
    <w:p w14:paraId="4164C32F" w14:textId="77777777" w:rsidR="00FD4E32" w:rsidRPr="00FD4E32" w:rsidRDefault="00FD4E32" w:rsidP="00FD4E32">
      <w:pPr>
        <w:tabs>
          <w:tab w:val="left" w:leader="dot" w:pos="9072"/>
        </w:tabs>
        <w:spacing w:after="0" w:line="260" w:lineRule="auto"/>
        <w:rPr>
          <w:rFonts w:ascii="Verdana" w:eastAsia="Verdana" w:hAnsi="Verdana" w:cs="Verdana"/>
          <w:sz w:val="20"/>
          <w:lang w:eastAsia="pl-PL"/>
        </w:rPr>
      </w:pPr>
      <w:r w:rsidRPr="00FD4E32">
        <w:rPr>
          <w:rFonts w:ascii="Verdana" w:eastAsia="Verdana" w:hAnsi="Verdana" w:cs="Verdana"/>
          <w:sz w:val="20"/>
          <w:lang w:eastAsia="pl-PL"/>
        </w:rPr>
        <w:t>imię i nazwisko osoby prowadzącej sprawę .……………………………………………………………………….</w:t>
      </w:r>
    </w:p>
    <w:p w14:paraId="51A0B039" w14:textId="77777777" w:rsidR="00FD4E32" w:rsidRPr="00FD4E32" w:rsidRDefault="00FD4E32" w:rsidP="00FD4E32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  <w:lang w:eastAsia="pl-PL"/>
        </w:rPr>
      </w:pPr>
    </w:p>
    <w:p w14:paraId="1C9565DB" w14:textId="77777777" w:rsidR="00FD4E32" w:rsidRPr="00FD4E32" w:rsidRDefault="00FD4E32" w:rsidP="00FD4E32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  <w:lang w:eastAsia="pl-PL"/>
        </w:rPr>
      </w:pPr>
      <w:r w:rsidRPr="00FD4E32">
        <w:rPr>
          <w:rFonts w:ascii="Verdana" w:eastAsia="Verdana" w:hAnsi="Verdana" w:cs="Verdana"/>
          <w:sz w:val="20"/>
          <w:lang w:eastAsia="pl-PL"/>
        </w:rPr>
        <w:t>nr telefonu .………………………………………………</w:t>
      </w:r>
    </w:p>
    <w:p w14:paraId="2A7152A9" w14:textId="77777777" w:rsidR="00FD4E32" w:rsidRPr="00FD4E32" w:rsidRDefault="00FD4E32" w:rsidP="00FD4E32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  <w:lang w:eastAsia="pl-PL"/>
        </w:rPr>
      </w:pPr>
    </w:p>
    <w:p w14:paraId="587CD78A" w14:textId="77777777" w:rsidR="00FD4E32" w:rsidRPr="00FD4E32" w:rsidRDefault="00FD4E32" w:rsidP="00FD4E32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  <w:lang w:eastAsia="pl-PL"/>
        </w:rPr>
      </w:pPr>
      <w:r w:rsidRPr="00FD4E32">
        <w:rPr>
          <w:rFonts w:ascii="Verdana" w:eastAsia="Verdana" w:hAnsi="Verdana" w:cs="Verdana"/>
          <w:sz w:val="20"/>
          <w:lang w:eastAsia="pl-PL"/>
        </w:rPr>
        <w:t xml:space="preserve">nr faksu …………………………………………………… </w:t>
      </w:r>
    </w:p>
    <w:p w14:paraId="4865A12C" w14:textId="77777777" w:rsidR="00FD4E32" w:rsidRPr="00FD4E32" w:rsidRDefault="00FD4E32" w:rsidP="00FD4E32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  <w:lang w:eastAsia="pl-PL"/>
        </w:rPr>
      </w:pPr>
    </w:p>
    <w:p w14:paraId="7DE4FF3B" w14:textId="77777777" w:rsidR="00FD4E32" w:rsidRPr="00FD4E32" w:rsidRDefault="00FD4E32" w:rsidP="00FD4E32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  <w:lang w:eastAsia="pl-PL"/>
        </w:rPr>
      </w:pPr>
      <w:r w:rsidRPr="00FD4E32">
        <w:rPr>
          <w:rFonts w:ascii="Verdana" w:eastAsia="Verdana" w:hAnsi="Verdana" w:cs="Verdana"/>
          <w:sz w:val="20"/>
          <w:lang w:eastAsia="pl-PL"/>
        </w:rPr>
        <w:t>adres e-mail ……………………………………………</w:t>
      </w:r>
    </w:p>
    <w:p w14:paraId="1A6A58C4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CDC12B1" w14:textId="77777777" w:rsidR="000826B5" w:rsidRDefault="000826B5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1C6190C" w14:textId="55206A00" w:rsidR="000826B5" w:rsidRDefault="000826B5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78F6DAC" w14:textId="346F3A00" w:rsidR="00FD4E32" w:rsidRDefault="00FD4E3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10D5A9" w14:textId="77777777" w:rsidR="00FD4E32" w:rsidRPr="00E32C3D" w:rsidRDefault="00FD4E3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7BBA7DE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…..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……………………….</w:t>
      </w: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0523C692" w14:textId="3F95C252" w:rsidR="00841D81" w:rsidRPr="00E32C3D" w:rsidRDefault="00841D81" w:rsidP="00841D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</w:t>
      </w:r>
      <w:r w:rsid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</w:t>
      </w: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podpis Wykonawcy/Pełnomocnika</w:t>
      </w:r>
    </w:p>
    <w:p w14:paraId="48857720" w14:textId="77777777" w:rsidR="00841D81" w:rsidRPr="00D5785B" w:rsidRDefault="00841D81" w:rsidP="00841D8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</w:t>
      </w:r>
      <w:r w:rsidR="002D7D1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</w:t>
      </w:r>
      <w:r w:rsidR="002D7D1E">
        <w:rPr>
          <w:rFonts w:ascii="Times New Roman" w:eastAsia="Times New Roman" w:hAnsi="Times New Roman" w:cs="Arial"/>
          <w:sz w:val="24"/>
          <w:szCs w:val="20"/>
          <w:lang w:eastAsia="pl-PL"/>
        </w:rPr>
        <w:t>_____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</w:t>
      </w:r>
    </w:p>
    <w:p w14:paraId="4337E748" w14:textId="77777777" w:rsidR="00841D81" w:rsidRPr="002D7D1E" w:rsidRDefault="00841D81" w:rsidP="00841D8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  <w:r w:rsidRPr="002D7D1E">
        <w:rPr>
          <w:rFonts w:ascii="Verdana" w:eastAsia="Times New Roman" w:hAnsi="Verdana" w:cs="Arial"/>
          <w:sz w:val="10"/>
          <w:szCs w:val="10"/>
          <w:vertAlign w:val="superscript"/>
          <w:lang w:eastAsia="pl-PL"/>
        </w:rPr>
        <w:t>1)</w:t>
      </w:r>
      <w:r w:rsidRPr="002D7D1E">
        <w:rPr>
          <w:rFonts w:ascii="Verdana" w:eastAsia="Times New Roman" w:hAnsi="Verdana" w:cs="Arial"/>
          <w:sz w:val="10"/>
          <w:szCs w:val="10"/>
          <w:lang w:eastAsia="pl-PL"/>
        </w:rPr>
        <w:t xml:space="preserve"> </w:t>
      </w:r>
      <w:r w:rsidRPr="002D7D1E">
        <w:rPr>
          <w:rFonts w:ascii="Verdana" w:eastAsia="Times New Roman" w:hAnsi="Verdana" w:cs="Arial"/>
          <w:sz w:val="10"/>
          <w:szCs w:val="10"/>
          <w:lang w:eastAsia="pl-PL"/>
        </w:rPr>
        <w:tab/>
        <w:t>W przypadku zastosowania przez zamawiającego dodatkowych kryteriów niż cena należy formularz ofertowy uzupełnić o te kryteria.</w:t>
      </w:r>
    </w:p>
    <w:p w14:paraId="52B09B22" w14:textId="77777777" w:rsidR="00FF629B" w:rsidRDefault="00841D81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  <w:r w:rsidRPr="002D7D1E">
        <w:rPr>
          <w:rFonts w:ascii="Verdana" w:eastAsia="Times New Roman" w:hAnsi="Verdana" w:cs="Arial"/>
          <w:sz w:val="10"/>
          <w:szCs w:val="10"/>
          <w:vertAlign w:val="superscript"/>
          <w:lang w:eastAsia="pl-PL"/>
        </w:rPr>
        <w:t>2)</w:t>
      </w:r>
      <w:r w:rsidRPr="002D7D1E">
        <w:rPr>
          <w:rFonts w:ascii="Verdana" w:eastAsia="Times New Roman" w:hAnsi="Verdana" w:cs="Arial"/>
          <w:sz w:val="10"/>
          <w:szCs w:val="10"/>
          <w:lang w:eastAsia="pl-PL"/>
        </w:rPr>
        <w:t xml:space="preserve"> </w:t>
      </w:r>
      <w:r w:rsidRPr="002D7D1E">
        <w:rPr>
          <w:rFonts w:ascii="Verdana" w:eastAsia="Times New Roman" w:hAnsi="Verdana" w:cs="Arial"/>
          <w:sz w:val="10"/>
          <w:szCs w:val="10"/>
          <w:lang w:eastAsia="pl-PL"/>
        </w:rPr>
        <w:tab/>
        <w:t>Ofertę podpisuje osoba uprawniona.</w:t>
      </w:r>
    </w:p>
    <w:p w14:paraId="5C3C495B" w14:textId="77777777" w:rsidR="000826B5" w:rsidRPr="00DD52EA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  <w:r w:rsidRPr="00DD52EA">
        <w:rPr>
          <w:rFonts w:ascii="Verdana" w:eastAsia="Times New Roman" w:hAnsi="Verdana" w:cs="Arial"/>
          <w:sz w:val="10"/>
          <w:szCs w:val="10"/>
          <w:lang w:eastAsia="pl-PL"/>
        </w:rPr>
        <w:t>*       niepotrzebne skreślić</w:t>
      </w:r>
    </w:p>
    <w:p w14:paraId="0FD71861" w14:textId="77777777" w:rsidR="00A636F4" w:rsidRDefault="00A636F4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49CEFF6E" w14:textId="77777777" w:rsidR="00A636F4" w:rsidRDefault="00A636F4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2529EFA9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4DBF1EC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4DCC82C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74F806DD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6A2C460B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3F87F448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DB3314A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3E76DA7F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625DD80D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45366036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215CA43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28FD5398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97CAD3C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F0EA76B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0399ECB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sectPr w:rsidR="000826B5" w:rsidSect="00E32C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26B86"/>
    <w:multiLevelType w:val="hybridMultilevel"/>
    <w:tmpl w:val="A170BF4E"/>
    <w:lvl w:ilvl="0" w:tplc="BC825B2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 w15:restartNumberingAfterBreak="0">
    <w:nsid w:val="31137232"/>
    <w:multiLevelType w:val="hybridMultilevel"/>
    <w:tmpl w:val="28EEABD6"/>
    <w:lvl w:ilvl="0" w:tplc="EE480474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15C"/>
    <w:rsid w:val="000826B5"/>
    <w:rsid w:val="000D538E"/>
    <w:rsid w:val="001A015C"/>
    <w:rsid w:val="002C626B"/>
    <w:rsid w:val="002D7D1E"/>
    <w:rsid w:val="002F2E1E"/>
    <w:rsid w:val="00317B9B"/>
    <w:rsid w:val="003344AD"/>
    <w:rsid w:val="00336D4B"/>
    <w:rsid w:val="003913EF"/>
    <w:rsid w:val="003E57DB"/>
    <w:rsid w:val="0042496A"/>
    <w:rsid w:val="00437B90"/>
    <w:rsid w:val="00446095"/>
    <w:rsid w:val="00476BF7"/>
    <w:rsid w:val="005B091C"/>
    <w:rsid w:val="006D011C"/>
    <w:rsid w:val="00797B1E"/>
    <w:rsid w:val="007E2729"/>
    <w:rsid w:val="007E7F93"/>
    <w:rsid w:val="00841D81"/>
    <w:rsid w:val="0088504C"/>
    <w:rsid w:val="008D66F5"/>
    <w:rsid w:val="0090639C"/>
    <w:rsid w:val="009A6EC2"/>
    <w:rsid w:val="009C06CD"/>
    <w:rsid w:val="009D0B01"/>
    <w:rsid w:val="00A1535D"/>
    <w:rsid w:val="00A225C7"/>
    <w:rsid w:val="00A636F4"/>
    <w:rsid w:val="00AA6A16"/>
    <w:rsid w:val="00AE3AE0"/>
    <w:rsid w:val="00BF512C"/>
    <w:rsid w:val="00C33974"/>
    <w:rsid w:val="00C65E35"/>
    <w:rsid w:val="00DD52EA"/>
    <w:rsid w:val="00E01EED"/>
    <w:rsid w:val="00E326D4"/>
    <w:rsid w:val="00E32C3D"/>
    <w:rsid w:val="00E36810"/>
    <w:rsid w:val="00E41A46"/>
    <w:rsid w:val="00E450AD"/>
    <w:rsid w:val="00EB228C"/>
    <w:rsid w:val="00EB6683"/>
    <w:rsid w:val="00EF369B"/>
    <w:rsid w:val="00F01F0C"/>
    <w:rsid w:val="00F802CF"/>
    <w:rsid w:val="00FD4E32"/>
    <w:rsid w:val="00F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0DCE0"/>
  <w15:chartTrackingRefBased/>
  <w15:docId w15:val="{DEB87B1D-4538-41CC-AA50-C29BCDD34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6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3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qFormat/>
    <w:rsid w:val="000826B5"/>
    <w:pPr>
      <w:ind w:left="720"/>
      <w:contextualSpacing/>
    </w:p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rsid w:val="005B091C"/>
  </w:style>
  <w:style w:type="paragraph" w:customStyle="1" w:styleId="rozdzia">
    <w:name w:val="rozdział"/>
    <w:basedOn w:val="Normalny"/>
    <w:rsid w:val="005B091C"/>
    <w:pPr>
      <w:suppressAutoHyphens/>
      <w:spacing w:after="0" w:line="240" w:lineRule="auto"/>
      <w:jc w:val="both"/>
    </w:pPr>
    <w:rPr>
      <w:rFonts w:ascii="Verdana" w:eastAsia="Times New Roman" w:hAnsi="Verdana" w:cs="Times New Roman"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9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Liberska-Dulka Olga</dc:creator>
  <cp:keywords/>
  <dc:description/>
  <cp:lastModifiedBy>Stępień-Kumor Paulina</cp:lastModifiedBy>
  <cp:revision>4</cp:revision>
  <dcterms:created xsi:type="dcterms:W3CDTF">2025-01-14T09:22:00Z</dcterms:created>
  <dcterms:modified xsi:type="dcterms:W3CDTF">2025-01-14T11:01:00Z</dcterms:modified>
</cp:coreProperties>
</file>