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CC" w:rsidRDefault="007862CC" w:rsidP="007862CC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  <w:bookmarkStart w:id="0" w:name="_GoBack"/>
      <w:bookmarkEnd w:id="0"/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Zarządzenia Nadleśniczego Nadleśnictwa Konstantynowo z roku 2011.</w:t>
      </w:r>
      <w:r>
        <w:rPr>
          <w:rFonts w:ascii="Arial CE" w:hAnsi="Arial CE" w:cs="Arial CE"/>
          <w:color w:val="444444"/>
          <w:sz w:val="18"/>
          <w:szCs w:val="18"/>
        </w:rPr>
        <w:t> </w:t>
      </w:r>
    </w:p>
    <w:p w:rsidR="0079260C" w:rsidRDefault="0079260C" w:rsidP="007862CC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1/2011 Nadleśniczego Nadleśnictwa Konstantynowo z dnia 07 stycznia 2011r. w sprawie sporządzania szacunków brakarskich na rok 2012. Znak sprawy 02/1/11.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2/2011 Nadleśniczego Nadleśnictwa Konstantynowo z dnia 07 stycznia 2011r. w sprawie wprowadzenia do stosowania "Regulaminu Obiegu Dokumentów i Kontroli Wewnętrznej Nadleśnictwa Konstantynowo". Znak sprawy 01/7/11.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3/2011 Nadleśniczego Nadleśnictwa Konstantynowo z dnia 07 stycznia 2011r. w sprawie zasad sprzedaży drewna w 2011r. w Nadleśnictwie Konstantynowo. Znak sprawy ZG-90-4/11.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4/2011 Nadleśniczego Nadleśnictwa Konstantynowo z dnia 07 stycznia 2011r. w sprawie czasu pracy obowiązującego w 2011r. w Nadleśnictwie Konstantynowo. Znak sprawy 01/1/11.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5/2011 Nadleśniczego Nadleśnictwa Konstantynowo z dnia 19 stycznia 2011r. w sprawie powołania komisji przetargowej odnośnie sprzedaży gruntów w Szołdrach. Znak sprawy 27/3/11.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6/2011 Nadleśniczego Nadleśnictwa Konstantynowo z dnia 01 lutego 2011r. w sprawie ustalenia Regulaminu Organizacyjnego Nadleśnictwa Konstantynowo. Znak sprawy NK-01-6/11.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6 z dnia 17.02.2011r. do Zarządzenia nr 18/2007 z dnia 24 sierpnia 2007r. w sprawie sposobu dokonywania zamówień na towary i usługi, powołania stałej komisji przetargowej do procedowania w trybie ustawy "Prawo zamówień publicznych" oraz określenia regulaminu pracy tej komisji. Znak sprawy 27/11/07.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7/2011 Nadleśniczego Nadleśnictwa Konstantynowo z dnia 18 lutego 2011r. w sprawie oceny liczebności i struktury populacji zwierząt łownych w obwodach łowieckich na terenie Nadleśnictwa Konstantynowo. Znak sprawy ZG-7522-43/11.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8/2011 Nadleśniczego Nadleśnictwa Konstantynowo z dnia 01 marca 2011r. w sprawie organizacji przyjmowania i rozpatrywania skarg i wniosków przez Nadleśnictwo Konstantynowo. Znak sprawy NK-050-7/11.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8 z dnia 24.03.2011r. do Zarządzenia nr 3/2003 z dnia 01 kwietnia 2003r. w sprawie upoważnienia osób do pobierania zaliczek na zakup usług i materiałów. Znak sprawy KF-301-1/11.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9/2011 Nadleśniczego Nadleśnictwa Konstantynowo z dnia 04 kwietnia 2011r. w sprawie sposobu dokonywania zamówień na towary i usługi, powołania stałej Komisji Przetargowej do procedowania w trybie ustawy "Prawo zamówień publicznych" oraz określenia regulaminu pracy tej komisji. Znak sprawy SA-270-8/11.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10/2011 Nadleśniczego Nadleśnictwa Konstantynowo z dnia 11 kwietnia 2011r. w sprawie szczegółowego trybu przeprowadzania przetargu na dzierżawę nieruchomości Skarbu Państwa,</w:t>
      </w:r>
      <w:r w:rsidR="00EA2B95">
        <w:rPr>
          <w:rFonts w:ascii="Arial CE" w:hAnsi="Arial CE" w:cs="Arial CE"/>
          <w:color w:val="444444"/>
          <w:sz w:val="18"/>
          <w:szCs w:val="18"/>
        </w:rPr>
        <w:t xml:space="preserve"> powołania stałej Komisji Przet</w:t>
      </w:r>
      <w:r>
        <w:rPr>
          <w:rFonts w:ascii="Arial CE" w:hAnsi="Arial CE" w:cs="Arial CE"/>
          <w:color w:val="444444"/>
          <w:sz w:val="18"/>
          <w:szCs w:val="18"/>
        </w:rPr>
        <w:t>a</w:t>
      </w:r>
      <w:r w:rsidR="00EA2B95">
        <w:rPr>
          <w:rFonts w:ascii="Arial CE" w:hAnsi="Arial CE" w:cs="Arial CE"/>
          <w:color w:val="444444"/>
          <w:sz w:val="18"/>
          <w:szCs w:val="18"/>
        </w:rPr>
        <w:t>r</w:t>
      </w:r>
      <w:r>
        <w:rPr>
          <w:rFonts w:ascii="Arial CE" w:hAnsi="Arial CE" w:cs="Arial CE"/>
          <w:color w:val="444444"/>
          <w:sz w:val="18"/>
          <w:szCs w:val="18"/>
        </w:rPr>
        <w:t>gowej oraz określenia regulaminu pracy tej komisji. Znak sprawy ZG-2126-244/11.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>ZARZĄDZENIE Nr 11/2011 Nadleśniczego Nadleśnictwa Konstantynowo z dnia 21 kwietnia 2011r. w sprawie wprowadzenia do stosowania Planu Finansowo-Gospodarczego na 2011r. Znak sprawy KF-033-23/11.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12/2011 Nadleśniczego Nadleśnictwa Konstantynowo z dnia 09 maja 2011r. w sprawie powołania komisji do przeprowadzenia doraźnej inwentaryzacji stanów drewna w Leśnictwie Krajkowo. Znak sprawy ZG-370-1/11.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13/2011 Nadleśniczego Nadleśnictwa Konstantynowo z dnia 17 czerwca 2011r. w sprawie przeprowadzenia rocznej inwentaryzacji aktywów i pasywów w Nadleśnictwie Konstantynowo za rok 2011. Znak sprawy KF-371-2/11.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14/2011 Nadleśniczego Nadleśnictwa Konstantynowo z dnia 17 czerwca 2011r. w sprawie inwentaryzacji drewna i nasion do produkcji szkółkarskiej według stanu na dzień 30 czerwca 2011r. Znak sprawy KF-371-2/11.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15/2011 Nadleśniczego Nadleśnictwa Konstantynowo z dnia 14 lipca 2011r. w sprawie stosowania instrukcji kancelaryjnej wraz z rzeczowym wykazem akt oraz instrukcji organizacji i działania składnicy akt w Nadleśnictwie Konstantynowo. Znak sprawy SA-0151-20/11.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16/2011 Nadleśniczego Nadleśnictwa Konstantynowo z dnia 14 lipca 2011r. w sprawie powołania stałej komisji do przeprowadzenia likwidacji leśnictw. Znak sprawy ZG-0151-22/11.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17/2011 Nadleśniczego Nadleśnictwa Konstantynowo z dnia 14 lipca 2011r. w sprawie likwidacji leśnictw Błociszewo, Dakowy Mokre oraz zmiany siedziby Leśnictwa Krajkowo w Nadleśnictwie Konstantynowo. Znak sprawy ZG-013-21/11.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1 z dnia 20.07.2011r. do Zarządzenia nr 9/2011 z dnia 04 kwietnia 2011r. w sprawie sposobu dokonywania zamówień na towary i usługi, powołania stałej Komisji Przetargowej do procedowania w trybie ustawy "Prawo zamówień publicznych" oraz określenia  regulaminu pracy tej komisji. Znak sprawy SA-270-8/11.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18/2011 Nadleśniczego Nadleśnictwa Konstantynowo z dnia 31 sierpnia 2011r. w sprawie wykorzystywania samochodów prywatnych dla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SA-021-1/11.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2 z dnia 09.09.2011r. do Zarządzenia nr 18/2008 z dnia 16 września 2008r. w sprawie oceny upraw 2 i 5 letnich oraz oceny produkcji szkółkarskiej. Znak sprawy 00/17/08.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19/2011 Nadleśniczego Nadleśnictwa Konstantynowo z dnia 04 października 2011r. w sprawie powołania komisji d/s odbiorów robót remontowo-budowlanych obiektów melioracyjnych i dróg leśnych. Znak sprawy ZG-021-1/11.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20/2011 Nadleśniczego Nadleśnictwa Konstantynowo z dnia 06 października 2011r. w sprawie inwentaryzacji materiałów magazynowych oraz należności finansowych według stanu na dzień 31.10.2011r. Znak sprawy KF-371-2/11.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>ANEKS Nr 2 z dnia 11.10.2011r. do Zarządzenia nr 11/2008 z dnia 16 kwietnia 2008r. w sprawie powołania komisji d/s odbioru nowych i likwidacji starych grodzeń oraz do likwidacji materiałów z rozgrodzeń nie nadających się do odzysku. Znak sprawy 00/11/08.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1 z dnia 01.09.2011r. do Zarządzenia nr 2/2010 z dnia 14 stycznia 2010r. w sprawie sporządzania szacunków brakarskich na rok 2011. Znak sprawy 02/1/10.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3 z dnia 13.10.2011r. do Zarządzenia nr 18/2008 z dnia 16 września 2008r. w sprawie oceny upraw 2 i 5 letnich oraz oceny produkcji szkółkarskiej. Znak sprawy 00/17/08.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1 z dnia 28.10.2011r. do Zarządzenia nr 20/2011 z dnia 06 października 2011r. w sprawie inwentaryzacji materiałów magazynowych oraz należności finansowych według stanu na dzień 31.10.2011r. Znak sprawy KF-371-2/11.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1 z dnia 03.10.2011r. do Zarządzenia nr 18/2011 z dnia 31 sierpnia 2011r. w sprawie wysokości miesięcznych limitów kilometrów na jazdy lokalne, rozliczanych w formie miesięcznego ryczałtu, obowiązujący od dnia 31.08.2011r. Znak sprawy SA-021-1/11.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2 z dnia 09.09.2011r. do Zarządzenia nr 17/2005 z dnia 30 grudnia 2005r. w sprawie oceny, uznawania i ewidencjonowania odnowień naturalnych. Znak sprawy 71/111/05.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21/2011 Nadleśniczego Nadleśnictwa Konstantynowo z dnia 17 listopada 2011r. w sprawie powołania komisji do ustalenia chronometrażu przy wyjmowaniu na szkółce sadzonek liściastych 4-5 letnich nieszkółkowanych wcześniej wyoranych wyorywaczem. Znak sprawy ZG-7140-71/11.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22/2011 Nadleśniczego Nadleśnictwa Konstantynowo z dnia 12 grudnia 2011r. w sprawie powołania komisji do oceny transakcji zamian nieruchomości na podstawie art. 38e ustawy o lasach. Znak sprawy ZG-2141-12/11.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23/2011 Nadleśniczego Nadleśnictwa Konstantynowo z dnia 13 grudnia 2011r. w sprawie wprowadzenia do stosowania prowi</w:t>
      </w:r>
      <w:r w:rsidR="00EA2B95">
        <w:rPr>
          <w:rFonts w:ascii="Arial CE" w:hAnsi="Arial CE" w:cs="Arial CE"/>
          <w:color w:val="444444"/>
          <w:sz w:val="18"/>
          <w:szCs w:val="18"/>
        </w:rPr>
        <w:t>zorium planu Finansowo-Gospodar</w:t>
      </w:r>
      <w:r>
        <w:rPr>
          <w:rFonts w:ascii="Arial CE" w:hAnsi="Arial CE" w:cs="Arial CE"/>
          <w:color w:val="444444"/>
          <w:sz w:val="18"/>
          <w:szCs w:val="18"/>
        </w:rPr>
        <w:t>c</w:t>
      </w:r>
      <w:r w:rsidR="00EA2B95">
        <w:rPr>
          <w:rFonts w:ascii="Arial CE" w:hAnsi="Arial CE" w:cs="Arial CE"/>
          <w:color w:val="444444"/>
          <w:sz w:val="18"/>
          <w:szCs w:val="18"/>
        </w:rPr>
        <w:t>z</w:t>
      </w:r>
      <w:r>
        <w:rPr>
          <w:rFonts w:ascii="Arial CE" w:hAnsi="Arial CE" w:cs="Arial CE"/>
          <w:color w:val="444444"/>
          <w:sz w:val="18"/>
          <w:szCs w:val="18"/>
        </w:rPr>
        <w:t>ego na 2012 rok. Znak sprawy KF-021-01/11.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24/2011 Nadleśniczego Nadleśnictwa Konstantynowo z dnia 13 grudnia 2011r. w sprawie inwentaryzacji okresowej według stanu na dzień 31.12.2011r. Znak sprawy KF-371-2/11.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1 z dnia 12.12.2011r. do Zarządzenia nr 7/2010 z dnia 21 kwietnia 2010r. w sprawie ustalenia zasad i trybu udostępniania informacji przez Nadleśnictwo Konstantynowo. Znak sprawy 01/05/10.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1 z dnia 19.12.2011r. do Załącznika nr 1 do Zarządzenia nr 17/2011 z dnia 14 lipca 2011r. w sprawie likwidacji leśnictw Błociszewo, Dakowy Mokre oraz zmiany siedziby Leśnictwa Krajkowo w Nadleśnictwie Konstantynowo. Znak sprawy ZG-013-21/11.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 ANEKS Nr 2 z dnia 30.12.2011r. do Zarządzenia nr 18/2011 z dnia 31 sierpnia 2011r. w sprawie wysokości miesięcznych limitów kilometrów na jazdy lokalne rozliczanych w formie miesięcznego ryczałtu, obowiązujący od dnia 01.01.2012r. Znak sprawy SA-021-1/11.</w:t>
      </w:r>
    </w:p>
    <w:p w:rsidR="00353D58" w:rsidRDefault="00353D58" w:rsidP="0079260C">
      <w:pPr>
        <w:jc w:val="both"/>
      </w:pPr>
    </w:p>
    <w:sectPr w:rsidR="0035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CC"/>
    <w:rsid w:val="00353D58"/>
    <w:rsid w:val="007862CC"/>
    <w:rsid w:val="0079260C"/>
    <w:rsid w:val="00887901"/>
    <w:rsid w:val="00E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62CC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6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62CC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6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2</cp:revision>
  <dcterms:created xsi:type="dcterms:W3CDTF">2021-08-12T08:04:00Z</dcterms:created>
  <dcterms:modified xsi:type="dcterms:W3CDTF">2021-08-12T08:04:00Z</dcterms:modified>
</cp:coreProperties>
</file>