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59" w:rsidRPr="00325850" w:rsidRDefault="00036B59" w:rsidP="00036B59">
      <w:pPr>
        <w:spacing w:after="0" w:line="240" w:lineRule="auto"/>
        <w:jc w:val="right"/>
        <w:rPr>
          <w:rFonts w:eastAsia="Times New Roman" w:cs="Times New Roman"/>
          <w:bCs/>
          <w:lang w:eastAsia="pl-PL"/>
        </w:rPr>
      </w:pPr>
      <w:bookmarkStart w:id="0" w:name="_Toc417292443"/>
      <w:bookmarkStart w:id="1" w:name="_Toc417951164"/>
      <w:bookmarkStart w:id="2" w:name="_Toc420717529"/>
      <w:bookmarkStart w:id="3" w:name="_Toc420902078"/>
      <w:bookmarkStart w:id="4" w:name="_Toc461255531"/>
      <w:bookmarkStart w:id="5" w:name="_Toc512847505"/>
      <w:bookmarkStart w:id="6" w:name="_Toc513020104"/>
      <w:bookmarkStart w:id="7" w:name="_Toc514742534"/>
      <w:bookmarkStart w:id="8" w:name="_Toc77094618"/>
      <w:bookmarkStart w:id="9" w:name="_Toc133309690"/>
      <w:bookmarkStart w:id="10" w:name="_Toc145814836"/>
      <w:bookmarkStart w:id="11" w:name="_Toc145814985"/>
      <w:bookmarkStart w:id="12" w:name="_Toc145815156"/>
      <w:bookmarkStart w:id="13" w:name="_Toc485985264"/>
      <w:bookmarkStart w:id="14" w:name="_Toc517386094"/>
      <w:r w:rsidRPr="00325850">
        <w:rPr>
          <w:rFonts w:eastAsia="Times New Roman" w:cs="Times New Roman"/>
          <w:bCs/>
          <w:lang w:eastAsia="pl-PL"/>
        </w:rPr>
        <w:t xml:space="preserve">Załącznik Nr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25850">
        <w:rPr>
          <w:rFonts w:eastAsia="Times New Roman" w:cs="Times New Roman"/>
          <w:bCs/>
          <w:lang w:eastAsia="pl-PL"/>
        </w:rPr>
        <w:t xml:space="preserve"> </w:t>
      </w:r>
      <w:r w:rsidR="00D548B7" w:rsidRPr="00325850">
        <w:rPr>
          <w:rFonts w:eastAsia="Times New Roman" w:cs="Times New Roman"/>
          <w:bCs/>
          <w:lang w:eastAsia="pl-PL"/>
        </w:rPr>
        <w:t>3</w:t>
      </w:r>
    </w:p>
    <w:p w:rsidR="00036B59" w:rsidRPr="00325850" w:rsidRDefault="00325850" w:rsidP="00036B59">
      <w:pPr>
        <w:spacing w:after="0" w:line="240" w:lineRule="auto"/>
        <w:jc w:val="right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</w:t>
      </w:r>
      <w:r w:rsidR="00036B59" w:rsidRPr="00325850">
        <w:rPr>
          <w:rFonts w:eastAsia="Times New Roman" w:cs="Times New Roman"/>
          <w:bCs/>
          <w:lang w:eastAsia="pl-PL"/>
        </w:rPr>
        <w:t>MT.2370.</w:t>
      </w:r>
      <w:r w:rsidR="003E1DEF" w:rsidRPr="00325850">
        <w:rPr>
          <w:rFonts w:eastAsia="Times New Roman" w:cs="Times New Roman"/>
          <w:bCs/>
          <w:lang w:eastAsia="pl-PL"/>
        </w:rPr>
        <w:t xml:space="preserve"> </w:t>
      </w:r>
      <w:r w:rsidR="00086F5C">
        <w:rPr>
          <w:rFonts w:eastAsia="Times New Roman" w:cs="Times New Roman"/>
          <w:bCs/>
          <w:lang w:eastAsia="pl-PL"/>
        </w:rPr>
        <w:t>5</w:t>
      </w:r>
      <w:bookmarkStart w:id="15" w:name="_GoBack"/>
      <w:bookmarkEnd w:id="15"/>
      <w:r w:rsidR="003E1DEF" w:rsidRPr="00325850">
        <w:rPr>
          <w:rFonts w:eastAsia="Times New Roman" w:cs="Times New Roman"/>
          <w:bCs/>
          <w:lang w:eastAsia="pl-PL"/>
        </w:rPr>
        <w:t xml:space="preserve"> </w:t>
      </w:r>
      <w:r w:rsidR="00036B59" w:rsidRPr="00325850">
        <w:rPr>
          <w:rFonts w:eastAsia="Times New Roman" w:cs="Times New Roman"/>
          <w:bCs/>
          <w:lang w:eastAsia="pl-PL"/>
        </w:rPr>
        <w:t>.20</w:t>
      </w:r>
      <w:r w:rsidR="003E1DEF" w:rsidRPr="00325850">
        <w:rPr>
          <w:rFonts w:eastAsia="Times New Roman" w:cs="Times New Roman"/>
          <w:bCs/>
          <w:lang w:eastAsia="pl-PL"/>
        </w:rPr>
        <w:t>21</w:t>
      </w:r>
    </w:p>
    <w:p w:rsidR="00036B59" w:rsidRPr="003E1DEF" w:rsidRDefault="00036B59" w:rsidP="00036B59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jc w:val="right"/>
        <w:rPr>
          <w:rFonts w:eastAsia="Times New Roman" w:cs="Times New Roman"/>
          <w:sz w:val="20"/>
          <w:szCs w:val="20"/>
          <w:lang w:val="x-none" w:eastAsia="ar-SA"/>
        </w:rPr>
      </w:pPr>
      <w:bookmarkStart w:id="16" w:name="_Toc77094619"/>
      <w:bookmarkStart w:id="17" w:name="_Toc133309691"/>
      <w:bookmarkStart w:id="18" w:name="_Toc145814837"/>
      <w:bookmarkStart w:id="19" w:name="_Toc145814986"/>
      <w:bookmarkStart w:id="20" w:name="_Toc145815157"/>
      <w:r w:rsidRPr="003E1DEF">
        <w:rPr>
          <w:rFonts w:eastAsia="Times New Roman" w:cs="Times New Roman"/>
          <w:sz w:val="20"/>
          <w:szCs w:val="20"/>
          <w:lang w:val="x-none" w:eastAsia="ar-SA"/>
        </w:rPr>
        <w:t xml:space="preserve">    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jc w:val="right"/>
        <w:rPr>
          <w:rFonts w:eastAsia="Times New Roman" w:cs="Times New Roman"/>
          <w:sz w:val="20"/>
          <w:szCs w:val="20"/>
          <w:lang w:val="x-none" w:eastAsia="ar-SA"/>
        </w:rPr>
      </w:pPr>
      <w:r w:rsidRPr="003E1DEF">
        <w:rPr>
          <w:rFonts w:eastAsia="Times New Roman" w:cs="Times New Roman"/>
          <w:sz w:val="20"/>
          <w:szCs w:val="20"/>
          <w:lang w:val="x-none" w:eastAsia="ar-SA"/>
        </w:rPr>
        <w:t xml:space="preserve">   ....................................., dnia ...................................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eastAsia="Times New Roman" w:cs="Times New Roman"/>
          <w:sz w:val="20"/>
          <w:szCs w:val="20"/>
          <w:lang w:val="x-none" w:eastAsia="ar-SA"/>
        </w:rPr>
      </w:pPr>
      <w:r w:rsidRPr="003E1DEF">
        <w:rPr>
          <w:rFonts w:eastAsia="Times New Roman" w:cs="Times New Roman"/>
          <w:sz w:val="20"/>
          <w:szCs w:val="20"/>
          <w:lang w:val="x-none" w:eastAsia="ar-SA"/>
        </w:rPr>
        <w:t>.........................................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eastAsia="Times New Roman" w:cs="Times New Roman"/>
          <w:sz w:val="20"/>
          <w:szCs w:val="20"/>
          <w:lang w:val="x-none" w:eastAsia="ar-SA"/>
        </w:rPr>
      </w:pPr>
      <w:r w:rsidRPr="003E1DEF">
        <w:rPr>
          <w:rFonts w:eastAsia="Times New Roman" w:cs="Times New Roman"/>
          <w:sz w:val="20"/>
          <w:szCs w:val="20"/>
          <w:lang w:val="x-none" w:eastAsia="ar-SA"/>
        </w:rPr>
        <w:t xml:space="preserve">   /pieczęć Wykonawcy/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eastAsia="Times New Roman" w:cs="Times New Roman"/>
          <w:sz w:val="20"/>
          <w:szCs w:val="20"/>
          <w:lang w:val="x-none" w:eastAsia="ar-SA"/>
        </w:rPr>
      </w:pPr>
    </w:p>
    <w:p w:rsidR="00036B59" w:rsidRPr="00D548B7" w:rsidRDefault="00D548B7" w:rsidP="00036B5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>
        <w:rPr>
          <w:rFonts w:eastAsia="Times New Roman" w:cs="Times New Roman"/>
          <w:b/>
          <w:bCs/>
          <w:sz w:val="32"/>
          <w:szCs w:val="32"/>
          <w:lang w:eastAsia="ar-SA"/>
        </w:rPr>
        <w:t xml:space="preserve">FORMULARZ </w:t>
      </w:r>
      <w:r w:rsidR="00036B59" w:rsidRPr="003E1DEF">
        <w:rPr>
          <w:rFonts w:eastAsia="Times New Roman" w:cs="Times New Roman"/>
          <w:b/>
          <w:bCs/>
          <w:sz w:val="32"/>
          <w:szCs w:val="32"/>
          <w:lang w:val="x-none" w:eastAsia="ar-SA"/>
        </w:rPr>
        <w:t>O</w:t>
      </w:r>
      <w:r>
        <w:rPr>
          <w:rFonts w:eastAsia="Times New Roman" w:cs="Times New Roman"/>
          <w:b/>
          <w:bCs/>
          <w:sz w:val="32"/>
          <w:szCs w:val="32"/>
          <w:lang w:eastAsia="ar-SA"/>
        </w:rPr>
        <w:t>FERTY</w:t>
      </w:r>
    </w:p>
    <w:p w:rsidR="00086F5C" w:rsidRDefault="003E1DEF" w:rsidP="00086F5C">
      <w:pPr>
        <w:shd w:val="clear" w:color="auto" w:fill="FFFFFF"/>
        <w:tabs>
          <w:tab w:val="left" w:pos="9214"/>
        </w:tabs>
        <w:ind w:right="6"/>
        <w:jc w:val="both"/>
        <w:rPr>
          <w:rFonts w:ascii="Calibri" w:hAnsi="Calibri" w:cs="Tahoma"/>
          <w:b/>
          <w:bCs/>
          <w:color w:val="000000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Na </w:t>
      </w:r>
      <w:bookmarkStart w:id="21" w:name="_Hlk82500589"/>
      <w:r w:rsidR="00830107">
        <w:rPr>
          <w:rFonts w:eastAsia="Times New Roman" w:cs="Times New Roman"/>
          <w:b/>
          <w:bCs/>
          <w:sz w:val="26"/>
          <w:szCs w:val="26"/>
          <w:lang w:eastAsia="ar-SA"/>
        </w:rPr>
        <w:t>„</w:t>
      </w:r>
      <w:bookmarkEnd w:id="21"/>
      <w:r w:rsidR="00086F5C">
        <w:rPr>
          <w:rFonts w:ascii="Calibri" w:hAnsi="Calibri" w:cs="Tahoma"/>
          <w:b/>
          <w:bCs/>
          <w:color w:val="000000"/>
        </w:rPr>
        <w:t>D</w:t>
      </w:r>
      <w:r w:rsidR="00086F5C">
        <w:rPr>
          <w:b/>
          <w:bCs/>
        </w:rPr>
        <w:t xml:space="preserve">ostawa samochodu  specjalnego lekkiego operacyjnego SLOp o napędzie 4x4 wraz z wyposażeniem dodatkowym. </w:t>
      </w:r>
      <w:r w:rsidR="00086F5C">
        <w:rPr>
          <w:rFonts w:ascii="Calibri" w:hAnsi="Calibri" w:cs="Tahoma"/>
          <w:b/>
          <w:bCs/>
          <w:color w:val="000000"/>
        </w:rPr>
        <w:t>”</w:t>
      </w:r>
    </w:p>
    <w:p w:rsidR="00830107" w:rsidRDefault="00830107" w:rsidP="00086F5C">
      <w:pPr>
        <w:jc w:val="both"/>
        <w:rPr>
          <w:rFonts w:ascii="Calibri" w:hAnsi="Calibri" w:cs="Tahoma"/>
          <w:b/>
          <w:bCs/>
          <w:color w:val="000000"/>
        </w:rPr>
      </w:pP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x-none" w:eastAsia="ar-SA"/>
        </w:rPr>
      </w:pPr>
      <w:r w:rsidRPr="003E1DEF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360" w:lineRule="auto"/>
        <w:rPr>
          <w:rFonts w:eastAsia="Times New Roman" w:cs="Times New Roman"/>
          <w:sz w:val="24"/>
          <w:szCs w:val="24"/>
          <w:lang w:val="x-none" w:eastAsia="ar-SA"/>
        </w:rPr>
      </w:pPr>
      <w:r w:rsidRPr="003E1DEF">
        <w:rPr>
          <w:rFonts w:eastAsia="Times New Roman" w:cs="Times New Roman"/>
          <w:sz w:val="24"/>
          <w:szCs w:val="24"/>
          <w:lang w:val="x-none" w:eastAsia="ar-SA"/>
        </w:rPr>
        <w:t>.....................................................................................................................................................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360" w:lineRule="auto"/>
        <w:rPr>
          <w:rFonts w:eastAsia="Times New Roman" w:cs="Times New Roman"/>
          <w:sz w:val="24"/>
          <w:szCs w:val="24"/>
          <w:lang w:val="x-none" w:eastAsia="ar-SA"/>
        </w:rPr>
      </w:pPr>
      <w:r w:rsidRPr="003E1DEF">
        <w:rPr>
          <w:rFonts w:eastAsia="Times New Roman" w:cs="Times New Roman"/>
          <w:sz w:val="24"/>
          <w:szCs w:val="24"/>
          <w:lang w:val="x-none" w:eastAsia="ar-SA"/>
        </w:rPr>
        <w:t>.....................................................................................................................................................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jc w:val="center"/>
        <w:rPr>
          <w:rFonts w:eastAsia="Times New Roman" w:cs="Times New Roman"/>
          <w:sz w:val="20"/>
          <w:szCs w:val="20"/>
          <w:lang w:val="x-none" w:eastAsia="ar-SA"/>
        </w:rPr>
      </w:pPr>
      <w:r w:rsidRPr="003E1DEF">
        <w:rPr>
          <w:rFonts w:eastAsia="Times New Roman" w:cs="Times New Roman"/>
          <w:sz w:val="20"/>
          <w:szCs w:val="20"/>
          <w:lang w:val="x-none" w:eastAsia="ar-SA"/>
        </w:rPr>
        <w:t>/nazwa i adres Wykonawcy, telefon, fax, NIP, REGON, e-mail/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before="240" w:after="12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3E1DEF">
        <w:rPr>
          <w:rFonts w:eastAsia="Times New Roman" w:cs="Times New Roman"/>
          <w:sz w:val="24"/>
          <w:szCs w:val="24"/>
          <w:lang w:val="x-none" w:eastAsia="ar-SA"/>
        </w:rPr>
        <w:t xml:space="preserve">oferujemy </w:t>
      </w:r>
      <w:r w:rsidR="003E1DEF">
        <w:rPr>
          <w:rFonts w:eastAsia="Times New Roman" w:cs="Times New Roman"/>
          <w:sz w:val="24"/>
          <w:szCs w:val="24"/>
          <w:lang w:eastAsia="ar-SA"/>
        </w:rPr>
        <w:t>dostawę</w:t>
      </w:r>
      <w:r w:rsidRPr="003E1DEF">
        <w:rPr>
          <w:rFonts w:eastAsia="Times New Roman" w:cs="Times New Roman"/>
          <w:sz w:val="24"/>
          <w:szCs w:val="24"/>
          <w:lang w:eastAsia="ar-SA"/>
        </w:rPr>
        <w:t>: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259"/>
        <w:gridCol w:w="1801"/>
        <w:gridCol w:w="913"/>
        <w:gridCol w:w="1754"/>
      </w:tblGrid>
      <w:tr w:rsidR="00AA11FE" w:rsidRPr="003E1DEF" w:rsidTr="00AA11FE">
        <w:trPr>
          <w:trHeight w:val="989"/>
          <w:jc w:val="center"/>
        </w:trPr>
        <w:tc>
          <w:tcPr>
            <w:tcW w:w="2906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E1DEF">
              <w:rPr>
                <w:rFonts w:eastAsia="Times New Roman" w:cs="Times New Roman"/>
                <w:b/>
                <w:lang w:eastAsia="ar-SA"/>
              </w:rPr>
              <w:t>Opis</w:t>
            </w:r>
          </w:p>
        </w:tc>
        <w:tc>
          <w:tcPr>
            <w:tcW w:w="2259" w:type="dxa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E1DEF">
              <w:rPr>
                <w:rFonts w:eastAsia="Times New Roman" w:cs="Times New Roman"/>
                <w:b/>
                <w:lang w:eastAsia="ar-SA"/>
              </w:rPr>
              <w:t>Samochód, model, typ</w:t>
            </w:r>
          </w:p>
        </w:tc>
        <w:tc>
          <w:tcPr>
            <w:tcW w:w="1801" w:type="dxa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E1DEF">
              <w:rPr>
                <w:rFonts w:eastAsia="Times New Roman" w:cs="Times New Roman"/>
                <w:b/>
                <w:lang w:eastAsia="ar-SA"/>
              </w:rPr>
              <w:t>Wartość netto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E1DEF">
              <w:rPr>
                <w:rFonts w:eastAsia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E1DEF">
              <w:rPr>
                <w:rFonts w:eastAsia="Times New Roman" w:cs="Times New Roman"/>
                <w:b/>
                <w:lang w:eastAsia="ar-SA"/>
              </w:rPr>
              <w:t>Wartość  brutto</w:t>
            </w:r>
          </w:p>
        </w:tc>
      </w:tr>
      <w:tr w:rsidR="00AA11FE" w:rsidRPr="003E1DEF" w:rsidTr="00AA11FE">
        <w:trPr>
          <w:trHeight w:val="1222"/>
          <w:jc w:val="center"/>
        </w:trPr>
        <w:tc>
          <w:tcPr>
            <w:tcW w:w="2906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rPr>
                <w:rFonts w:eastAsia="Times New Roman" w:cs="Times New Roman"/>
                <w:sz w:val="24"/>
                <w:szCs w:val="24"/>
                <w:lang w:val="x-none" w:eastAsia="ar-SA"/>
              </w:rPr>
            </w:pPr>
            <w:r w:rsidRPr="003E1DEF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Specjalny lekki samochód </w:t>
            </w:r>
            <w:r w:rsidR="003E1DEF">
              <w:rPr>
                <w:rFonts w:eastAsia="Times New Roman" w:cs="Times New Roman"/>
                <w:sz w:val="24"/>
                <w:szCs w:val="24"/>
                <w:lang w:eastAsia="ar-SA"/>
              </w:rPr>
              <w:t>kwatermistrzowski na bazie pojazdu dostawczego</w:t>
            </w:r>
          </w:p>
        </w:tc>
        <w:tc>
          <w:tcPr>
            <w:tcW w:w="2259" w:type="dxa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801" w:type="dxa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before="24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:rsidR="00036B59" w:rsidRPr="003E1DEF" w:rsidRDefault="00036B59" w:rsidP="003E1DEF">
      <w:pPr>
        <w:widowControl w:val="0"/>
        <w:suppressAutoHyphens/>
        <w:overflowPunct w:val="0"/>
        <w:autoSpaceDE w:val="0"/>
        <w:spacing w:after="12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3E1DEF">
        <w:rPr>
          <w:rFonts w:eastAsia="Times New Roman" w:cs="Times New Roman"/>
          <w:sz w:val="24"/>
          <w:szCs w:val="24"/>
          <w:lang w:eastAsia="ar-SA"/>
        </w:rPr>
        <w:t>Oferowane samochody charakteryzują się następującymi parametrami: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1855"/>
      </w:tblGrid>
      <w:tr w:rsidR="00AA11FE" w:rsidRPr="003E1DEF" w:rsidTr="003F258F">
        <w:trPr>
          <w:trHeight w:val="448"/>
          <w:jc w:val="center"/>
        </w:trPr>
        <w:tc>
          <w:tcPr>
            <w:tcW w:w="2989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E1DE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Parametr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A11FE" w:rsidRPr="003E1DEF" w:rsidRDefault="00523971" w:rsidP="00036B59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E1DE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Ilość</w:t>
            </w:r>
            <w:r w:rsidR="003E1DE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miesięcy</w:t>
            </w:r>
          </w:p>
        </w:tc>
      </w:tr>
      <w:tr w:rsidR="00AA11FE" w:rsidRPr="003E1DEF" w:rsidTr="003F258F">
        <w:trPr>
          <w:jc w:val="center"/>
        </w:trPr>
        <w:tc>
          <w:tcPr>
            <w:tcW w:w="2989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E1DEF">
              <w:rPr>
                <w:rFonts w:eastAsia="Times New Roman" w:cs="Times New Roman"/>
                <w:sz w:val="24"/>
                <w:szCs w:val="24"/>
                <w:lang w:eastAsia="ar-SA"/>
              </w:rPr>
              <w:t>gwarancja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A11FE" w:rsidRPr="003E1DEF" w:rsidRDefault="00AA11FE" w:rsidP="00036B59">
            <w:pPr>
              <w:widowControl w:val="0"/>
              <w:suppressAutoHyphens/>
              <w:overflowPunct w:val="0"/>
              <w:autoSpaceDE w:val="0"/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eastAsia="Times New Roman" w:cs="Times New Roman"/>
          <w:sz w:val="24"/>
          <w:szCs w:val="24"/>
          <w:lang w:val="x-none" w:eastAsia="ar-SA"/>
        </w:rPr>
      </w:pPr>
      <w:r w:rsidRPr="003E1DEF">
        <w:rPr>
          <w:rFonts w:eastAsia="Times New Roman" w:cs="Times New Roman"/>
          <w:sz w:val="24"/>
          <w:szCs w:val="24"/>
          <w:lang w:val="x-none" w:eastAsia="ar-SA"/>
        </w:rPr>
        <w:t>Oświadczamy, że:</w:t>
      </w:r>
    </w:p>
    <w:p w:rsidR="00036B59" w:rsidRPr="003E1DEF" w:rsidRDefault="00036B59" w:rsidP="00036B59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val="x-none" w:eastAsia="ar-SA"/>
        </w:rPr>
      </w:pPr>
      <w:r w:rsidRPr="003E1DEF">
        <w:rPr>
          <w:rFonts w:eastAsia="Times New Roman" w:cs="Times New Roman"/>
          <w:sz w:val="24"/>
          <w:szCs w:val="24"/>
          <w:lang w:val="x-none" w:eastAsia="ar-SA"/>
        </w:rPr>
        <w:t>Zapoznaliśmy się z</w:t>
      </w:r>
      <w:r w:rsidR="003E1DEF">
        <w:rPr>
          <w:rFonts w:eastAsia="Times New Roman" w:cs="Times New Roman"/>
          <w:sz w:val="24"/>
          <w:szCs w:val="24"/>
          <w:lang w:eastAsia="ar-SA"/>
        </w:rPr>
        <w:t xml:space="preserve"> zapytaniem </w:t>
      </w:r>
      <w:r w:rsidR="00D548B7">
        <w:rPr>
          <w:rFonts w:eastAsia="Times New Roman" w:cs="Times New Roman"/>
          <w:sz w:val="24"/>
          <w:szCs w:val="24"/>
          <w:lang w:eastAsia="ar-SA"/>
        </w:rPr>
        <w:t>ofertowym</w:t>
      </w:r>
      <w:r w:rsidRPr="003E1DEF">
        <w:rPr>
          <w:rFonts w:eastAsia="Times New Roman" w:cs="Times New Roman"/>
          <w:sz w:val="24"/>
          <w:szCs w:val="24"/>
          <w:lang w:val="x-none" w:eastAsia="ar-SA"/>
        </w:rPr>
        <w:t xml:space="preserve"> i nie wnosimy do nie</w:t>
      </w:r>
      <w:r w:rsidR="003E1DEF">
        <w:rPr>
          <w:rFonts w:eastAsia="Times New Roman" w:cs="Times New Roman"/>
          <w:sz w:val="24"/>
          <w:szCs w:val="24"/>
          <w:lang w:eastAsia="ar-SA"/>
        </w:rPr>
        <w:t>go</w:t>
      </w:r>
      <w:r w:rsidRPr="003E1DEF">
        <w:rPr>
          <w:rFonts w:eastAsia="Times New Roman" w:cs="Times New Roman"/>
          <w:sz w:val="24"/>
          <w:szCs w:val="24"/>
          <w:lang w:val="x-none" w:eastAsia="ar-SA"/>
        </w:rPr>
        <w:t xml:space="preserve"> zastrzeżeń.</w:t>
      </w:r>
    </w:p>
    <w:p w:rsidR="00036B59" w:rsidRPr="003E1DEF" w:rsidRDefault="00036B59" w:rsidP="00036B59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val="x-none" w:eastAsia="ar-SA"/>
        </w:rPr>
      </w:pPr>
      <w:r w:rsidRPr="003E1DEF">
        <w:rPr>
          <w:rFonts w:ascii="Calibri" w:eastAsia="Times New Roman" w:hAnsi="Calibri" w:cs="Times New Roman"/>
          <w:sz w:val="24"/>
          <w:szCs w:val="24"/>
          <w:lang w:val="x-none" w:eastAsia="ar-SA"/>
        </w:rPr>
        <w:t xml:space="preserve">W przypadku uznania naszej oferty za najkorzystniejszą zobowiązujemy się zawrzeć umowę na warunkach zawartych w projekcie umowy stanowiącym załącznik do </w:t>
      </w:r>
      <w:r w:rsidR="003E1DEF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zapytania </w:t>
      </w:r>
      <w:r w:rsidR="00D548B7">
        <w:rPr>
          <w:rFonts w:ascii="Calibri" w:eastAsia="Times New Roman" w:hAnsi="Calibri" w:cs="Times New Roman"/>
          <w:sz w:val="24"/>
          <w:szCs w:val="24"/>
          <w:lang w:eastAsia="ar-SA"/>
        </w:rPr>
        <w:t>ofertowego</w:t>
      </w:r>
      <w:r w:rsidR="003E1DEF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036B59" w:rsidRPr="003E1DEF" w:rsidRDefault="00036B59" w:rsidP="00036B59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val="x-none" w:eastAsia="ar-SA"/>
        </w:rPr>
      </w:pPr>
      <w:r w:rsidRPr="003E1DEF">
        <w:rPr>
          <w:rFonts w:ascii="Calibri" w:eastAsia="Times New Roman" w:hAnsi="Calibri" w:cs="Times New Roman"/>
          <w:sz w:val="24"/>
          <w:szCs w:val="24"/>
          <w:lang w:val="x-none" w:eastAsia="ar-SA"/>
        </w:rPr>
        <w:t xml:space="preserve">Czujemy się związani ofertą przez </w:t>
      </w:r>
      <w:r w:rsidR="003E1DEF">
        <w:rPr>
          <w:rFonts w:ascii="Calibri" w:eastAsia="Times New Roman" w:hAnsi="Calibri" w:cs="Times New Roman"/>
          <w:sz w:val="24"/>
          <w:szCs w:val="24"/>
          <w:lang w:eastAsia="ar-SA"/>
        </w:rPr>
        <w:t>6</w:t>
      </w:r>
      <w:r w:rsidRPr="003E1DEF">
        <w:rPr>
          <w:rFonts w:ascii="Calibri" w:eastAsia="Times New Roman" w:hAnsi="Calibri" w:cs="Times New Roman"/>
          <w:sz w:val="24"/>
          <w:szCs w:val="24"/>
          <w:lang w:eastAsia="ar-SA"/>
        </w:rPr>
        <w:t>0</w:t>
      </w:r>
      <w:r w:rsidRPr="003E1DEF">
        <w:rPr>
          <w:rFonts w:ascii="Calibri" w:eastAsia="Times New Roman" w:hAnsi="Calibri" w:cs="Times New Roman"/>
          <w:sz w:val="24"/>
          <w:szCs w:val="24"/>
          <w:lang w:val="x-none" w:eastAsia="ar-SA"/>
        </w:rPr>
        <w:t xml:space="preserve"> dni od dnia otwarcia ofert</w:t>
      </w:r>
      <w:r w:rsidRPr="003E1DEF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036B59" w:rsidRPr="003E1DEF" w:rsidRDefault="00036B59" w:rsidP="00036B59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val="x-none" w:eastAsia="ar-SA"/>
        </w:rPr>
      </w:pPr>
      <w:r w:rsidRPr="003E1DEF">
        <w:rPr>
          <w:rFonts w:ascii="Calibri" w:eastAsia="Times New Roman" w:hAnsi="Calibri" w:cs="Times New Roman"/>
          <w:sz w:val="24"/>
          <w:szCs w:val="24"/>
          <w:lang w:eastAsia="ar-SA"/>
        </w:rPr>
        <w:t>Zamówienie zrealizujemy w terminach określonych w ofercie.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ascii="Calibri" w:eastAsia="Times New Roman" w:hAnsi="Calibri" w:cs="Times New Roman"/>
          <w:sz w:val="24"/>
          <w:szCs w:val="24"/>
          <w:lang w:val="x-none" w:eastAsia="ar-SA"/>
        </w:rPr>
      </w:pP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ind w:left="2124"/>
        <w:rPr>
          <w:rFonts w:ascii="Calibri" w:eastAsia="Times New Roman" w:hAnsi="Calibri" w:cs="Times New Roman"/>
          <w:sz w:val="20"/>
          <w:szCs w:val="20"/>
          <w:lang w:val="x-none" w:eastAsia="ar-SA"/>
        </w:rPr>
      </w:pP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tab/>
      </w: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tab/>
        <w:t>.............................................................................................................</w:t>
      </w:r>
    </w:p>
    <w:p w:rsidR="00036B59" w:rsidRPr="003E1DEF" w:rsidRDefault="00036B59" w:rsidP="00036B59">
      <w:pPr>
        <w:widowControl w:val="0"/>
        <w:suppressAutoHyphens/>
        <w:overflowPunct w:val="0"/>
        <w:autoSpaceDE w:val="0"/>
        <w:spacing w:after="120" w:line="240" w:lineRule="auto"/>
        <w:rPr>
          <w:rFonts w:ascii="Calibri" w:eastAsia="Times New Roman" w:hAnsi="Calibri" w:cs="Times New Roman"/>
          <w:sz w:val="20"/>
          <w:szCs w:val="20"/>
          <w:lang w:val="x-none" w:eastAsia="ar-SA"/>
        </w:rPr>
      </w:pP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lastRenderedPageBreak/>
        <w:tab/>
      </w: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tab/>
      </w: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tab/>
      </w: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tab/>
      </w:r>
      <w:r w:rsidRPr="003E1DEF">
        <w:rPr>
          <w:rFonts w:ascii="Calibri" w:eastAsia="Times New Roman" w:hAnsi="Calibri" w:cs="Times New Roman"/>
          <w:sz w:val="20"/>
          <w:szCs w:val="20"/>
          <w:lang w:val="x-none" w:eastAsia="ar-SA"/>
        </w:rPr>
        <w:tab/>
        <w:t xml:space="preserve">   /podpisy osób upoważnionych do reprezentowania Wykonawcy/</w:t>
      </w:r>
      <w:bookmarkEnd w:id="16"/>
      <w:bookmarkEnd w:id="17"/>
      <w:bookmarkEnd w:id="18"/>
      <w:bookmarkEnd w:id="19"/>
      <w:bookmarkEnd w:id="20"/>
    </w:p>
    <w:sectPr w:rsidR="00036B59" w:rsidRPr="003E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3727"/>
    <w:multiLevelType w:val="singleLevel"/>
    <w:tmpl w:val="3FA866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6F2B4A"/>
    <w:multiLevelType w:val="hybridMultilevel"/>
    <w:tmpl w:val="203A94A6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59"/>
    <w:rsid w:val="00036B59"/>
    <w:rsid w:val="00086F5C"/>
    <w:rsid w:val="002310FA"/>
    <w:rsid w:val="00240705"/>
    <w:rsid w:val="00325850"/>
    <w:rsid w:val="003E1DEF"/>
    <w:rsid w:val="00523971"/>
    <w:rsid w:val="007C6EA6"/>
    <w:rsid w:val="00830107"/>
    <w:rsid w:val="00AA11FE"/>
    <w:rsid w:val="00D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AAA2"/>
  <w15:chartTrackingRefBased/>
  <w15:docId w15:val="{F98B1650-9041-4A5E-8C01-018E0ED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HP-Compaq</dc:creator>
  <cp:keywords/>
  <dc:description/>
  <cp:lastModifiedBy>HP-Compaq</cp:lastModifiedBy>
  <cp:revision>9</cp:revision>
  <dcterms:created xsi:type="dcterms:W3CDTF">2021-09-14T06:15:00Z</dcterms:created>
  <dcterms:modified xsi:type="dcterms:W3CDTF">2021-09-20T05:59:00Z</dcterms:modified>
</cp:coreProperties>
</file>