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EF5B" w14:textId="77777777" w:rsidR="00F054C8" w:rsidRPr="007C62BE" w:rsidRDefault="00AC59C8" w:rsidP="00B60F2D">
      <w:pPr>
        <w:pageBreakBefore/>
        <w:spacing w:after="0" w:line="240" w:lineRule="auto"/>
        <w:jc w:val="right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……………………..., dnia ……………….</w:t>
      </w:r>
    </w:p>
    <w:p w14:paraId="30F15D76" w14:textId="20E2BBF1" w:rsidR="00F054C8" w:rsidRPr="007C62BE" w:rsidRDefault="00AC59C8" w:rsidP="003B67D0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 xml:space="preserve">…………………………………………… </w:t>
      </w:r>
      <w:r w:rsidRPr="007C62BE">
        <w:rPr>
          <w:rFonts w:ascii="Arial" w:hAnsi="Arial" w:cs="Arial"/>
          <w:sz w:val="24"/>
          <w:szCs w:val="24"/>
        </w:rPr>
        <w:tab/>
      </w:r>
      <w:r w:rsidRPr="007C62BE">
        <w:rPr>
          <w:rFonts w:ascii="Arial" w:hAnsi="Arial" w:cs="Arial"/>
          <w:sz w:val="24"/>
          <w:szCs w:val="24"/>
        </w:rPr>
        <w:tab/>
      </w:r>
      <w:r w:rsidR="003B67D0">
        <w:rPr>
          <w:rFonts w:ascii="Arial" w:hAnsi="Arial" w:cs="Arial"/>
          <w:sz w:val="24"/>
          <w:szCs w:val="24"/>
        </w:rPr>
        <w:t xml:space="preserve">   </w:t>
      </w:r>
      <w:r w:rsidRPr="007C62BE">
        <w:rPr>
          <w:rFonts w:ascii="Arial" w:hAnsi="Arial" w:cs="Arial"/>
          <w:sz w:val="20"/>
          <w:szCs w:val="20"/>
        </w:rPr>
        <w:t>(miejscowość)</w:t>
      </w:r>
      <w:r w:rsidRPr="007C62BE">
        <w:rPr>
          <w:rFonts w:ascii="Arial" w:hAnsi="Arial" w:cs="Arial"/>
          <w:sz w:val="20"/>
          <w:szCs w:val="20"/>
        </w:rPr>
        <w:tab/>
      </w:r>
      <w:r w:rsidRPr="007C62BE">
        <w:rPr>
          <w:rFonts w:ascii="Arial" w:hAnsi="Arial" w:cs="Arial"/>
          <w:sz w:val="20"/>
          <w:szCs w:val="20"/>
        </w:rPr>
        <w:tab/>
      </w:r>
      <w:r w:rsidR="003B67D0">
        <w:rPr>
          <w:rFonts w:ascii="Arial" w:hAnsi="Arial" w:cs="Arial"/>
          <w:sz w:val="20"/>
          <w:szCs w:val="20"/>
        </w:rPr>
        <w:t xml:space="preserve">    </w:t>
      </w:r>
      <w:r w:rsidRPr="007C62BE">
        <w:rPr>
          <w:rFonts w:ascii="Arial" w:hAnsi="Arial" w:cs="Arial"/>
          <w:sz w:val="20"/>
          <w:szCs w:val="20"/>
        </w:rPr>
        <w:t>(data)</w:t>
      </w:r>
      <w:r w:rsidRPr="007C62BE">
        <w:rPr>
          <w:rFonts w:ascii="Arial" w:hAnsi="Arial" w:cs="Arial"/>
          <w:sz w:val="24"/>
          <w:szCs w:val="24"/>
        </w:rPr>
        <w:tab/>
      </w:r>
    </w:p>
    <w:p w14:paraId="369B44D2" w14:textId="77777777" w:rsidR="00F054C8" w:rsidRPr="007C62BE" w:rsidRDefault="00F054C8">
      <w:pPr>
        <w:spacing w:after="0" w:line="100" w:lineRule="atLeast"/>
        <w:rPr>
          <w:rFonts w:ascii="Arial" w:hAnsi="Arial" w:cs="Arial"/>
        </w:rPr>
      </w:pPr>
    </w:p>
    <w:p w14:paraId="7DABF4AB" w14:textId="77777777" w:rsidR="00F054C8" w:rsidRPr="007C62BE" w:rsidRDefault="00AC59C8">
      <w:pPr>
        <w:spacing w:after="0" w:line="100" w:lineRule="atLeast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8D62FCB" w14:textId="77777777" w:rsidR="00F054C8" w:rsidRPr="007C62BE" w:rsidRDefault="00F054C8">
      <w:pPr>
        <w:spacing w:after="0" w:line="100" w:lineRule="atLeast"/>
        <w:rPr>
          <w:rFonts w:ascii="Arial" w:hAnsi="Arial" w:cs="Arial"/>
        </w:rPr>
      </w:pPr>
    </w:p>
    <w:p w14:paraId="5BF45955" w14:textId="77777777" w:rsidR="00F054C8" w:rsidRPr="007C62BE" w:rsidRDefault="00AC59C8">
      <w:pPr>
        <w:spacing w:after="0" w:line="100" w:lineRule="atLeast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81402DF" w14:textId="46B80D0B" w:rsidR="00F054C8" w:rsidRPr="007C62BE" w:rsidRDefault="003B67D0" w:rsidP="003B67D0">
      <w:pPr>
        <w:spacing w:after="0" w:line="100" w:lineRule="atLeast"/>
        <w:ind w:firstLine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C59C8" w:rsidRPr="007C62B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dane inwestora</w:t>
      </w:r>
      <w:r w:rsidR="00AC59C8" w:rsidRPr="007C62BE">
        <w:rPr>
          <w:rFonts w:ascii="Arial" w:hAnsi="Arial" w:cs="Arial"/>
          <w:sz w:val="20"/>
          <w:szCs w:val="20"/>
        </w:rPr>
        <w:t>)</w:t>
      </w:r>
    </w:p>
    <w:p w14:paraId="42BEFB8E" w14:textId="77777777" w:rsidR="00F054C8" w:rsidRPr="007C62BE" w:rsidRDefault="00F054C8">
      <w:pPr>
        <w:spacing w:after="0" w:line="100" w:lineRule="atLeast"/>
        <w:rPr>
          <w:rFonts w:ascii="Arial" w:hAnsi="Arial" w:cs="Arial"/>
        </w:rPr>
      </w:pPr>
    </w:p>
    <w:p w14:paraId="33C5488F" w14:textId="77777777" w:rsidR="00F054C8" w:rsidRPr="007C62BE" w:rsidRDefault="00AC59C8">
      <w:pPr>
        <w:spacing w:after="0" w:line="100" w:lineRule="atLeast"/>
        <w:rPr>
          <w:rFonts w:ascii="Arial" w:hAnsi="Arial" w:cs="Arial"/>
        </w:rPr>
      </w:pPr>
      <w:r w:rsidRPr="007C62BE">
        <w:rPr>
          <w:rFonts w:ascii="Arial" w:hAnsi="Arial" w:cs="Arial"/>
          <w:sz w:val="24"/>
          <w:szCs w:val="24"/>
        </w:rPr>
        <w:t>……………………………………………</w:t>
      </w:r>
    </w:p>
    <w:p w14:paraId="0F92BCF1" w14:textId="5896D051" w:rsidR="00F054C8" w:rsidRPr="007C62BE" w:rsidRDefault="003B67D0" w:rsidP="003B67D0">
      <w:pPr>
        <w:spacing w:after="0" w:line="100" w:lineRule="atLeast"/>
        <w:ind w:firstLine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C59C8" w:rsidRPr="007C62BE">
        <w:rPr>
          <w:rFonts w:ascii="Arial" w:hAnsi="Arial" w:cs="Arial"/>
          <w:sz w:val="20"/>
          <w:szCs w:val="20"/>
        </w:rPr>
        <w:t>(tel. kontaktowy)</w:t>
      </w:r>
    </w:p>
    <w:p w14:paraId="0B671071" w14:textId="7C19BDD9" w:rsidR="00F054C8" w:rsidRPr="007C62BE" w:rsidRDefault="00AC59C8">
      <w:pPr>
        <w:spacing w:after="0" w:line="100" w:lineRule="atLeast"/>
        <w:ind w:left="4820"/>
        <w:rPr>
          <w:rFonts w:ascii="Arial" w:hAnsi="Arial" w:cs="Arial"/>
          <w:sz w:val="28"/>
          <w:szCs w:val="28"/>
        </w:rPr>
      </w:pPr>
      <w:r w:rsidRPr="007C62BE">
        <w:rPr>
          <w:rFonts w:ascii="Arial" w:hAnsi="Arial" w:cs="Arial"/>
          <w:b/>
          <w:sz w:val="28"/>
          <w:szCs w:val="28"/>
        </w:rPr>
        <w:t xml:space="preserve">Komendant </w:t>
      </w:r>
      <w:r w:rsidR="00D82C24">
        <w:rPr>
          <w:rFonts w:ascii="Arial" w:hAnsi="Arial" w:cs="Arial"/>
          <w:b/>
          <w:sz w:val="28"/>
          <w:szCs w:val="28"/>
        </w:rPr>
        <w:t>Powiatowy</w:t>
      </w:r>
      <w:r w:rsidRPr="007C62BE">
        <w:rPr>
          <w:rFonts w:ascii="Arial" w:hAnsi="Arial" w:cs="Arial"/>
          <w:b/>
          <w:sz w:val="28"/>
          <w:szCs w:val="28"/>
        </w:rPr>
        <w:br/>
        <w:t>Państwowej Straży Pożarnej</w:t>
      </w:r>
      <w:r w:rsidRPr="007C62BE">
        <w:rPr>
          <w:rFonts w:ascii="Arial" w:hAnsi="Arial" w:cs="Arial"/>
          <w:b/>
          <w:sz w:val="28"/>
          <w:szCs w:val="28"/>
        </w:rPr>
        <w:br/>
        <w:t>w</w:t>
      </w:r>
      <w:r w:rsidR="00D82C24">
        <w:rPr>
          <w:rFonts w:ascii="Arial" w:hAnsi="Arial" w:cs="Arial"/>
          <w:b/>
          <w:sz w:val="28"/>
          <w:szCs w:val="28"/>
        </w:rPr>
        <w:t xml:space="preserve"> Środzie Śląskiej</w:t>
      </w:r>
      <w:r w:rsidRPr="007C62BE">
        <w:rPr>
          <w:rFonts w:ascii="Arial" w:hAnsi="Arial" w:cs="Arial"/>
          <w:b/>
          <w:sz w:val="28"/>
          <w:szCs w:val="28"/>
        </w:rPr>
        <w:t xml:space="preserve"> </w:t>
      </w:r>
      <w:r w:rsidRPr="007C62BE">
        <w:rPr>
          <w:rFonts w:ascii="Arial" w:hAnsi="Arial" w:cs="Arial"/>
          <w:b/>
          <w:sz w:val="28"/>
          <w:szCs w:val="28"/>
        </w:rPr>
        <w:br/>
        <w:t xml:space="preserve">ul. </w:t>
      </w:r>
      <w:r w:rsidR="00D82C24">
        <w:rPr>
          <w:rFonts w:ascii="Arial" w:hAnsi="Arial" w:cs="Arial"/>
          <w:b/>
          <w:sz w:val="28"/>
          <w:szCs w:val="28"/>
        </w:rPr>
        <w:t>Kolejowa 45</w:t>
      </w:r>
      <w:r w:rsidRPr="007C62BE">
        <w:rPr>
          <w:rFonts w:ascii="Arial" w:hAnsi="Arial" w:cs="Arial"/>
          <w:b/>
          <w:sz w:val="28"/>
          <w:szCs w:val="28"/>
        </w:rPr>
        <w:t xml:space="preserve"> </w:t>
      </w:r>
      <w:r w:rsidR="00D82C24">
        <w:rPr>
          <w:rFonts w:ascii="Arial" w:hAnsi="Arial" w:cs="Arial"/>
          <w:b/>
          <w:sz w:val="28"/>
          <w:szCs w:val="28"/>
        </w:rPr>
        <w:br/>
        <w:t>55-300</w:t>
      </w:r>
      <w:r w:rsidRPr="007C62BE">
        <w:rPr>
          <w:rFonts w:ascii="Arial" w:hAnsi="Arial" w:cs="Arial"/>
          <w:b/>
          <w:sz w:val="28"/>
          <w:szCs w:val="28"/>
        </w:rPr>
        <w:t xml:space="preserve"> </w:t>
      </w:r>
      <w:r w:rsidR="00D82C24">
        <w:rPr>
          <w:rFonts w:ascii="Arial" w:hAnsi="Arial" w:cs="Arial"/>
          <w:b/>
          <w:sz w:val="28"/>
          <w:szCs w:val="28"/>
        </w:rPr>
        <w:t>Środa Śląska</w:t>
      </w:r>
    </w:p>
    <w:p w14:paraId="0BEE7CF2" w14:textId="77777777" w:rsidR="00F054C8" w:rsidRPr="007C62BE" w:rsidRDefault="00F054C8">
      <w:pPr>
        <w:spacing w:after="0" w:line="100" w:lineRule="atLeast"/>
        <w:ind w:left="4820"/>
        <w:rPr>
          <w:rFonts w:ascii="Arial" w:hAnsi="Arial" w:cs="Arial"/>
        </w:rPr>
      </w:pPr>
    </w:p>
    <w:p w14:paraId="573C04BD" w14:textId="77777777" w:rsidR="00F054C8" w:rsidRPr="007C62BE" w:rsidRDefault="00F054C8">
      <w:pPr>
        <w:spacing w:after="0" w:line="100" w:lineRule="atLeast"/>
        <w:rPr>
          <w:rFonts w:ascii="Arial" w:hAnsi="Arial" w:cs="Arial"/>
        </w:rPr>
      </w:pPr>
    </w:p>
    <w:p w14:paraId="348EA2AC" w14:textId="76C25B78" w:rsidR="00F054C8" w:rsidRPr="007C62BE" w:rsidRDefault="00691D98">
      <w:pPr>
        <w:spacing w:after="0"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ZAWIADOMI</w:t>
      </w:r>
      <w:r w:rsidR="00A2210F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NIE O ZAKOŃCZENIU BUDOWY</w:t>
      </w:r>
    </w:p>
    <w:p w14:paraId="5F037C6B" w14:textId="77777777" w:rsidR="00F054C8" w:rsidRPr="007C62BE" w:rsidRDefault="00F054C8">
      <w:pPr>
        <w:spacing w:after="0" w:line="100" w:lineRule="atLeast"/>
        <w:rPr>
          <w:rFonts w:ascii="Arial" w:hAnsi="Arial" w:cs="Arial"/>
        </w:rPr>
      </w:pPr>
    </w:p>
    <w:p w14:paraId="49D39A08" w14:textId="548C6A3A" w:rsidR="003B67D0" w:rsidRDefault="00AC59C8" w:rsidP="003B67D0">
      <w:pPr>
        <w:spacing w:line="276" w:lineRule="atLeast"/>
        <w:jc w:val="both"/>
        <w:rPr>
          <w:sz w:val="24"/>
          <w:szCs w:val="24"/>
        </w:rPr>
      </w:pPr>
      <w:r w:rsidRPr="007C62BE">
        <w:rPr>
          <w:rFonts w:ascii="Arial" w:hAnsi="Arial" w:cs="Arial"/>
          <w:sz w:val="24"/>
          <w:szCs w:val="24"/>
        </w:rPr>
        <w:tab/>
      </w:r>
      <w:r w:rsidR="003B67D0" w:rsidRPr="003B67D0">
        <w:rPr>
          <w:rFonts w:ascii="Arial" w:hAnsi="Arial" w:cs="Arial"/>
          <w:sz w:val="24"/>
          <w:szCs w:val="24"/>
        </w:rPr>
        <w:t>Zgodnie z art. 56 ust. 1 (ust. 1a)* ustawy z dnia 7 lipca 1994 r. Prawo budowlane (</w:t>
      </w:r>
      <w:proofErr w:type="spellStart"/>
      <w:r w:rsidR="003B67D0" w:rsidRPr="003B67D0">
        <w:rPr>
          <w:rFonts w:ascii="Arial" w:hAnsi="Arial" w:cs="Arial"/>
          <w:sz w:val="24"/>
          <w:szCs w:val="24"/>
        </w:rPr>
        <w:t>t.j</w:t>
      </w:r>
      <w:proofErr w:type="spellEnd"/>
      <w:r w:rsidR="003B67D0" w:rsidRPr="003B67D0">
        <w:rPr>
          <w:rFonts w:ascii="Arial" w:hAnsi="Arial" w:cs="Arial"/>
          <w:sz w:val="24"/>
          <w:szCs w:val="24"/>
        </w:rPr>
        <w:t>. Dz.U. 202</w:t>
      </w:r>
      <w:r w:rsidR="00CC60F4">
        <w:rPr>
          <w:rFonts w:ascii="Arial" w:hAnsi="Arial" w:cs="Arial"/>
          <w:sz w:val="24"/>
          <w:szCs w:val="24"/>
        </w:rPr>
        <w:t>3</w:t>
      </w:r>
      <w:r w:rsidR="003B67D0" w:rsidRPr="003B67D0">
        <w:rPr>
          <w:rFonts w:ascii="Arial" w:hAnsi="Arial" w:cs="Arial"/>
          <w:sz w:val="24"/>
          <w:szCs w:val="24"/>
        </w:rPr>
        <w:t xml:space="preserve"> r. poz. </w:t>
      </w:r>
      <w:r w:rsidR="00CC60F4">
        <w:rPr>
          <w:rFonts w:ascii="Arial" w:hAnsi="Arial" w:cs="Arial"/>
          <w:sz w:val="24"/>
          <w:szCs w:val="24"/>
        </w:rPr>
        <w:t>682</w:t>
      </w:r>
      <w:r w:rsidR="003B67D0" w:rsidRPr="003B67D0">
        <w:rPr>
          <w:rFonts w:ascii="Arial" w:hAnsi="Arial" w:cs="Arial"/>
          <w:sz w:val="24"/>
          <w:szCs w:val="24"/>
        </w:rPr>
        <w:t xml:space="preserve"> ze zm.) zawiadamiam o zakończeniu budowy obiektu budowlanego</w:t>
      </w:r>
      <w:r w:rsidR="003B67D0">
        <w:rPr>
          <w:sz w:val="24"/>
          <w:szCs w:val="24"/>
        </w:rPr>
        <w:t>:</w:t>
      </w:r>
    </w:p>
    <w:p w14:paraId="737F73FA" w14:textId="6597E374" w:rsidR="00F054C8" w:rsidRPr="002E61D0" w:rsidRDefault="00AC59C8" w:rsidP="00AA7AC7">
      <w:pPr>
        <w:spacing w:line="276" w:lineRule="atLeast"/>
        <w:jc w:val="both"/>
        <w:rPr>
          <w:rFonts w:ascii="Arial" w:hAnsi="Arial" w:cs="Arial"/>
          <w:sz w:val="18"/>
          <w:szCs w:val="18"/>
        </w:rPr>
      </w:pPr>
      <w:r w:rsidRPr="002E61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A2210F">
        <w:rPr>
          <w:rFonts w:ascii="Arial" w:hAnsi="Arial" w:cs="Arial"/>
          <w:sz w:val="20"/>
          <w:szCs w:val="20"/>
        </w:rPr>
        <w:t>………………….</w:t>
      </w:r>
    </w:p>
    <w:p w14:paraId="7B913CE5" w14:textId="38A37558" w:rsidR="005B1798" w:rsidRPr="002E61D0" w:rsidRDefault="00AC59C8" w:rsidP="00AA7AC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E61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A2210F">
        <w:rPr>
          <w:rFonts w:ascii="Arial" w:hAnsi="Arial" w:cs="Arial"/>
          <w:sz w:val="20"/>
          <w:szCs w:val="20"/>
        </w:rPr>
        <w:t>………………….</w:t>
      </w:r>
    </w:p>
    <w:p w14:paraId="0DDA1FCB" w14:textId="290F0EF4" w:rsidR="00F054C8" w:rsidRPr="002E61D0" w:rsidRDefault="00AC59C8" w:rsidP="00AA7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61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A2210F">
        <w:rPr>
          <w:rFonts w:ascii="Arial" w:hAnsi="Arial" w:cs="Arial"/>
          <w:sz w:val="20"/>
          <w:szCs w:val="20"/>
        </w:rPr>
        <w:t>………………….</w:t>
      </w:r>
    </w:p>
    <w:p w14:paraId="0402794E" w14:textId="6A310AC9" w:rsidR="00F054C8" w:rsidRPr="007C62BE" w:rsidRDefault="00AC59C8" w:rsidP="00304B09">
      <w:pPr>
        <w:spacing w:after="0" w:line="240" w:lineRule="auto"/>
        <w:jc w:val="center"/>
        <w:rPr>
          <w:rFonts w:ascii="Arial" w:hAnsi="Arial" w:cs="Arial"/>
        </w:rPr>
      </w:pPr>
      <w:r w:rsidRPr="007C62BE">
        <w:rPr>
          <w:rFonts w:ascii="Arial" w:hAnsi="Arial" w:cs="Arial"/>
          <w:sz w:val="20"/>
          <w:szCs w:val="20"/>
        </w:rPr>
        <w:t>(nazwa obiektu</w:t>
      </w:r>
      <w:r w:rsidR="003B67D0">
        <w:rPr>
          <w:rFonts w:ascii="Arial" w:hAnsi="Arial" w:cs="Arial"/>
          <w:sz w:val="20"/>
          <w:szCs w:val="20"/>
        </w:rPr>
        <w:t xml:space="preserve"> zgodnie z decyzją pozwolenia na budowę</w:t>
      </w:r>
      <w:r w:rsidRPr="007C62BE">
        <w:rPr>
          <w:rFonts w:ascii="Arial" w:hAnsi="Arial" w:cs="Arial"/>
          <w:sz w:val="20"/>
          <w:szCs w:val="20"/>
        </w:rPr>
        <w:t>)</w:t>
      </w:r>
    </w:p>
    <w:p w14:paraId="6DF44E8B" w14:textId="77777777" w:rsidR="00F054C8" w:rsidRPr="007C62BE" w:rsidRDefault="00F054C8">
      <w:pPr>
        <w:spacing w:after="0" w:line="100" w:lineRule="atLeast"/>
        <w:jc w:val="center"/>
        <w:rPr>
          <w:rFonts w:ascii="Arial" w:hAnsi="Arial" w:cs="Arial"/>
        </w:rPr>
      </w:pPr>
    </w:p>
    <w:p w14:paraId="5FC12D3D" w14:textId="1CD1E2A4" w:rsidR="00F054C8" w:rsidRPr="007C62BE" w:rsidRDefault="003B67D0" w:rsidP="003B67D0">
      <w:pPr>
        <w:spacing w:after="0" w:line="360" w:lineRule="auto"/>
        <w:jc w:val="both"/>
        <w:rPr>
          <w:rFonts w:ascii="Arial" w:hAnsi="Arial" w:cs="Arial"/>
        </w:rPr>
      </w:pPr>
      <w:r w:rsidRPr="003B67D0">
        <w:rPr>
          <w:rFonts w:ascii="Arial" w:hAnsi="Arial" w:cs="Arial"/>
        </w:rPr>
        <w:t>położonego</w:t>
      </w:r>
      <w:r>
        <w:rPr>
          <w:rFonts w:ascii="Arial" w:hAnsi="Arial" w:cs="Arial"/>
        </w:rPr>
        <w:t xml:space="preserve"> </w:t>
      </w:r>
      <w:r w:rsidRPr="003B67D0">
        <w:rPr>
          <w:rFonts w:ascii="Arial" w:hAnsi="Arial" w:cs="Arial"/>
        </w:rPr>
        <w:t>w</w:t>
      </w:r>
      <w:r>
        <w:rPr>
          <w:rFonts w:ascii="Arial" w:hAnsi="Arial" w:cs="Arial"/>
          <w:sz w:val="24"/>
          <w:szCs w:val="24"/>
        </w:rPr>
        <w:t>....…………………………………………………………………………………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 w:rsidRPr="003B67D0">
        <w:rPr>
          <w:rFonts w:ascii="Arial" w:hAnsi="Arial" w:cs="Arial"/>
        </w:rPr>
        <w:t>i zamiarze przystąpienia do jego użytkowania.</w:t>
      </w:r>
      <w:r w:rsidRPr="003B67D0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3B67D0">
        <w:rPr>
          <w:rFonts w:ascii="Arial" w:hAnsi="Arial" w:cs="Arial"/>
          <w:sz w:val="16"/>
          <w:szCs w:val="16"/>
        </w:rPr>
        <w:t xml:space="preserve">   /</w:t>
      </w:r>
      <w:r w:rsidR="006F12C4">
        <w:rPr>
          <w:rFonts w:ascii="Arial" w:hAnsi="Arial" w:cs="Arial"/>
          <w:sz w:val="16"/>
          <w:szCs w:val="16"/>
        </w:rPr>
        <w:t xml:space="preserve"> </w:t>
      </w:r>
      <w:r w:rsidRPr="003B67D0">
        <w:rPr>
          <w:rFonts w:ascii="Arial" w:hAnsi="Arial" w:cs="Arial"/>
          <w:sz w:val="16"/>
          <w:szCs w:val="16"/>
        </w:rPr>
        <w:t>* niepotrzebne skreślić</w:t>
      </w:r>
    </w:p>
    <w:p w14:paraId="3A3C2507" w14:textId="77777777" w:rsidR="003B67D0" w:rsidRPr="003B67D0" w:rsidRDefault="003B67D0" w:rsidP="003B67D0">
      <w:pPr>
        <w:pStyle w:val="Akapitzlist"/>
        <w:tabs>
          <w:tab w:val="clear" w:pos="708"/>
          <w:tab w:val="left" w:pos="720"/>
        </w:tabs>
        <w:spacing w:after="0" w:line="100" w:lineRule="atLeast"/>
        <w:jc w:val="both"/>
        <w:rPr>
          <w:rFonts w:ascii="Arial" w:hAnsi="Arial" w:cs="Arial"/>
        </w:rPr>
      </w:pPr>
    </w:p>
    <w:p w14:paraId="42055980" w14:textId="72633A68" w:rsidR="003B67D0" w:rsidRDefault="003B67D0" w:rsidP="003B67D0">
      <w:pPr>
        <w:pStyle w:val="Akapitzlist"/>
        <w:tabs>
          <w:tab w:val="clear" w:pos="708"/>
          <w:tab w:val="left" w:pos="0"/>
        </w:tabs>
        <w:spacing w:after="0" w:line="100" w:lineRule="atLeast"/>
        <w:ind w:left="0"/>
        <w:jc w:val="center"/>
        <w:rPr>
          <w:rFonts w:ascii="Arial" w:hAnsi="Arial" w:cs="Arial"/>
          <w:sz w:val="24"/>
          <w:szCs w:val="24"/>
        </w:rPr>
      </w:pPr>
      <w:r w:rsidRPr="003B67D0">
        <w:rPr>
          <w:rFonts w:ascii="Arial" w:hAnsi="Arial" w:cs="Arial"/>
          <w:b/>
          <w:bCs/>
          <w:u w:val="single"/>
        </w:rPr>
        <w:t>DANE O OBIEKCIE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3809C7B6" w14:textId="1F88C863" w:rsidR="003B67D0" w:rsidRPr="002E61D0" w:rsidRDefault="00AA7AC7" w:rsidP="002E61D0">
      <w:pPr>
        <w:pStyle w:val="Akapitzlist"/>
        <w:tabs>
          <w:tab w:val="clear" w:pos="708"/>
          <w:tab w:val="left" w:pos="142"/>
        </w:tabs>
        <w:spacing w:after="120" w:line="100" w:lineRule="atLeast"/>
        <w:ind w:left="0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2E61D0">
        <w:rPr>
          <w:rFonts w:ascii="Arial" w:hAnsi="Arial" w:cs="Arial"/>
          <w:b/>
          <w:bCs/>
          <w:sz w:val="21"/>
          <w:szCs w:val="21"/>
        </w:rPr>
        <w:t xml:space="preserve">1. </w:t>
      </w:r>
      <w:r w:rsidR="003B67D0" w:rsidRPr="002E61D0">
        <w:rPr>
          <w:rFonts w:ascii="Arial" w:hAnsi="Arial" w:cs="Arial"/>
          <w:b/>
          <w:bCs/>
          <w:sz w:val="21"/>
          <w:szCs w:val="21"/>
        </w:rPr>
        <w:t xml:space="preserve">Dane ogólne: </w:t>
      </w:r>
    </w:p>
    <w:p w14:paraId="34729A30" w14:textId="24F9A611" w:rsidR="00AA7AC7" w:rsidRPr="002E61D0" w:rsidRDefault="003B67D0" w:rsidP="002E61D0">
      <w:pPr>
        <w:tabs>
          <w:tab w:val="clear" w:pos="708"/>
          <w:tab w:val="left" w:pos="142"/>
        </w:tabs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2E61D0">
        <w:rPr>
          <w:rFonts w:ascii="Arial" w:hAnsi="Arial" w:cs="Arial"/>
          <w:sz w:val="21"/>
          <w:szCs w:val="21"/>
          <w:u w:val="single"/>
        </w:rPr>
        <w:t>Całkowita powierzchnia wewnętrzna</w:t>
      </w:r>
      <w:r w:rsidRPr="002E61D0">
        <w:rPr>
          <w:rFonts w:ascii="Arial" w:hAnsi="Arial" w:cs="Arial"/>
          <w:sz w:val="21"/>
          <w:szCs w:val="21"/>
        </w:rPr>
        <w:t>:…………………. m2</w:t>
      </w:r>
      <w:r w:rsidR="00AA7AC7" w:rsidRPr="002E61D0">
        <w:rPr>
          <w:rFonts w:ascii="Arial" w:hAnsi="Arial" w:cs="Arial"/>
          <w:sz w:val="21"/>
          <w:szCs w:val="21"/>
        </w:rPr>
        <w:t>;</w:t>
      </w:r>
      <w:r w:rsidRPr="002E61D0">
        <w:rPr>
          <w:rFonts w:ascii="Arial" w:hAnsi="Arial" w:cs="Arial"/>
          <w:sz w:val="21"/>
          <w:szCs w:val="21"/>
        </w:rPr>
        <w:t xml:space="preserve"> </w:t>
      </w:r>
      <w:r w:rsidRPr="002E61D0">
        <w:rPr>
          <w:rFonts w:ascii="Arial" w:hAnsi="Arial" w:cs="Arial"/>
          <w:sz w:val="21"/>
          <w:szCs w:val="21"/>
          <w:u w:val="single"/>
        </w:rPr>
        <w:t>Kubatura</w:t>
      </w:r>
      <w:r w:rsidR="00AA7AC7" w:rsidRPr="002E61D0">
        <w:rPr>
          <w:rFonts w:ascii="Arial" w:hAnsi="Arial" w:cs="Arial"/>
          <w:sz w:val="21"/>
          <w:szCs w:val="21"/>
        </w:rPr>
        <w:t>..</w:t>
      </w:r>
      <w:r w:rsidRPr="002E61D0">
        <w:rPr>
          <w:rFonts w:ascii="Arial" w:hAnsi="Arial" w:cs="Arial"/>
          <w:sz w:val="21"/>
          <w:szCs w:val="21"/>
        </w:rPr>
        <w:t>…</w:t>
      </w:r>
      <w:r w:rsidR="00AA7AC7" w:rsidRPr="002E61D0">
        <w:rPr>
          <w:rFonts w:ascii="Arial" w:hAnsi="Arial" w:cs="Arial"/>
          <w:sz w:val="21"/>
          <w:szCs w:val="21"/>
        </w:rPr>
        <w:t>….</w:t>
      </w:r>
      <w:r w:rsidRPr="002E61D0">
        <w:rPr>
          <w:rFonts w:ascii="Arial" w:hAnsi="Arial" w:cs="Arial"/>
          <w:sz w:val="21"/>
          <w:szCs w:val="21"/>
        </w:rPr>
        <w:t xml:space="preserve">..………m3; </w:t>
      </w:r>
      <w:r w:rsidR="00A2210F">
        <w:rPr>
          <w:rFonts w:ascii="Arial" w:hAnsi="Arial" w:cs="Arial"/>
          <w:sz w:val="21"/>
          <w:szCs w:val="21"/>
        </w:rPr>
        <w:br/>
      </w:r>
      <w:r w:rsidRPr="002E61D0">
        <w:rPr>
          <w:rFonts w:ascii="Arial" w:hAnsi="Arial" w:cs="Arial"/>
          <w:sz w:val="21"/>
          <w:szCs w:val="21"/>
          <w:u w:val="single"/>
        </w:rPr>
        <w:t>Wysokość</w:t>
      </w:r>
      <w:r w:rsidRPr="002E61D0">
        <w:rPr>
          <w:rFonts w:ascii="Arial" w:hAnsi="Arial" w:cs="Arial"/>
          <w:sz w:val="21"/>
          <w:szCs w:val="21"/>
        </w:rPr>
        <w:t xml:space="preserve">: ……………. m (do stropu ostatniej kondygnacji użytkowej + ocieplenie tego stropu* / do kalenicy*); </w:t>
      </w:r>
      <w:r w:rsidRPr="002E61D0">
        <w:rPr>
          <w:rFonts w:ascii="Arial" w:hAnsi="Arial" w:cs="Arial"/>
          <w:sz w:val="21"/>
          <w:szCs w:val="21"/>
          <w:u w:val="single"/>
        </w:rPr>
        <w:t>Liczba kondygnacji nadziemnych</w:t>
      </w:r>
      <w:r w:rsidRPr="002E61D0">
        <w:rPr>
          <w:rFonts w:ascii="Arial" w:hAnsi="Arial" w:cs="Arial"/>
          <w:sz w:val="21"/>
          <w:szCs w:val="21"/>
        </w:rPr>
        <w:t xml:space="preserve">: ………… , </w:t>
      </w:r>
      <w:r w:rsidR="00AA7AC7" w:rsidRPr="002E61D0">
        <w:rPr>
          <w:rFonts w:ascii="Arial" w:hAnsi="Arial" w:cs="Arial"/>
          <w:sz w:val="21"/>
          <w:szCs w:val="21"/>
          <w:u w:val="single"/>
        </w:rPr>
        <w:t>podziemnych</w:t>
      </w:r>
      <w:r w:rsidR="00A2210F">
        <w:rPr>
          <w:rFonts w:ascii="Arial" w:hAnsi="Arial" w:cs="Arial"/>
          <w:sz w:val="21"/>
          <w:szCs w:val="21"/>
        </w:rPr>
        <w:t xml:space="preserve"> ……</w:t>
      </w:r>
      <w:r w:rsidR="00AA7AC7" w:rsidRPr="002E61D0">
        <w:rPr>
          <w:rFonts w:ascii="Arial" w:hAnsi="Arial" w:cs="Arial"/>
          <w:sz w:val="21"/>
          <w:szCs w:val="21"/>
        </w:rPr>
        <w:t>..….</w:t>
      </w:r>
      <w:r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Arial" w:hAnsi="Arial" w:cs="Arial"/>
          <w:sz w:val="21"/>
          <w:szCs w:val="21"/>
        </w:rPr>
        <w:br/>
      </w:r>
      <w:r w:rsidR="00AA7AC7" w:rsidRPr="002E61D0">
        <w:rPr>
          <w:rFonts w:ascii="Arial" w:hAnsi="Arial" w:cs="Arial"/>
          <w:b/>
          <w:bCs/>
          <w:sz w:val="21"/>
          <w:szCs w:val="21"/>
        </w:rPr>
        <w:t>2. Funkcja obiektu</w:t>
      </w:r>
      <w:r w:rsidR="00AA7AC7" w:rsidRPr="002E61D0">
        <w:rPr>
          <w:rFonts w:ascii="Arial" w:hAnsi="Arial" w:cs="Arial"/>
          <w:sz w:val="21"/>
          <w:szCs w:val="21"/>
        </w:rPr>
        <w:t xml:space="preserve">: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ZL I</w:t>
      </w:r>
      <w:r w:rsidR="00A2210F">
        <w:rPr>
          <w:rFonts w:ascii="Arial" w:hAnsi="Arial" w:cs="Arial"/>
          <w:sz w:val="21"/>
          <w:szCs w:val="21"/>
        </w:rPr>
        <w:t xml:space="preserve"> ;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ZL II</w:t>
      </w:r>
      <w:r w:rsidR="00A2210F">
        <w:rPr>
          <w:rFonts w:ascii="Arial" w:hAnsi="Arial" w:cs="Arial"/>
          <w:sz w:val="21"/>
          <w:szCs w:val="21"/>
        </w:rPr>
        <w:t xml:space="preserve"> ;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ZL III</w:t>
      </w:r>
      <w:r w:rsidR="00A2210F">
        <w:rPr>
          <w:rFonts w:ascii="Arial" w:hAnsi="Arial" w:cs="Arial"/>
          <w:sz w:val="21"/>
          <w:szCs w:val="21"/>
        </w:rPr>
        <w:t xml:space="preserve"> ;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ZL IV</w:t>
      </w:r>
      <w:r w:rsidR="00A2210F">
        <w:rPr>
          <w:rFonts w:ascii="Arial" w:hAnsi="Arial" w:cs="Arial"/>
          <w:sz w:val="21"/>
          <w:szCs w:val="21"/>
        </w:rPr>
        <w:t xml:space="preserve"> ;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ZL V</w:t>
      </w:r>
      <w:r w:rsidR="00A2210F">
        <w:rPr>
          <w:rFonts w:ascii="Arial" w:hAnsi="Arial" w:cs="Arial"/>
          <w:sz w:val="21"/>
          <w:szCs w:val="21"/>
        </w:rPr>
        <w:t xml:space="preserve"> ;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PM</w:t>
      </w:r>
      <w:r w:rsidR="00A2210F">
        <w:rPr>
          <w:rFonts w:ascii="Arial" w:hAnsi="Arial" w:cs="Arial"/>
          <w:sz w:val="21"/>
          <w:szCs w:val="21"/>
        </w:rPr>
        <w:t xml:space="preserve"> ;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IN</w:t>
      </w:r>
      <w:r w:rsidR="00A2210F">
        <w:rPr>
          <w:rFonts w:ascii="Arial" w:hAnsi="Arial" w:cs="Arial"/>
          <w:sz w:val="21"/>
          <w:szCs w:val="21"/>
        </w:rPr>
        <w:t xml:space="preserve"> ;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Garaż</w:t>
      </w:r>
      <w:r w:rsidR="00A2210F">
        <w:rPr>
          <w:rFonts w:ascii="Arial" w:hAnsi="Arial" w:cs="Arial"/>
          <w:sz w:val="21"/>
          <w:szCs w:val="21"/>
        </w:rPr>
        <w:t xml:space="preserve"> ;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Arial" w:hAnsi="Arial" w:cs="Arial"/>
          <w:sz w:val="21"/>
          <w:szCs w:val="21"/>
        </w:rPr>
        <w:br/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2210F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Arial" w:hAnsi="Arial" w:cs="Arial"/>
          <w:sz w:val="21"/>
          <w:szCs w:val="21"/>
        </w:rPr>
        <w:t>Inne…</w:t>
      </w:r>
      <w:r w:rsidR="00A2210F">
        <w:rPr>
          <w:rFonts w:ascii="Arial" w:hAnsi="Arial" w:cs="Arial"/>
          <w:sz w:val="21"/>
          <w:szCs w:val="21"/>
        </w:rPr>
        <w:t>………..</w:t>
      </w:r>
      <w:r w:rsidR="00AA7AC7" w:rsidRPr="002E61D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</w:t>
      </w:r>
      <w:r w:rsidR="00AA7AC7" w:rsidRPr="002E61D0">
        <w:rPr>
          <w:rFonts w:ascii="Arial" w:hAnsi="Arial" w:cs="Arial"/>
          <w:sz w:val="21"/>
          <w:szCs w:val="21"/>
        </w:rPr>
        <w:br/>
      </w:r>
      <w:r w:rsidR="00AA7AC7" w:rsidRPr="002E61D0">
        <w:rPr>
          <w:rFonts w:ascii="Arial" w:hAnsi="Arial" w:cs="Arial"/>
          <w:b/>
          <w:bCs/>
          <w:sz w:val="21"/>
          <w:szCs w:val="21"/>
        </w:rPr>
        <w:t>3. Strefy pożarowe: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</w:p>
    <w:p w14:paraId="5AE386C7" w14:textId="708935AC" w:rsidR="002E61D0" w:rsidRDefault="002E61D0" w:rsidP="002E61D0">
      <w:pPr>
        <w:tabs>
          <w:tab w:val="clear" w:pos="708"/>
          <w:tab w:val="left" w:pos="142"/>
        </w:tabs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2E61D0">
        <w:rPr>
          <w:rFonts w:ascii="Arial" w:hAnsi="Arial" w:cs="Arial"/>
          <w:sz w:val="21"/>
          <w:szCs w:val="21"/>
        </w:rPr>
        <w:t>Powierzchnia strefy pożarowej:………………………………………………………………………..</w:t>
      </w:r>
      <w:r w:rsidR="00AA7AC7" w:rsidRPr="002E61D0">
        <w:rPr>
          <w:rFonts w:ascii="Arial" w:hAnsi="Arial" w:cs="Arial"/>
          <w:sz w:val="21"/>
          <w:szCs w:val="21"/>
        </w:rPr>
        <w:br/>
        <w:t xml:space="preserve">W przypadku więcej niż jednej strefy pożarowej – ILOŚĆ:……………wymienić wszystkie: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30EF366" w14:textId="0F9C67E0" w:rsidR="002E61D0" w:rsidRPr="002E61D0" w:rsidRDefault="00AA7AC7" w:rsidP="002E61D0">
      <w:pPr>
        <w:tabs>
          <w:tab w:val="clear" w:pos="708"/>
          <w:tab w:val="left" w:pos="142"/>
        </w:tabs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2E61D0">
        <w:rPr>
          <w:rFonts w:ascii="Arial" w:hAnsi="Arial" w:cs="Arial"/>
          <w:b/>
          <w:bCs/>
          <w:sz w:val="21"/>
          <w:szCs w:val="21"/>
        </w:rPr>
        <w:t>4. Zagrożenie wybuchem:</w:t>
      </w:r>
      <w:r w:rsidRPr="002E61D0">
        <w:rPr>
          <w:rFonts w:ascii="Arial" w:hAnsi="Arial" w:cs="Arial"/>
          <w:sz w:val="21"/>
          <w:szCs w:val="21"/>
        </w:rPr>
        <w:t xml:space="preserve">  </w:t>
      </w:r>
      <w:r w:rsidRPr="002E61D0">
        <w:rPr>
          <w:rFonts w:ascii="Segoe UI Symbol" w:hAnsi="Segoe UI Symbol" w:cs="Segoe UI Symbol"/>
          <w:sz w:val="21"/>
          <w:szCs w:val="21"/>
        </w:rPr>
        <w:t>☐</w:t>
      </w:r>
      <w:r w:rsidRPr="002E61D0">
        <w:rPr>
          <w:rFonts w:ascii="Arial" w:hAnsi="Arial" w:cs="Arial"/>
          <w:sz w:val="21"/>
          <w:szCs w:val="21"/>
        </w:rPr>
        <w:t xml:space="preserve"> Występuje , </w:t>
      </w:r>
      <w:r w:rsidRPr="002E61D0">
        <w:rPr>
          <w:rFonts w:ascii="Segoe UI Symbol" w:hAnsi="Segoe UI Symbol" w:cs="Segoe UI Symbol"/>
          <w:sz w:val="21"/>
          <w:szCs w:val="21"/>
        </w:rPr>
        <w:t>☐</w:t>
      </w:r>
      <w:r w:rsidRPr="002E61D0">
        <w:rPr>
          <w:rFonts w:ascii="Arial" w:hAnsi="Arial" w:cs="Arial"/>
          <w:sz w:val="21"/>
          <w:szCs w:val="21"/>
        </w:rPr>
        <w:t xml:space="preserve"> Nie występuje</w:t>
      </w:r>
    </w:p>
    <w:p w14:paraId="2F90200E" w14:textId="3542BAD0" w:rsidR="002E61D0" w:rsidRPr="002E61D0" w:rsidRDefault="002E61D0" w:rsidP="006F12C4">
      <w:pPr>
        <w:tabs>
          <w:tab w:val="clear" w:pos="708"/>
          <w:tab w:val="left" w:pos="142"/>
        </w:tabs>
        <w:spacing w:before="120" w:after="120" w:line="360" w:lineRule="auto"/>
        <w:ind w:left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/>
      </w:r>
      <w:r w:rsidR="006F12C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CC60F4" w:rsidRPr="00CC60F4">
        <w:rPr>
          <w:rFonts w:ascii="Arial" w:hAnsi="Arial" w:cs="Arial"/>
          <w:sz w:val="18"/>
          <w:szCs w:val="18"/>
        </w:rPr>
        <w:t>verte</w:t>
      </w:r>
      <w:r>
        <w:rPr>
          <w:rFonts w:ascii="Arial" w:hAnsi="Arial" w:cs="Arial"/>
          <w:b/>
          <w:bCs/>
          <w:sz w:val="21"/>
          <w:szCs w:val="21"/>
        </w:rPr>
        <w:br/>
      </w:r>
      <w:r w:rsidR="00AA7AC7" w:rsidRPr="002E61D0">
        <w:rPr>
          <w:rFonts w:ascii="Arial" w:hAnsi="Arial" w:cs="Arial"/>
          <w:b/>
          <w:bCs/>
          <w:sz w:val="21"/>
          <w:szCs w:val="21"/>
        </w:rPr>
        <w:t>5. Urządzenia przeciwpożarowe</w:t>
      </w:r>
      <w:r w:rsidR="00AA7AC7" w:rsidRPr="002E61D0">
        <w:rPr>
          <w:rFonts w:ascii="Arial" w:hAnsi="Arial" w:cs="Arial"/>
          <w:sz w:val="21"/>
          <w:szCs w:val="21"/>
        </w:rPr>
        <w:t xml:space="preserve">: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hydranty wewnętrzne</w:t>
      </w:r>
      <w:r w:rsidRPr="002E61D0">
        <w:rPr>
          <w:rFonts w:ascii="Arial" w:hAnsi="Arial" w:cs="Arial"/>
          <w:sz w:val="21"/>
          <w:szCs w:val="21"/>
        </w:rPr>
        <w:t>,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samoczynne urządzenia oddymiające</w:t>
      </w:r>
      <w:r w:rsidRPr="002E61D0">
        <w:rPr>
          <w:rFonts w:ascii="Arial" w:hAnsi="Arial" w:cs="Arial"/>
          <w:sz w:val="21"/>
          <w:szCs w:val="21"/>
        </w:rPr>
        <w:t>,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oświetlenie awaryjne ewakuacyjne</w:t>
      </w:r>
      <w:r w:rsidRPr="002E61D0">
        <w:rPr>
          <w:rFonts w:ascii="Arial" w:hAnsi="Arial" w:cs="Arial"/>
          <w:sz w:val="21"/>
          <w:szCs w:val="21"/>
        </w:rPr>
        <w:t>,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system sygnalizacji pożaru </w:t>
      </w:r>
      <w:r w:rsidR="00AA7AC7" w:rsidRPr="002E61D0">
        <w:rPr>
          <w:rFonts w:ascii="Arial" w:hAnsi="Arial" w:cs="Arial"/>
          <w:sz w:val="21"/>
          <w:szCs w:val="21"/>
        </w:rPr>
        <w:br/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dźwiękowy system ostrzegawczy,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stałe lub półstałe urządzenia gaśnicze</w:t>
      </w:r>
      <w:r w:rsidRPr="002E61D0">
        <w:rPr>
          <w:rFonts w:ascii="Arial" w:hAnsi="Arial" w:cs="Arial"/>
          <w:sz w:val="21"/>
          <w:szCs w:val="21"/>
        </w:rPr>
        <w:t>,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Arial" w:hAnsi="Arial" w:cs="Arial"/>
          <w:sz w:val="21"/>
          <w:szCs w:val="21"/>
        </w:rPr>
        <w:br/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przeciwpożarowe klapy odcinające,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bramy i drzwi przeciwpożarowe</w:t>
      </w:r>
      <w:r w:rsidRPr="002E61D0">
        <w:rPr>
          <w:rFonts w:ascii="Arial" w:hAnsi="Arial" w:cs="Arial"/>
          <w:sz w:val="21"/>
          <w:szCs w:val="21"/>
        </w:rPr>
        <w:t>,</w:t>
      </w:r>
      <w:r w:rsidRPr="002E61D0">
        <w:rPr>
          <w:rFonts w:ascii="Arial" w:hAnsi="Arial" w:cs="Arial"/>
          <w:sz w:val="21"/>
          <w:szCs w:val="21"/>
        </w:rPr>
        <w:br/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przeciwpożarowy wyłącznik prądu</w:t>
      </w:r>
      <w:r w:rsidRPr="002E61D0">
        <w:rPr>
          <w:rFonts w:ascii="Arial" w:hAnsi="Arial" w:cs="Arial"/>
          <w:sz w:val="21"/>
          <w:szCs w:val="21"/>
        </w:rPr>
        <w:t>,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urządzenia zabezpieczające przed powstaniem wybuchu i ograniczające jego skutki</w:t>
      </w:r>
      <w:r w:rsidRPr="002E61D0">
        <w:rPr>
          <w:rFonts w:ascii="Arial" w:hAnsi="Arial" w:cs="Arial"/>
          <w:sz w:val="21"/>
          <w:szCs w:val="21"/>
        </w:rPr>
        <w:t>,</w:t>
      </w:r>
      <w:r w:rsidR="00AA7AC7" w:rsidRPr="002E61D0">
        <w:rPr>
          <w:rFonts w:ascii="Arial" w:hAnsi="Arial" w:cs="Arial"/>
          <w:sz w:val="21"/>
          <w:szCs w:val="21"/>
        </w:rPr>
        <w:t xml:space="preserve"> </w:t>
      </w:r>
      <w:r w:rsidR="00AA7AC7" w:rsidRPr="002E61D0">
        <w:rPr>
          <w:rFonts w:ascii="Segoe UI Symbol" w:hAnsi="Segoe UI Symbol" w:cs="Segoe UI Symbol"/>
          <w:sz w:val="21"/>
          <w:szCs w:val="21"/>
        </w:rPr>
        <w:t>☐</w:t>
      </w:r>
      <w:r w:rsidR="00AA7AC7" w:rsidRPr="002E61D0">
        <w:rPr>
          <w:rFonts w:ascii="Arial" w:hAnsi="Arial" w:cs="Arial"/>
          <w:sz w:val="21"/>
          <w:szCs w:val="21"/>
        </w:rPr>
        <w:t xml:space="preserve"> dźwigi dla ekip ratowniczych</w:t>
      </w:r>
    </w:p>
    <w:p w14:paraId="578815AD" w14:textId="77777777" w:rsidR="002E61D0" w:rsidRPr="002E61D0" w:rsidRDefault="002E61D0" w:rsidP="002E61D0">
      <w:pPr>
        <w:tabs>
          <w:tab w:val="clear" w:pos="708"/>
          <w:tab w:val="left" w:pos="142"/>
        </w:tabs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2E61D0">
        <w:rPr>
          <w:rFonts w:ascii="Arial" w:hAnsi="Arial" w:cs="Arial"/>
          <w:b/>
          <w:bCs/>
          <w:sz w:val="21"/>
          <w:szCs w:val="21"/>
        </w:rPr>
        <w:t>6. Zaopatrzenie w wodę do zewnętrznego gaszenia pożaru zgodnie z rozporządzeniem Ministra Spraw Wewnętrznych i Administracji z dnia 24 lipca 2009r. w sprawie przeciwpożarowego zaopatrzenia w wodę oraz dróg pożarowych (Dz. U. nr 124, poz. 1030 ze zm.)</w:t>
      </w:r>
      <w:r w:rsidRPr="002E61D0">
        <w:rPr>
          <w:rFonts w:ascii="Arial" w:hAnsi="Arial" w:cs="Arial"/>
          <w:sz w:val="21"/>
          <w:szCs w:val="21"/>
        </w:rPr>
        <w:t xml:space="preserve"> - wymagana ilość wody do zewnętrznego gaszenia pożaru………….. dm3/s, przeciwpożarowe hydranty zewnętrzne …………………….. szt., odległość najbliższego hydrantu od obiektu wynosi ………………. m, następne w odległości ……………… m.</w:t>
      </w:r>
    </w:p>
    <w:p w14:paraId="6A529A02" w14:textId="149D9391" w:rsidR="002E61D0" w:rsidRPr="002E61D0" w:rsidRDefault="002E61D0" w:rsidP="00AA7AC7">
      <w:pPr>
        <w:tabs>
          <w:tab w:val="clear" w:pos="708"/>
          <w:tab w:val="left" w:pos="142"/>
        </w:tabs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2E61D0">
        <w:rPr>
          <w:rFonts w:ascii="Arial" w:hAnsi="Arial" w:cs="Arial"/>
          <w:b/>
          <w:bCs/>
          <w:sz w:val="21"/>
          <w:szCs w:val="21"/>
        </w:rPr>
        <w:t xml:space="preserve">7. Droga pożarowa: </w:t>
      </w:r>
      <w:r w:rsidRPr="002E61D0">
        <w:rPr>
          <w:rFonts w:ascii="Arial" w:hAnsi="Arial" w:cs="Arial"/>
          <w:sz w:val="21"/>
          <w:szCs w:val="21"/>
        </w:rPr>
        <w:t>opisać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210F">
        <w:rPr>
          <w:rFonts w:ascii="Arial" w:hAnsi="Arial" w:cs="Arial"/>
          <w:sz w:val="21"/>
          <w:szCs w:val="21"/>
        </w:rPr>
        <w:t>………………</w:t>
      </w:r>
    </w:p>
    <w:p w14:paraId="749D6CF3" w14:textId="5ACB4FD3" w:rsidR="009B25AA" w:rsidRDefault="002E61D0" w:rsidP="002E61D0">
      <w:pPr>
        <w:tabs>
          <w:tab w:val="clear" w:pos="708"/>
          <w:tab w:val="left" w:pos="142"/>
        </w:tabs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2E61D0">
        <w:rPr>
          <w:rFonts w:ascii="Arial" w:hAnsi="Arial" w:cs="Arial"/>
          <w:b/>
          <w:bCs/>
          <w:sz w:val="21"/>
          <w:szCs w:val="21"/>
        </w:rPr>
        <w:t>8. Inne informacje</w:t>
      </w:r>
      <w:r w:rsidRPr="002E61D0">
        <w:rPr>
          <w:rFonts w:ascii="Arial" w:hAnsi="Arial" w:cs="Arial"/>
          <w:sz w:val="21"/>
          <w:szCs w:val="21"/>
        </w:rPr>
        <w:t xml:space="preserve">: Czy projekt inwestycji wymagał uzgodnienia przez rzeczoznawcę ds. zabezpieczeń przeciwpożarowych zgodnie z rozporządzeniem Ministra Spraw Wewnętrznych </w:t>
      </w:r>
      <w:r w:rsidR="009B25AA">
        <w:rPr>
          <w:rFonts w:ascii="Arial" w:hAnsi="Arial" w:cs="Arial"/>
          <w:sz w:val="21"/>
          <w:szCs w:val="21"/>
        </w:rPr>
        <w:br/>
      </w:r>
      <w:r w:rsidRPr="002E61D0">
        <w:rPr>
          <w:rFonts w:ascii="Arial" w:hAnsi="Arial" w:cs="Arial"/>
          <w:sz w:val="21"/>
          <w:szCs w:val="21"/>
        </w:rPr>
        <w:t>i Administracji z dnia 17.09.2021 r. w sprawie uzgadniania projektu zagospodarowania działki lub terenu, projektu a</w:t>
      </w:r>
      <w:r w:rsidR="009B25AA">
        <w:rPr>
          <w:rFonts w:ascii="Arial" w:hAnsi="Arial" w:cs="Arial"/>
          <w:sz w:val="21"/>
          <w:szCs w:val="21"/>
        </w:rPr>
        <w:t>r</w:t>
      </w:r>
      <w:r w:rsidRPr="002E61D0">
        <w:rPr>
          <w:rFonts w:ascii="Arial" w:hAnsi="Arial" w:cs="Arial"/>
          <w:sz w:val="21"/>
          <w:szCs w:val="21"/>
        </w:rPr>
        <w:t xml:space="preserve">chitektoniczno-budowlanego, projektu technicznego oraz projektu urządzenia przeciwpożarowego pod względem zgodności z wymaganiami ochrony przeciwpożarowej </w:t>
      </w:r>
      <w:r w:rsidR="009B25AA">
        <w:rPr>
          <w:rFonts w:ascii="Arial" w:hAnsi="Arial" w:cs="Arial"/>
          <w:sz w:val="21"/>
          <w:szCs w:val="21"/>
        </w:rPr>
        <w:br/>
      </w:r>
      <w:r w:rsidRPr="002E61D0">
        <w:rPr>
          <w:rFonts w:ascii="Arial" w:hAnsi="Arial" w:cs="Arial"/>
          <w:sz w:val="21"/>
          <w:szCs w:val="21"/>
        </w:rPr>
        <w:t>(Dz. U. z 202</w:t>
      </w:r>
      <w:r w:rsidR="00CC60F4">
        <w:rPr>
          <w:rFonts w:ascii="Arial" w:hAnsi="Arial" w:cs="Arial"/>
          <w:sz w:val="21"/>
          <w:szCs w:val="21"/>
        </w:rPr>
        <w:t>3</w:t>
      </w:r>
      <w:r w:rsidRPr="002E61D0">
        <w:rPr>
          <w:rFonts w:ascii="Arial" w:hAnsi="Arial" w:cs="Arial"/>
          <w:sz w:val="21"/>
          <w:szCs w:val="21"/>
        </w:rPr>
        <w:t xml:space="preserve">r. poz. </w:t>
      </w:r>
      <w:r w:rsidR="00CC60F4">
        <w:rPr>
          <w:rFonts w:ascii="Arial" w:hAnsi="Arial" w:cs="Arial"/>
          <w:sz w:val="21"/>
          <w:szCs w:val="21"/>
        </w:rPr>
        <w:t>682</w:t>
      </w:r>
      <w:r w:rsidRPr="002E61D0">
        <w:rPr>
          <w:rFonts w:ascii="Arial" w:hAnsi="Arial" w:cs="Arial"/>
          <w:sz w:val="21"/>
          <w:szCs w:val="21"/>
        </w:rPr>
        <w:t>)</w:t>
      </w:r>
      <w:r w:rsidR="009B25AA">
        <w:rPr>
          <w:rFonts w:ascii="Arial" w:hAnsi="Arial" w:cs="Arial"/>
          <w:sz w:val="21"/>
          <w:szCs w:val="21"/>
        </w:rPr>
        <w:t xml:space="preserve">.  </w:t>
      </w:r>
      <w:r w:rsidRPr="002E61D0">
        <w:rPr>
          <w:rFonts w:ascii="Arial" w:hAnsi="Arial" w:cs="Arial"/>
          <w:sz w:val="21"/>
          <w:szCs w:val="21"/>
        </w:rPr>
        <w:t xml:space="preserve"> </w:t>
      </w:r>
      <w:r w:rsidRPr="002E61D0">
        <w:rPr>
          <w:rFonts w:ascii="Segoe UI Symbol" w:hAnsi="Segoe UI Symbol" w:cs="Segoe UI Symbol"/>
          <w:sz w:val="21"/>
          <w:szCs w:val="21"/>
        </w:rPr>
        <w:t>☐</w:t>
      </w:r>
      <w:r w:rsidRPr="002E61D0">
        <w:rPr>
          <w:rFonts w:ascii="Arial" w:hAnsi="Arial" w:cs="Arial"/>
          <w:sz w:val="21"/>
          <w:szCs w:val="21"/>
        </w:rPr>
        <w:t xml:space="preserve"> Tak </w:t>
      </w:r>
      <w:r w:rsidRPr="002E61D0">
        <w:rPr>
          <w:rFonts w:ascii="Segoe UI Symbol" w:hAnsi="Segoe UI Symbol" w:cs="Segoe UI Symbol"/>
          <w:sz w:val="21"/>
          <w:szCs w:val="21"/>
        </w:rPr>
        <w:t>☐</w:t>
      </w:r>
      <w:r w:rsidRPr="002E61D0">
        <w:rPr>
          <w:rFonts w:ascii="Arial" w:hAnsi="Arial" w:cs="Arial"/>
          <w:sz w:val="21"/>
          <w:szCs w:val="21"/>
        </w:rPr>
        <w:t xml:space="preserve"> Nie </w:t>
      </w:r>
    </w:p>
    <w:p w14:paraId="2B72AD78" w14:textId="72CF4E71" w:rsidR="009B25AA" w:rsidRPr="009B25AA" w:rsidRDefault="002E61D0" w:rsidP="009B25AA">
      <w:pPr>
        <w:tabs>
          <w:tab w:val="clear" w:pos="708"/>
          <w:tab w:val="left" w:pos="142"/>
        </w:tabs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9B25AA">
        <w:rPr>
          <w:rFonts w:ascii="Arial" w:hAnsi="Arial" w:cs="Arial"/>
          <w:sz w:val="21"/>
          <w:szCs w:val="21"/>
        </w:rPr>
        <w:t xml:space="preserve">Czy udzielano odstępstwa od przepisów techniczno-budowlanych ? </w:t>
      </w:r>
      <w:r w:rsidR="009B25AA">
        <w:rPr>
          <w:rFonts w:ascii="Arial" w:hAnsi="Arial" w:cs="Arial"/>
          <w:sz w:val="21"/>
          <w:szCs w:val="21"/>
        </w:rPr>
        <w:t xml:space="preserve"> </w:t>
      </w:r>
      <w:r w:rsidRPr="009B25AA">
        <w:rPr>
          <w:rFonts w:ascii="Segoe UI Symbol" w:hAnsi="Segoe UI Symbol" w:cs="Segoe UI Symbol"/>
          <w:sz w:val="21"/>
          <w:szCs w:val="21"/>
        </w:rPr>
        <w:t>☐</w:t>
      </w:r>
      <w:r w:rsidRPr="009B25AA">
        <w:rPr>
          <w:rFonts w:ascii="Arial" w:hAnsi="Arial" w:cs="Arial"/>
          <w:sz w:val="21"/>
          <w:szCs w:val="21"/>
        </w:rPr>
        <w:t xml:space="preserve"> Tak </w:t>
      </w:r>
      <w:r w:rsidRPr="009B25AA">
        <w:rPr>
          <w:rFonts w:ascii="Segoe UI Symbol" w:hAnsi="Segoe UI Symbol" w:cs="Segoe UI Symbol"/>
          <w:sz w:val="21"/>
          <w:szCs w:val="21"/>
        </w:rPr>
        <w:t>☐</w:t>
      </w:r>
      <w:r w:rsidRPr="009B25AA">
        <w:rPr>
          <w:rFonts w:ascii="Arial" w:hAnsi="Arial" w:cs="Arial"/>
          <w:sz w:val="21"/>
          <w:szCs w:val="21"/>
        </w:rPr>
        <w:t xml:space="preserve"> Nie </w:t>
      </w:r>
    </w:p>
    <w:p w14:paraId="312E7015" w14:textId="570690E9" w:rsidR="002E61D0" w:rsidRPr="002E61D0" w:rsidRDefault="002E61D0" w:rsidP="002E61D0">
      <w:pPr>
        <w:tabs>
          <w:tab w:val="clear" w:pos="708"/>
          <w:tab w:val="left" w:pos="142"/>
        </w:tabs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2E61D0">
        <w:rPr>
          <w:rFonts w:ascii="Arial" w:hAnsi="Arial" w:cs="Arial"/>
          <w:sz w:val="21"/>
          <w:szCs w:val="21"/>
        </w:rPr>
        <w:t xml:space="preserve">Czy udzielano odstępstwa na spełnienie wymagań w zakresie bezpieczeństwa pożarowego </w:t>
      </w:r>
      <w:r w:rsidR="009B25AA">
        <w:rPr>
          <w:rFonts w:ascii="Arial" w:hAnsi="Arial" w:cs="Arial"/>
          <w:sz w:val="21"/>
          <w:szCs w:val="21"/>
        </w:rPr>
        <w:br/>
      </w:r>
      <w:r w:rsidRPr="002E61D0">
        <w:rPr>
          <w:rFonts w:ascii="Arial" w:hAnsi="Arial" w:cs="Arial"/>
          <w:sz w:val="21"/>
          <w:szCs w:val="21"/>
        </w:rPr>
        <w:t xml:space="preserve">w sposób inny niż podany w przepisach techniczno-budowlanych, przeciwpożarowych? </w:t>
      </w:r>
      <w:r w:rsidR="009B25AA">
        <w:rPr>
          <w:rFonts w:ascii="Arial" w:hAnsi="Arial" w:cs="Arial"/>
          <w:sz w:val="21"/>
          <w:szCs w:val="21"/>
        </w:rPr>
        <w:br/>
      </w:r>
      <w:r w:rsidRPr="002E61D0">
        <w:rPr>
          <w:rFonts w:ascii="Segoe UI Symbol" w:hAnsi="Segoe UI Symbol" w:cs="Segoe UI Symbol"/>
          <w:sz w:val="21"/>
          <w:szCs w:val="21"/>
        </w:rPr>
        <w:t>☐</w:t>
      </w:r>
      <w:r w:rsidRPr="002E61D0">
        <w:rPr>
          <w:rFonts w:ascii="Arial" w:hAnsi="Arial" w:cs="Arial"/>
          <w:sz w:val="21"/>
          <w:szCs w:val="21"/>
        </w:rPr>
        <w:t xml:space="preserve"> Tak </w:t>
      </w:r>
      <w:r w:rsidRPr="002E61D0">
        <w:rPr>
          <w:rFonts w:ascii="Segoe UI Symbol" w:hAnsi="Segoe UI Symbol" w:cs="Segoe UI Symbol"/>
          <w:sz w:val="21"/>
          <w:szCs w:val="21"/>
        </w:rPr>
        <w:t>☐</w:t>
      </w:r>
      <w:r w:rsidRPr="002E61D0">
        <w:rPr>
          <w:rFonts w:ascii="Arial" w:hAnsi="Arial" w:cs="Arial"/>
          <w:sz w:val="21"/>
          <w:szCs w:val="21"/>
        </w:rPr>
        <w:t xml:space="preserve"> Nie </w:t>
      </w:r>
    </w:p>
    <w:p w14:paraId="7174A090" w14:textId="184ACFA8" w:rsidR="00706E8E" w:rsidRDefault="002E61D0" w:rsidP="002E61D0">
      <w:pPr>
        <w:tabs>
          <w:tab w:val="clear" w:pos="708"/>
          <w:tab w:val="left" w:pos="142"/>
        </w:tabs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9B25AA">
        <w:rPr>
          <w:rFonts w:ascii="Arial" w:hAnsi="Arial" w:cs="Arial"/>
          <w:b/>
          <w:bCs/>
          <w:sz w:val="21"/>
          <w:szCs w:val="21"/>
        </w:rPr>
        <w:t>9. Oryginały dokumentów</w:t>
      </w:r>
      <w:r w:rsidRPr="002E61D0">
        <w:rPr>
          <w:rFonts w:ascii="Arial" w:hAnsi="Arial" w:cs="Arial"/>
          <w:sz w:val="21"/>
          <w:szCs w:val="21"/>
        </w:rPr>
        <w:t xml:space="preserve">: Oryginały zostaną zwrócone w dniu odbioru obiektu. Wykaz dokumentów, które należy złożyć wraz z zawiadomieniem dostępny jest na stronie </w:t>
      </w:r>
      <w:hyperlink r:id="rId5" w:history="1">
        <w:r w:rsidR="00CC60F4" w:rsidRPr="00AF56F3">
          <w:rPr>
            <w:rStyle w:val="Hipercze"/>
            <w:rFonts w:ascii="Arial" w:hAnsi="Arial" w:cs="Arial"/>
            <w:sz w:val="21"/>
            <w:szCs w:val="21"/>
          </w:rPr>
          <w:t>https://www.gov.pl/web/kppsp-sroda-slaska/odbiory-i-kontrole-obiektow</w:t>
        </w:r>
      </w:hyperlink>
      <w:r w:rsidR="00CC60F4">
        <w:rPr>
          <w:rFonts w:ascii="Arial" w:hAnsi="Arial" w:cs="Arial"/>
          <w:sz w:val="21"/>
          <w:szCs w:val="21"/>
          <w:u w:val="single"/>
        </w:rPr>
        <w:t xml:space="preserve"> .</w:t>
      </w:r>
    </w:p>
    <w:p w14:paraId="372C59AE" w14:textId="77777777" w:rsidR="009B25AA" w:rsidRPr="009B25AA" w:rsidRDefault="009B25AA" w:rsidP="002E61D0">
      <w:pPr>
        <w:tabs>
          <w:tab w:val="clear" w:pos="708"/>
          <w:tab w:val="left" w:pos="142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65FE8E1" w14:textId="77777777" w:rsidR="00706E8E" w:rsidRPr="007C62BE" w:rsidRDefault="00706E8E" w:rsidP="00AA7AC7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6854A089" w14:textId="77777777" w:rsidR="00706E8E" w:rsidRDefault="00706E8E" w:rsidP="00706E8E">
      <w:pPr>
        <w:spacing w:after="0" w:line="100" w:lineRule="atLeast"/>
        <w:ind w:left="5529"/>
        <w:jc w:val="both"/>
        <w:rPr>
          <w:rFonts w:ascii="Arial" w:hAnsi="Arial" w:cs="Arial"/>
          <w:sz w:val="20"/>
          <w:szCs w:val="20"/>
        </w:rPr>
      </w:pPr>
    </w:p>
    <w:p w14:paraId="4C2DEFE7" w14:textId="77777777" w:rsidR="009B25AA" w:rsidRDefault="009B25AA" w:rsidP="00706E8E">
      <w:pPr>
        <w:spacing w:after="0" w:line="100" w:lineRule="atLeast"/>
        <w:ind w:left="5529"/>
        <w:jc w:val="both"/>
        <w:rPr>
          <w:rFonts w:ascii="Arial" w:hAnsi="Arial" w:cs="Arial"/>
          <w:sz w:val="20"/>
          <w:szCs w:val="20"/>
        </w:rPr>
      </w:pPr>
    </w:p>
    <w:p w14:paraId="147E44A8" w14:textId="77777777" w:rsidR="009B25AA" w:rsidRPr="007C62BE" w:rsidRDefault="009B25AA" w:rsidP="00706E8E">
      <w:pPr>
        <w:spacing w:after="0" w:line="100" w:lineRule="atLeast"/>
        <w:ind w:left="5529"/>
        <w:jc w:val="both"/>
        <w:rPr>
          <w:rFonts w:ascii="Arial" w:hAnsi="Arial" w:cs="Arial"/>
          <w:sz w:val="20"/>
          <w:szCs w:val="20"/>
        </w:rPr>
      </w:pPr>
    </w:p>
    <w:p w14:paraId="1722EF1E" w14:textId="483F0785" w:rsidR="00706E8E" w:rsidRPr="007C62BE" w:rsidRDefault="009B25AA" w:rsidP="009B25AA">
      <w:pPr>
        <w:spacing w:after="0" w:line="100" w:lineRule="atLeast"/>
        <w:ind w:left="4395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4C18A854" w14:textId="7419D7B7" w:rsidR="00AC59C8" w:rsidRPr="009B25AA" w:rsidRDefault="009B25AA" w:rsidP="009B25AA">
      <w:pPr>
        <w:spacing w:after="0" w:line="100" w:lineRule="atLeast"/>
        <w:ind w:left="4395"/>
        <w:jc w:val="both"/>
        <w:rPr>
          <w:rFonts w:ascii="Arial" w:hAnsi="Arial" w:cs="Arial"/>
          <w:sz w:val="16"/>
          <w:szCs w:val="16"/>
          <w:u w:val="single"/>
        </w:rPr>
      </w:pPr>
      <w:r w:rsidRPr="009B25AA">
        <w:rPr>
          <w:sz w:val="18"/>
          <w:szCs w:val="18"/>
        </w:rPr>
        <w:t>(pieczątka imienna i podpis lub czytelne dane osobowe i podpis)</w:t>
      </w:r>
    </w:p>
    <w:p w14:paraId="06720744" w14:textId="5F8D61D7" w:rsidR="00A2210F" w:rsidRDefault="00A2210F">
      <w:pPr>
        <w:spacing w:after="0" w:line="100" w:lineRule="atLeas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Załączniki:</w:t>
      </w:r>
    </w:p>
    <w:p w14:paraId="38B4374D" w14:textId="208BE246" w:rsidR="009B25AA" w:rsidRPr="00A2210F" w:rsidRDefault="00A2210F" w:rsidP="00A2210F">
      <w:pPr>
        <w:pStyle w:val="Akapitzlist"/>
        <w:numPr>
          <w:ilvl w:val="0"/>
          <w:numId w:val="7"/>
        </w:numPr>
        <w:spacing w:after="0" w:line="100" w:lineRule="atLeas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Wykaz dokumentów, które trzeba złożyć wraz z zawiadomieniem.</w:t>
      </w:r>
    </w:p>
    <w:p w14:paraId="59A34753" w14:textId="1D45BE60" w:rsidR="00A2210F" w:rsidRPr="00A2210F" w:rsidRDefault="00A2210F" w:rsidP="00A2210F">
      <w:pPr>
        <w:spacing w:after="0" w:line="100" w:lineRule="atLeast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080DEDB2" w14:textId="77777777" w:rsidR="00866D5E" w:rsidRPr="007C62BE" w:rsidRDefault="00866D5E" w:rsidP="00866D5E">
      <w:pPr>
        <w:pStyle w:val="Akapitzlist"/>
        <w:numPr>
          <w:ilvl w:val="0"/>
          <w:numId w:val="4"/>
        </w:numPr>
        <w:tabs>
          <w:tab w:val="clear" w:pos="708"/>
        </w:tabs>
        <w:spacing w:after="0" w:line="100" w:lineRule="atLeast"/>
        <w:ind w:left="284" w:hanging="284"/>
        <w:jc w:val="both"/>
        <w:rPr>
          <w:rFonts w:ascii="Arial" w:hAnsi="Arial" w:cs="Arial"/>
          <w:sz w:val="20"/>
        </w:rPr>
      </w:pPr>
      <w:r w:rsidRPr="007C62BE">
        <w:rPr>
          <w:rFonts w:ascii="Arial" w:hAnsi="Arial" w:cs="Arial"/>
          <w:sz w:val="20"/>
        </w:rPr>
        <w:t>zaznaczyć odpowiednie</w:t>
      </w:r>
    </w:p>
    <w:p w14:paraId="19648116" w14:textId="77777777" w:rsidR="00866D5E" w:rsidRPr="007C62BE" w:rsidRDefault="00866D5E" w:rsidP="00866D5E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7C62BE">
        <w:rPr>
          <w:rFonts w:ascii="Arial" w:hAnsi="Arial" w:cs="Arial"/>
          <w:sz w:val="20"/>
          <w:szCs w:val="20"/>
        </w:rPr>
        <w:t>*</w:t>
      </w:r>
      <w:r w:rsidRPr="007C62BE">
        <w:rPr>
          <w:rFonts w:ascii="Arial" w:hAnsi="Arial" w:cs="Arial"/>
          <w:sz w:val="20"/>
          <w:szCs w:val="20"/>
          <w:vertAlign w:val="superscript"/>
        </w:rPr>
        <w:t>)</w:t>
      </w:r>
      <w:r w:rsidRPr="007C62BE">
        <w:rPr>
          <w:rFonts w:ascii="Arial" w:hAnsi="Arial" w:cs="Arial"/>
          <w:sz w:val="20"/>
          <w:szCs w:val="20"/>
        </w:rPr>
        <w:t xml:space="preserve"> niepotrzebne skreślić</w:t>
      </w:r>
    </w:p>
    <w:sectPr w:rsidR="00866D5E" w:rsidRPr="007C62BE" w:rsidSect="00B72E2C">
      <w:pgSz w:w="11906" w:h="16838"/>
      <w:pgMar w:top="1134" w:right="1417" w:bottom="567" w:left="1417" w:header="708" w:footer="708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5C36"/>
    <w:multiLevelType w:val="hybridMultilevel"/>
    <w:tmpl w:val="5406E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46577"/>
    <w:multiLevelType w:val="multilevel"/>
    <w:tmpl w:val="0A4ECA4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4446F6"/>
    <w:multiLevelType w:val="hybridMultilevel"/>
    <w:tmpl w:val="3F5CFD20"/>
    <w:lvl w:ilvl="0" w:tplc="B6EAA8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3D0E18"/>
    <w:multiLevelType w:val="multilevel"/>
    <w:tmpl w:val="D770992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4AB54C75"/>
    <w:multiLevelType w:val="hybridMultilevel"/>
    <w:tmpl w:val="D43C9A2A"/>
    <w:lvl w:ilvl="0" w:tplc="83607A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366B7"/>
    <w:multiLevelType w:val="hybridMultilevel"/>
    <w:tmpl w:val="AC56D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B067E"/>
    <w:multiLevelType w:val="multilevel"/>
    <w:tmpl w:val="9B5A7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97980">
    <w:abstractNumId w:val="1"/>
  </w:num>
  <w:num w:numId="2" w16cid:durableId="1829588268">
    <w:abstractNumId w:val="6"/>
  </w:num>
  <w:num w:numId="3" w16cid:durableId="809321326">
    <w:abstractNumId w:val="3"/>
  </w:num>
  <w:num w:numId="4" w16cid:durableId="633558110">
    <w:abstractNumId w:val="4"/>
  </w:num>
  <w:num w:numId="5" w16cid:durableId="777263714">
    <w:abstractNumId w:val="2"/>
  </w:num>
  <w:num w:numId="6" w16cid:durableId="2058355471">
    <w:abstractNumId w:val="5"/>
  </w:num>
  <w:num w:numId="7" w16cid:durableId="132312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C8"/>
    <w:rsid w:val="00074008"/>
    <w:rsid w:val="000910CD"/>
    <w:rsid w:val="002E61D0"/>
    <w:rsid w:val="002F7FA9"/>
    <w:rsid w:val="00304B09"/>
    <w:rsid w:val="00392608"/>
    <w:rsid w:val="003B67D0"/>
    <w:rsid w:val="004C4A1A"/>
    <w:rsid w:val="005B1798"/>
    <w:rsid w:val="00691D98"/>
    <w:rsid w:val="006F12C4"/>
    <w:rsid w:val="00706E8E"/>
    <w:rsid w:val="00797224"/>
    <w:rsid w:val="007C62BE"/>
    <w:rsid w:val="00843830"/>
    <w:rsid w:val="00866D5E"/>
    <w:rsid w:val="009B25AA"/>
    <w:rsid w:val="00A2210F"/>
    <w:rsid w:val="00A8032A"/>
    <w:rsid w:val="00AA7AC7"/>
    <w:rsid w:val="00AC59C8"/>
    <w:rsid w:val="00B60F2D"/>
    <w:rsid w:val="00B72E2C"/>
    <w:rsid w:val="00C57383"/>
    <w:rsid w:val="00CC60F4"/>
    <w:rsid w:val="00CF653B"/>
    <w:rsid w:val="00D82C24"/>
    <w:rsid w:val="00F054C8"/>
    <w:rsid w:val="00FA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168D"/>
  <w15:docId w15:val="{D55686CC-E7B1-4BD9-BD40-755ECCF9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keepNext/>
      <w:tabs>
        <w:tab w:val="left" w:pos="708"/>
      </w:tabs>
      <w:suppressAutoHyphens/>
      <w:spacing w:line="254" w:lineRule="atLeast"/>
      <w:textAlignment w:val="baseline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keepNext/>
      <w:tabs>
        <w:tab w:val="left" w:pos="708"/>
      </w:tabs>
      <w:spacing w:line="254" w:lineRule="atLeast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styleId="Tekstpodstawowy2">
    <w:name w:val="Body Text 2"/>
    <w:basedOn w:val="Normalny"/>
    <w:pPr>
      <w:spacing w:after="0" w:line="120" w:lineRule="atLeast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383"/>
    <w:rPr>
      <w:rFonts w:ascii="Segoe UI" w:eastAsia="Calibr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9B25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ppsp-sroda-slaska/odbiory-i-kontrole-obiek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piotr.kleczaj</dc:creator>
  <cp:lastModifiedBy>Adam Krzyżanowski (KP Środa Śląska)</cp:lastModifiedBy>
  <cp:revision>5</cp:revision>
  <cp:lastPrinted>2024-02-25T08:47:00Z</cp:lastPrinted>
  <dcterms:created xsi:type="dcterms:W3CDTF">2024-01-23T17:56:00Z</dcterms:created>
  <dcterms:modified xsi:type="dcterms:W3CDTF">2024-02-25T08:52:00Z</dcterms:modified>
</cp:coreProperties>
</file>