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1BF3" w14:textId="0FA44DBD" w:rsidR="00D14D60" w:rsidRPr="00391351" w:rsidRDefault="001960C5" w:rsidP="00391351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4309EBE1" w14:textId="48667F90" w:rsidR="00432950" w:rsidRPr="00C04563" w:rsidRDefault="001960C5" w:rsidP="00C022F9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7812FD95" w14:textId="2502AC9C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AE11CB">
        <w:rPr>
          <w:sz w:val="24"/>
          <w:szCs w:val="24"/>
        </w:rPr>
        <w:t>4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BF6797">
        <w:rPr>
          <w:sz w:val="24"/>
          <w:szCs w:val="24"/>
        </w:rPr>
        <w:t>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54793E4F" w14:textId="77777777" w:rsidR="00166167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40390451" w14:textId="77C8267B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3A3EBA64" w:rsidR="00D14D60" w:rsidRDefault="001960C5" w:rsidP="00824C0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995409">
        <w:rPr>
          <w:i/>
          <w:iCs/>
          <w:sz w:val="24"/>
          <w:szCs w:val="24"/>
        </w:rPr>
        <w:t>D</w:t>
      </w:r>
      <w:r w:rsidR="00D84E44" w:rsidRPr="00C94DE2">
        <w:rPr>
          <w:i/>
          <w:iCs/>
          <w:sz w:val="24"/>
          <w:szCs w:val="24"/>
        </w:rPr>
        <w:t xml:space="preserve">ostawa </w:t>
      </w:r>
      <w:r w:rsidR="00D954B9">
        <w:rPr>
          <w:i/>
          <w:iCs/>
          <w:sz w:val="24"/>
          <w:szCs w:val="24"/>
        </w:rPr>
        <w:t>materiałów pomocniczych</w:t>
      </w:r>
      <w:r w:rsidR="00AE11CB">
        <w:rPr>
          <w:i/>
          <w:iCs/>
          <w:sz w:val="24"/>
          <w:szCs w:val="24"/>
        </w:rPr>
        <w:t xml:space="preserve"> </w:t>
      </w:r>
      <w:r w:rsidR="00D84E44" w:rsidRPr="00C94DE2">
        <w:rPr>
          <w:i/>
          <w:iCs/>
          <w:sz w:val="24"/>
          <w:szCs w:val="24"/>
        </w:rPr>
        <w:t xml:space="preserve">dla Wojewódzkiej Stacji </w:t>
      </w:r>
      <w:r w:rsidR="00A753F8">
        <w:rPr>
          <w:i/>
          <w:iCs/>
          <w:sz w:val="24"/>
          <w:szCs w:val="24"/>
        </w:rPr>
        <w:t>S</w:t>
      </w:r>
      <w:r w:rsidR="00D84E44" w:rsidRPr="00C94DE2">
        <w:rPr>
          <w:i/>
          <w:iCs/>
          <w:sz w:val="24"/>
          <w:szCs w:val="24"/>
        </w:rPr>
        <w:t>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9F427CC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5. Okres pozostały do upływu terminu przydatności do użycia poszczególnych produktów wchodzących w skład przedmiotu zamówienia w dniu jego dostarczenia do Zamawiającego musi spełniać wymagania Zamawiającego określone w warunkach ogólnych zapytania ofertowego.</w:t>
      </w:r>
    </w:p>
    <w:p w14:paraId="3FE77F64" w14:textId="3A2B0BD8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lastRenderedPageBreak/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 z dnia 30 sierpnia 2002 r. (Dz. U.</w:t>
      </w:r>
      <w:r w:rsidR="005F5A7D">
        <w:rPr>
          <w:rFonts w:ascii="Times New Roman" w:eastAsia="Times New Roman" w:hAnsi="Times New Roman" w:cs="Times New Roman"/>
          <w:color w:val="auto"/>
          <w:lang w:eastAsia="zh-CN"/>
        </w:rPr>
        <w:t xml:space="preserve"> z 2023r., poz. 215)</w:t>
      </w:r>
      <w:r w:rsidR="005F5A7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77E78E99" w14:textId="0A702E42" w:rsidR="00995409" w:rsidRPr="00995409" w:rsidRDefault="001960C5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§2.1. Wartość umowy wynosi:………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995409" w:rsidRPr="0099540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zł brutto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(słownie: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9568357" w14:textId="0CBC4208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Zapłata nastąpi przelewem na rachunek bankowy Wykonawcy w ciągu 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daty wystawienia faktury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VAT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8B8A71A" w14:textId="334435F4" w:rsidR="00D14D60" w:rsidRDefault="00995409" w:rsidP="00480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3. W razie opóźnienia płatności Zamawiający zapłaci ustawowe odsetki.</w:t>
      </w: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19248873" w14:textId="3162BB50" w:rsidR="00D14D60" w:rsidRPr="005F5A7D" w:rsidRDefault="001960C5" w:rsidP="005F5A7D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>Dz.U. z 202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3</w:t>
      </w:r>
      <w:r>
        <w:rPr>
          <w:rFonts w:ascii="Times New Roman" w:eastAsia="Times New Roman" w:hAnsi="Times New Roman" w:cs="Times New Roman"/>
          <w:color w:val="auto"/>
          <w:lang w:eastAsia="pl-PL"/>
        </w:rPr>
        <w:t>, poz.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1658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t. j</w:t>
      </w:r>
      <w:r>
        <w:rPr>
          <w:rFonts w:ascii="Times New Roman" w:eastAsia="Times New Roman" w:hAnsi="Times New Roman" w:cs="Times New Roman"/>
          <w:color w:val="auto"/>
          <w:lang w:eastAsia="zh-CN"/>
        </w:rPr>
        <w:t>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299356E1" w14:textId="5B78FF6D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.Wraz z dostarczonym przedmiotem zamówienia - </w:t>
      </w:r>
      <w:bookmarkStart w:id="0" w:name="_Hlk144723731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wyda Zamawiającemu wszelkie posiadane przez siebie dokumenty dotyczące przedmiotu umowy, wskazane w dokumentacji zapytania ofertowego. </w:t>
      </w:r>
      <w:bookmarkEnd w:id="0"/>
    </w:p>
    <w:p w14:paraId="1478CAEF" w14:textId="03FF7911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</w:t>
      </w:r>
      <w:r w:rsidR="00995409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nastąpi</w:t>
      </w:r>
      <w:r w:rsidR="001960C5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w terminie nie dłuższym niż</w:t>
      </w:r>
      <w:r w:rsidR="00CD0E19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954B9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</w:t>
      </w:r>
      <w:r w:rsidR="00BF6797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</w:t>
      </w:r>
      <w:r w:rsidR="001960C5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 daty zawarcia niniejszej umowy</w:t>
      </w:r>
      <w:r w:rsidR="00995409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1960C5" w:rsidRPr="00EC5A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EC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EC5A2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 wydania przedmiotu umowy, w tym koszty transportu do</w:t>
      </w:r>
      <w:r w:rsidR="00EC5A22" w:rsidRPr="00EC5A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Regionalnego Laboratorium Badań Żywności Genetycznie Modyfikowanej</w:t>
      </w:r>
      <w:r w:rsidR="001960C5" w:rsidRPr="00EC5A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Wojewódzkiej Stacji Sanitarno- Epidemiologicznej w Rzeszowie</w:t>
      </w:r>
      <w:r w:rsidR="00EC5A22" w:rsidRPr="00EC5A22">
        <w:rPr>
          <w:rFonts w:ascii="Times New Roman" w:eastAsia="Times New Roman" w:hAnsi="Times New Roman" w:cs="Times New Roman"/>
          <w:sz w:val="24"/>
          <w:szCs w:val="24"/>
          <w:lang w:eastAsia="zh-CN"/>
        </w:rPr>
        <w:t>, ul. 1 Maja 5, 39-400 Tarnobrzeg</w:t>
      </w:r>
      <w:r w:rsidR="001960C5" w:rsidRPr="00EC5A22">
        <w:rPr>
          <w:rFonts w:ascii="Times New Roman" w:eastAsia="Times New Roman" w:hAnsi="Times New Roman" w:cs="Times New Roman"/>
          <w:sz w:val="24"/>
          <w:szCs w:val="24"/>
          <w:lang w:eastAsia="zh-CN"/>
        </w:rPr>
        <w:t>– pokryje</w:t>
      </w:r>
      <w:r w:rsidR="001960C5" w:rsidRPr="00EC5A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 w:rsidRPr="00EC5A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 w:rsidRPr="00EC5A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84E26DC" w14:textId="175BFDB4" w:rsidR="00D14D60" w:rsidRDefault="005F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Jednocześnie Wykonawca oświadcza, że jest świadomy odpowiedzialności karnej, wynikającej z art. 297 Kodeksu karnego, za przedkładanie fałszywych lub stwierdzających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3B2CDF76" w:rsidR="00B077EA" w:rsidRPr="00995409" w:rsidRDefault="001960C5" w:rsidP="00995409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7A5C5DAE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(z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goda Zamawiającego na taką zmianę jest obligatoryjna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): 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3C5124B1" w:rsidR="001F691C" w:rsidRPr="00701797" w:rsidRDefault="001F691C" w:rsidP="00BF6797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6C9FB696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C483002" w:rsidR="001F691C" w:rsidRPr="00C022F9" w:rsidRDefault="001F691C" w:rsidP="00C022F9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5224" w:rsidRPr="00C022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 jeśli dotyczy) </w:t>
      </w:r>
    </w:p>
    <w:p w14:paraId="0AE22235" w14:textId="04450D70" w:rsidR="00D14D60" w:rsidRPr="00EE1D8A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</w:t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2521B2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42C520A8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Zestawienie przedmiotu umowy – </w:t>
      </w:r>
      <w:r w:rsidR="002C29E2">
        <w:rPr>
          <w:rFonts w:ascii="Times New Roman" w:hAnsi="Times New Roman" w:cs="Times New Roman"/>
          <w:sz w:val="24"/>
          <w:szCs w:val="24"/>
        </w:rPr>
        <w:t>………………..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0C97" w14:textId="77777777" w:rsidR="002521B2" w:rsidRDefault="002521B2" w:rsidP="00E92500">
      <w:pPr>
        <w:spacing w:after="0" w:line="240" w:lineRule="auto"/>
      </w:pPr>
      <w:r>
        <w:separator/>
      </w:r>
    </w:p>
  </w:endnote>
  <w:endnote w:type="continuationSeparator" w:id="0">
    <w:p w14:paraId="49D011CE" w14:textId="77777777" w:rsidR="002521B2" w:rsidRDefault="002521B2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A98F" w14:textId="77777777" w:rsidR="002521B2" w:rsidRDefault="002521B2" w:rsidP="00E92500">
      <w:pPr>
        <w:spacing w:after="0" w:line="240" w:lineRule="auto"/>
      </w:pPr>
      <w:r>
        <w:separator/>
      </w:r>
    </w:p>
  </w:footnote>
  <w:footnote w:type="continuationSeparator" w:id="0">
    <w:p w14:paraId="50086FF4" w14:textId="77777777" w:rsidR="002521B2" w:rsidRDefault="002521B2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66167"/>
    <w:rsid w:val="001960C5"/>
    <w:rsid w:val="001B13AE"/>
    <w:rsid w:val="001E12B1"/>
    <w:rsid w:val="001F691C"/>
    <w:rsid w:val="002521B2"/>
    <w:rsid w:val="002C29E2"/>
    <w:rsid w:val="00324BD5"/>
    <w:rsid w:val="0036263E"/>
    <w:rsid w:val="00391351"/>
    <w:rsid w:val="003E4C5F"/>
    <w:rsid w:val="00427702"/>
    <w:rsid w:val="00432950"/>
    <w:rsid w:val="00480AAD"/>
    <w:rsid w:val="005F185B"/>
    <w:rsid w:val="005F5A7D"/>
    <w:rsid w:val="006C3936"/>
    <w:rsid w:val="0078376D"/>
    <w:rsid w:val="00800500"/>
    <w:rsid w:val="00815C7D"/>
    <w:rsid w:val="00824C0C"/>
    <w:rsid w:val="00983F94"/>
    <w:rsid w:val="009914F5"/>
    <w:rsid w:val="00995409"/>
    <w:rsid w:val="009B5224"/>
    <w:rsid w:val="009C225E"/>
    <w:rsid w:val="00A753F8"/>
    <w:rsid w:val="00AE11CB"/>
    <w:rsid w:val="00B077EA"/>
    <w:rsid w:val="00B22CEE"/>
    <w:rsid w:val="00B67545"/>
    <w:rsid w:val="00B915EF"/>
    <w:rsid w:val="00BF6797"/>
    <w:rsid w:val="00C022F9"/>
    <w:rsid w:val="00C04563"/>
    <w:rsid w:val="00C43509"/>
    <w:rsid w:val="00C94DE2"/>
    <w:rsid w:val="00CD0E19"/>
    <w:rsid w:val="00D14D60"/>
    <w:rsid w:val="00D84E44"/>
    <w:rsid w:val="00D954B9"/>
    <w:rsid w:val="00E92500"/>
    <w:rsid w:val="00EC5A22"/>
    <w:rsid w:val="00EE1D8A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Agnieszka Orzech</cp:lastModifiedBy>
  <cp:revision>3</cp:revision>
  <cp:lastPrinted>2022-03-16T08:33:00Z</cp:lastPrinted>
  <dcterms:created xsi:type="dcterms:W3CDTF">2024-03-25T07:18:00Z</dcterms:created>
  <dcterms:modified xsi:type="dcterms:W3CDTF">2024-03-25T12:00:00Z</dcterms:modified>
  <dc:language>pl-PL</dc:language>
</cp:coreProperties>
</file>