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94A" w:rsidRPr="001B0869" w:rsidRDefault="00FB494A" w:rsidP="00C123AF">
      <w:pPr>
        <w:spacing w:after="0" w:line="240" w:lineRule="auto"/>
        <w:ind w:left="284"/>
        <w:jc w:val="center"/>
        <w:rPr>
          <w:rFonts w:cstheme="minorHAnsi"/>
          <w:b/>
          <w:sz w:val="24"/>
          <w:szCs w:val="24"/>
        </w:rPr>
      </w:pPr>
      <w:r w:rsidRPr="001B0869">
        <w:rPr>
          <w:rFonts w:cstheme="minorHAnsi"/>
          <w:b/>
          <w:sz w:val="24"/>
          <w:szCs w:val="24"/>
        </w:rPr>
        <w:t>OPIS PRZEDMIOTU ZAMÓWIENIA</w:t>
      </w:r>
    </w:p>
    <w:p w:rsidR="002520DB" w:rsidRPr="001B0869" w:rsidRDefault="002520DB" w:rsidP="00C91154">
      <w:pPr>
        <w:spacing w:after="0" w:line="240" w:lineRule="auto"/>
        <w:ind w:left="284"/>
        <w:jc w:val="both"/>
        <w:rPr>
          <w:rFonts w:cstheme="minorHAnsi"/>
          <w:b/>
          <w:sz w:val="24"/>
          <w:szCs w:val="24"/>
        </w:rPr>
      </w:pPr>
    </w:p>
    <w:p w:rsidR="002520DB" w:rsidRPr="001B0869" w:rsidRDefault="002520DB" w:rsidP="00C91154">
      <w:pPr>
        <w:spacing w:after="0" w:line="240" w:lineRule="auto"/>
        <w:ind w:left="284"/>
        <w:jc w:val="both"/>
        <w:rPr>
          <w:rFonts w:cstheme="minorHAnsi"/>
          <w:b/>
          <w:sz w:val="24"/>
          <w:szCs w:val="24"/>
        </w:rPr>
      </w:pPr>
    </w:p>
    <w:p w:rsidR="001E3367" w:rsidRPr="001B0869" w:rsidRDefault="002520DB" w:rsidP="00C91154">
      <w:pPr>
        <w:spacing w:after="0" w:line="240" w:lineRule="auto"/>
        <w:ind w:left="284" w:firstLine="708"/>
        <w:jc w:val="both"/>
        <w:rPr>
          <w:rFonts w:cstheme="minorHAnsi"/>
          <w:b/>
          <w:sz w:val="24"/>
          <w:szCs w:val="24"/>
        </w:rPr>
      </w:pPr>
      <w:r w:rsidRPr="001B0869">
        <w:rPr>
          <w:rFonts w:cstheme="minorHAnsi"/>
          <w:b/>
          <w:sz w:val="24"/>
          <w:szCs w:val="24"/>
        </w:rPr>
        <w:t>,,</w:t>
      </w:r>
      <w:r w:rsidR="006305DF" w:rsidRPr="001B0869">
        <w:rPr>
          <w:rFonts w:cstheme="minorHAnsi"/>
          <w:b/>
          <w:sz w:val="24"/>
          <w:szCs w:val="24"/>
        </w:rPr>
        <w:t>Interwencyjna naprawa barier ochronnych</w:t>
      </w:r>
      <w:r w:rsidR="006305DF" w:rsidRPr="001B0869">
        <w:rPr>
          <w:rFonts w:cstheme="minorHAnsi"/>
          <w:b/>
          <w:i/>
          <w:iCs/>
          <w:sz w:val="24"/>
          <w:szCs w:val="24"/>
        </w:rPr>
        <w:t xml:space="preserve"> na drogach krajowych administrowanych przez Generalną Dyrekcję Dróg Krajowych i Autostrad Oddział </w:t>
      </w:r>
      <w:r w:rsidR="001B0869">
        <w:rPr>
          <w:rFonts w:cstheme="minorHAnsi"/>
          <w:b/>
          <w:i/>
          <w:iCs/>
          <w:sz w:val="24"/>
          <w:szCs w:val="24"/>
        </w:rPr>
        <w:t xml:space="preserve">                               </w:t>
      </w:r>
      <w:r w:rsidR="006305DF" w:rsidRPr="001B0869">
        <w:rPr>
          <w:rFonts w:cstheme="minorHAnsi"/>
          <w:b/>
          <w:i/>
          <w:iCs/>
          <w:sz w:val="24"/>
          <w:szCs w:val="24"/>
        </w:rPr>
        <w:t>w Białymstoku, Rejon w Suwałkach”</w:t>
      </w:r>
      <w:r w:rsidR="001B0869">
        <w:rPr>
          <w:rFonts w:cstheme="minorHAnsi"/>
          <w:b/>
          <w:i/>
          <w:iCs/>
          <w:sz w:val="24"/>
          <w:szCs w:val="24"/>
        </w:rPr>
        <w:t>.</w:t>
      </w:r>
    </w:p>
    <w:p w:rsidR="00C71834" w:rsidRPr="001B0869" w:rsidRDefault="00C71834" w:rsidP="00C91154">
      <w:pPr>
        <w:spacing w:after="0" w:line="240" w:lineRule="auto"/>
        <w:ind w:left="284"/>
        <w:jc w:val="both"/>
        <w:rPr>
          <w:rFonts w:cstheme="minorHAnsi"/>
          <w:b/>
          <w:sz w:val="24"/>
          <w:szCs w:val="24"/>
        </w:rPr>
      </w:pPr>
    </w:p>
    <w:p w:rsidR="00FB494A" w:rsidRPr="001B0869" w:rsidRDefault="00527DA0" w:rsidP="00C91154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1B0869">
        <w:rPr>
          <w:rFonts w:cstheme="minorHAnsi"/>
          <w:sz w:val="24"/>
          <w:szCs w:val="24"/>
        </w:rPr>
        <w:t>Zamówienie</w:t>
      </w:r>
      <w:r w:rsidR="001D0CF6" w:rsidRPr="001B0869">
        <w:rPr>
          <w:rFonts w:cstheme="minorHAnsi"/>
          <w:sz w:val="24"/>
          <w:szCs w:val="24"/>
        </w:rPr>
        <w:t xml:space="preserve"> obejmuje</w:t>
      </w:r>
      <w:r w:rsidR="00FB494A" w:rsidRPr="001B0869">
        <w:rPr>
          <w:rFonts w:cstheme="minorHAnsi"/>
          <w:sz w:val="24"/>
          <w:szCs w:val="24"/>
        </w:rPr>
        <w:t>:</w:t>
      </w:r>
    </w:p>
    <w:p w:rsidR="001B0869" w:rsidRDefault="001B0869" w:rsidP="00C911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305DF" w:rsidRPr="001B0869" w:rsidRDefault="006305DF" w:rsidP="00C91154">
      <w:pPr>
        <w:spacing w:after="0" w:line="240" w:lineRule="auto"/>
        <w:ind w:firstLine="284"/>
        <w:jc w:val="both"/>
        <w:rPr>
          <w:rFonts w:cstheme="minorHAnsi"/>
          <w:sz w:val="24"/>
          <w:szCs w:val="24"/>
        </w:rPr>
      </w:pPr>
      <w:r w:rsidRPr="001B0869">
        <w:rPr>
          <w:rFonts w:cstheme="minorHAnsi"/>
          <w:sz w:val="24"/>
          <w:szCs w:val="24"/>
        </w:rPr>
        <w:t>Interwencyjną naprawę barier ochronnych</w:t>
      </w:r>
      <w:r w:rsidRPr="001B0869">
        <w:rPr>
          <w:rFonts w:cstheme="minorHAnsi"/>
          <w:iCs/>
          <w:sz w:val="24"/>
          <w:szCs w:val="24"/>
        </w:rPr>
        <w:t xml:space="preserve"> na drogach krajowych administrowanych przez Generalną Dyrekcję Dróg Krajowych i Autostrad Oddział w Białymstoku, R</w:t>
      </w:r>
      <w:r w:rsidR="000F3913">
        <w:rPr>
          <w:rFonts w:cstheme="minorHAnsi"/>
          <w:iCs/>
          <w:sz w:val="24"/>
          <w:szCs w:val="24"/>
        </w:rPr>
        <w:t xml:space="preserve">ejon w Suwałkach                   </w:t>
      </w:r>
      <w:r w:rsidRPr="001B0869">
        <w:rPr>
          <w:rFonts w:cstheme="minorHAnsi"/>
          <w:iCs/>
          <w:sz w:val="24"/>
          <w:szCs w:val="24"/>
        </w:rPr>
        <w:t xml:space="preserve"> w lokalizacjach wskazanych w zestawieniu stanowiącym Załącznik nr 1 OPZ.</w:t>
      </w:r>
    </w:p>
    <w:p w:rsidR="00527DA0" w:rsidRPr="001B0869" w:rsidRDefault="00527DA0" w:rsidP="00C91154">
      <w:pPr>
        <w:spacing w:after="0" w:line="240" w:lineRule="auto"/>
        <w:ind w:left="284"/>
        <w:jc w:val="both"/>
        <w:rPr>
          <w:rFonts w:cstheme="minorHAnsi"/>
          <w:b/>
          <w:i/>
          <w:color w:val="FF0000"/>
          <w:sz w:val="24"/>
          <w:szCs w:val="24"/>
        </w:rPr>
      </w:pPr>
    </w:p>
    <w:p w:rsidR="001B0869" w:rsidRDefault="00BC454B" w:rsidP="00C91154">
      <w:pPr>
        <w:numPr>
          <w:ilvl w:val="0"/>
          <w:numId w:val="17"/>
        </w:num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1B0869">
        <w:rPr>
          <w:rFonts w:cstheme="minorHAnsi"/>
          <w:sz w:val="24"/>
          <w:szCs w:val="24"/>
        </w:rPr>
        <w:t>Ogólne wymagania dotyczące wykonania zamówienia:</w:t>
      </w:r>
    </w:p>
    <w:p w:rsidR="001B0869" w:rsidRDefault="00BC454B" w:rsidP="00C91154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B0869">
        <w:rPr>
          <w:rFonts w:cstheme="minorHAnsi"/>
          <w:sz w:val="24"/>
          <w:szCs w:val="24"/>
        </w:rPr>
        <w:t>Wykonawca usługi jest odpowiedzialn</w:t>
      </w:r>
      <w:r w:rsidR="0067498C" w:rsidRPr="001B0869">
        <w:rPr>
          <w:rFonts w:cstheme="minorHAnsi"/>
          <w:sz w:val="24"/>
          <w:szCs w:val="24"/>
        </w:rPr>
        <w:t>y za jakość realizowanych prac</w:t>
      </w:r>
      <w:r w:rsidR="00E22C71" w:rsidRPr="001B0869">
        <w:rPr>
          <w:rFonts w:cstheme="minorHAnsi"/>
          <w:sz w:val="24"/>
          <w:szCs w:val="24"/>
        </w:rPr>
        <w:t>.</w:t>
      </w:r>
    </w:p>
    <w:p w:rsidR="001B0869" w:rsidRDefault="00BC454B" w:rsidP="00C91154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B0869">
        <w:rPr>
          <w:rFonts w:cstheme="minorHAnsi"/>
          <w:sz w:val="24"/>
          <w:szCs w:val="24"/>
        </w:rPr>
        <w:t xml:space="preserve">Prowadzenie napraw należy wykonywać przestrzegając zasad BHP oraz wymogów bezpieczeństwa określonych w </w:t>
      </w:r>
      <w:r w:rsidR="0018255C" w:rsidRPr="001B0869">
        <w:rPr>
          <w:rFonts w:cstheme="minorHAnsi"/>
          <w:sz w:val="24"/>
          <w:szCs w:val="24"/>
        </w:rPr>
        <w:t xml:space="preserve">Rozporządzenie Ministra Pracy i Polityki Socjalnej z dnia 26 września 1997 r. w sprawie ogólnych przepisów bezpieczeństwa i higieny pracy </w:t>
      </w:r>
      <w:r w:rsidRPr="001B0869">
        <w:rPr>
          <w:rFonts w:cstheme="minorHAnsi"/>
          <w:sz w:val="24"/>
          <w:szCs w:val="24"/>
        </w:rPr>
        <w:t>(</w:t>
      </w:r>
      <w:r w:rsidR="0018255C" w:rsidRPr="001B0869">
        <w:rPr>
          <w:rFonts w:cstheme="minorHAnsi"/>
          <w:sz w:val="24"/>
          <w:szCs w:val="24"/>
        </w:rPr>
        <w:t>Dz.U.2003.169.1650</w:t>
      </w:r>
      <w:r w:rsidRPr="001B0869">
        <w:rPr>
          <w:rFonts w:cstheme="minorHAnsi"/>
          <w:sz w:val="24"/>
          <w:szCs w:val="24"/>
        </w:rPr>
        <w:t>)</w:t>
      </w:r>
    </w:p>
    <w:p w:rsidR="001B0869" w:rsidRDefault="0067498C" w:rsidP="00C91154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B0869">
        <w:rPr>
          <w:rFonts w:cstheme="minorHAnsi"/>
          <w:sz w:val="24"/>
          <w:szCs w:val="24"/>
        </w:rPr>
        <w:t xml:space="preserve">Certyfikaty i </w:t>
      </w:r>
      <w:r w:rsidR="00BC454B" w:rsidRPr="001B0869">
        <w:rPr>
          <w:rFonts w:cstheme="minorHAnsi"/>
          <w:sz w:val="24"/>
          <w:szCs w:val="24"/>
        </w:rPr>
        <w:t>Atesty użytych materiałów zostaną dostarczone Zamawiającemu przy fakturach.</w:t>
      </w:r>
    </w:p>
    <w:p w:rsidR="0015006E" w:rsidRPr="001B0869" w:rsidRDefault="003F7882" w:rsidP="00C91154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Oznakowanie i zabezpieczenie robót  musi być zgodne </w:t>
      </w:r>
      <w:r w:rsidR="00D10B44" w:rsidRPr="001B0869">
        <w:rPr>
          <w:rFonts w:eastAsia="Times New Roman" w:cstheme="minorHAnsi"/>
          <w:color w:val="000000"/>
          <w:sz w:val="24"/>
          <w:szCs w:val="24"/>
          <w:lang w:eastAsia="pl-PL"/>
        </w:rPr>
        <w:t>z typowymi</w:t>
      </w:r>
      <w:r w:rsidR="006305DF"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schematami oznakowania</w:t>
      </w:r>
      <w:r w:rsidR="00D10B44"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robót według</w:t>
      </w:r>
      <w:r w:rsid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Zarządzenia</w:t>
      </w:r>
      <w:r w:rsidR="001B0869">
        <w:rPr>
          <w:rFonts w:cstheme="minorHAnsi"/>
          <w:sz w:val="24"/>
          <w:szCs w:val="24"/>
        </w:rPr>
        <w:t xml:space="preserve"> </w:t>
      </w:r>
      <w:r w:rsidR="00D10B44" w:rsidRPr="001B0869">
        <w:rPr>
          <w:rFonts w:cstheme="minorHAnsi"/>
          <w:sz w:val="24"/>
          <w:szCs w:val="24"/>
        </w:rPr>
        <w:t>nr 18 Generalnego Dyrektora Dróg Krajowych i  Autostrad</w:t>
      </w:r>
      <w:r w:rsidR="001B0869">
        <w:rPr>
          <w:rFonts w:cstheme="minorHAnsi"/>
          <w:sz w:val="24"/>
          <w:szCs w:val="24"/>
        </w:rPr>
        <w:t xml:space="preserve"> </w:t>
      </w:r>
      <w:r w:rsidR="00D10B44" w:rsidRPr="001B0869">
        <w:rPr>
          <w:rFonts w:cstheme="minorHAnsi"/>
          <w:sz w:val="24"/>
          <w:szCs w:val="24"/>
        </w:rPr>
        <w:t>z dnia 26 lipca 2022 r. w sprawie typowych schematów oznakowania robót oraz pomiarów diagnostycznych prowadzonych w pasie drogowym.</w:t>
      </w:r>
    </w:p>
    <w:p w:rsidR="00BC454B" w:rsidRPr="001B0869" w:rsidRDefault="00BC454B" w:rsidP="00C91154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p w:rsidR="001B0869" w:rsidRDefault="00527DA0" w:rsidP="00C91154">
      <w:pPr>
        <w:numPr>
          <w:ilvl w:val="0"/>
          <w:numId w:val="17"/>
        </w:num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1B0869">
        <w:rPr>
          <w:rFonts w:cstheme="minorHAnsi"/>
          <w:sz w:val="24"/>
          <w:szCs w:val="24"/>
        </w:rPr>
        <w:t>Przedmiotem zamówienia jes</w:t>
      </w:r>
      <w:r w:rsidR="002B625A" w:rsidRPr="001B0869">
        <w:rPr>
          <w:rFonts w:cstheme="minorHAnsi"/>
          <w:sz w:val="24"/>
          <w:szCs w:val="24"/>
        </w:rPr>
        <w:t>t</w:t>
      </w:r>
      <w:r w:rsidRPr="001B0869">
        <w:rPr>
          <w:rFonts w:cstheme="minorHAnsi"/>
          <w:sz w:val="24"/>
          <w:szCs w:val="24"/>
        </w:rPr>
        <w:t>:</w:t>
      </w:r>
    </w:p>
    <w:p w:rsidR="00527DA0" w:rsidRPr="001B0869" w:rsidRDefault="001B0869" w:rsidP="00C91154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527DA0" w:rsidRPr="001B0869">
        <w:rPr>
          <w:rFonts w:cstheme="minorHAnsi"/>
          <w:sz w:val="24"/>
          <w:szCs w:val="24"/>
        </w:rPr>
        <w:t xml:space="preserve">ykonanie i naprawa barier ochronnych </w:t>
      </w:r>
      <w:r w:rsidR="006305DF" w:rsidRPr="001B0869">
        <w:rPr>
          <w:rFonts w:cstheme="minorHAnsi"/>
          <w:sz w:val="24"/>
          <w:szCs w:val="24"/>
        </w:rPr>
        <w:t>uszkodz</w:t>
      </w:r>
      <w:r>
        <w:rPr>
          <w:rFonts w:cstheme="minorHAnsi"/>
          <w:sz w:val="24"/>
          <w:szCs w:val="24"/>
        </w:rPr>
        <w:t>onych podczas zdarzeń drogowych.</w:t>
      </w:r>
    </w:p>
    <w:p w:rsidR="00A4440A" w:rsidRPr="001B0869" w:rsidRDefault="00A4440A" w:rsidP="00C91154">
      <w:p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1B0869" w:rsidRDefault="00A4440A" w:rsidP="00C91154">
      <w:pPr>
        <w:numPr>
          <w:ilvl w:val="0"/>
          <w:numId w:val="1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1B0869">
        <w:rPr>
          <w:rFonts w:cstheme="minorHAnsi"/>
          <w:sz w:val="24"/>
          <w:szCs w:val="24"/>
        </w:rPr>
        <w:t xml:space="preserve">Termin </w:t>
      </w:r>
      <w:r w:rsidR="002E5195" w:rsidRPr="001B0869">
        <w:rPr>
          <w:rFonts w:cstheme="minorHAnsi"/>
          <w:sz w:val="24"/>
          <w:szCs w:val="24"/>
        </w:rPr>
        <w:t>realizacji umowy:</w:t>
      </w:r>
    </w:p>
    <w:p w:rsidR="00A4440A" w:rsidRPr="001B0869" w:rsidRDefault="006305DF" w:rsidP="00C91154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B0869">
        <w:rPr>
          <w:rFonts w:cstheme="minorHAnsi"/>
          <w:b/>
          <w:sz w:val="24"/>
          <w:szCs w:val="24"/>
        </w:rPr>
        <w:t>30 dni</w:t>
      </w:r>
      <w:r w:rsidR="00A4440A" w:rsidRPr="001B0869">
        <w:rPr>
          <w:rFonts w:cstheme="minorHAnsi"/>
          <w:sz w:val="24"/>
          <w:szCs w:val="24"/>
        </w:rPr>
        <w:t xml:space="preserve"> od dnia podpisania umowy</w:t>
      </w:r>
      <w:r w:rsidR="001B0869">
        <w:rPr>
          <w:rFonts w:cstheme="minorHAnsi"/>
          <w:sz w:val="24"/>
          <w:szCs w:val="24"/>
        </w:rPr>
        <w:t>.</w:t>
      </w:r>
    </w:p>
    <w:p w:rsidR="00A4440A" w:rsidRPr="001B0869" w:rsidRDefault="00A4440A" w:rsidP="00C911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527DA0" w:rsidRPr="001B0869" w:rsidRDefault="00527DA0" w:rsidP="00C91154">
      <w:pPr>
        <w:numPr>
          <w:ilvl w:val="0"/>
          <w:numId w:val="1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1B0869">
        <w:rPr>
          <w:rFonts w:eastAsia="Times New Roman" w:cstheme="minorHAnsi"/>
          <w:sz w:val="24"/>
          <w:szCs w:val="24"/>
          <w:lang w:eastAsia="pl-PL"/>
        </w:rPr>
        <w:t>Szacunkowy zakres w/w robó</w:t>
      </w:r>
      <w:r w:rsidR="002B625A" w:rsidRPr="001B0869">
        <w:rPr>
          <w:rFonts w:eastAsia="Times New Roman" w:cstheme="minorHAnsi"/>
          <w:sz w:val="24"/>
          <w:szCs w:val="24"/>
          <w:lang w:eastAsia="pl-PL"/>
        </w:rPr>
        <w:t xml:space="preserve">t </w:t>
      </w:r>
      <w:r w:rsidRPr="001B0869">
        <w:rPr>
          <w:rFonts w:eastAsia="Times New Roman" w:cstheme="minorHAnsi"/>
          <w:sz w:val="24"/>
          <w:szCs w:val="24"/>
          <w:lang w:eastAsia="pl-PL"/>
        </w:rPr>
        <w:t>przedstawia załączony kosztorys ofertowy.</w:t>
      </w:r>
    </w:p>
    <w:p w:rsidR="006305DF" w:rsidRPr="001B0869" w:rsidRDefault="006305DF" w:rsidP="00C91154">
      <w:p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565301" w:rsidRPr="001B0869" w:rsidRDefault="00565301" w:rsidP="00C91154">
      <w:pPr>
        <w:numPr>
          <w:ilvl w:val="0"/>
          <w:numId w:val="1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1B0869">
        <w:rPr>
          <w:rFonts w:eastAsia="Times New Roman" w:cstheme="minorHAnsi"/>
          <w:sz w:val="24"/>
          <w:szCs w:val="24"/>
          <w:lang w:eastAsia="pl-PL"/>
        </w:rPr>
        <w:t xml:space="preserve">Maksymalny termin przystąpienia do realizacji zlecenia wynosi </w:t>
      </w:r>
      <w:r w:rsidR="00235AE2">
        <w:rPr>
          <w:rFonts w:eastAsia="Times New Roman" w:cstheme="minorHAnsi"/>
          <w:b/>
          <w:sz w:val="24"/>
          <w:szCs w:val="24"/>
          <w:lang w:eastAsia="pl-PL"/>
        </w:rPr>
        <w:t>14</w:t>
      </w:r>
      <w:r w:rsidR="00370483" w:rsidRPr="00C91154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C91154">
        <w:rPr>
          <w:rFonts w:eastAsia="Times New Roman" w:cstheme="minorHAnsi"/>
          <w:b/>
          <w:sz w:val="24"/>
          <w:szCs w:val="24"/>
          <w:lang w:eastAsia="pl-PL"/>
        </w:rPr>
        <w:t>dni</w:t>
      </w:r>
      <w:r w:rsidRPr="001B0869">
        <w:rPr>
          <w:rFonts w:eastAsia="Times New Roman" w:cstheme="minorHAnsi"/>
          <w:sz w:val="24"/>
          <w:szCs w:val="24"/>
          <w:lang w:eastAsia="pl-PL"/>
        </w:rPr>
        <w:t xml:space="preserve"> od daty </w:t>
      </w:r>
      <w:r w:rsidR="006305DF" w:rsidRPr="001B0869">
        <w:rPr>
          <w:rFonts w:eastAsia="Times New Roman" w:cstheme="minorHAnsi"/>
          <w:sz w:val="24"/>
          <w:szCs w:val="24"/>
          <w:lang w:eastAsia="pl-PL"/>
        </w:rPr>
        <w:t>podpisania umowy</w:t>
      </w:r>
      <w:r w:rsidRPr="001B0869"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:rsidR="00251775" w:rsidRPr="001B0869" w:rsidRDefault="00251775" w:rsidP="00C91154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p w:rsidR="00527DA0" w:rsidRPr="001B0869" w:rsidRDefault="006766E9" w:rsidP="00C91154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B0869">
        <w:rPr>
          <w:rFonts w:cstheme="minorHAnsi"/>
          <w:sz w:val="24"/>
          <w:szCs w:val="24"/>
        </w:rPr>
        <w:t xml:space="preserve">Wymogi  w  zakresie  materiałów, sprzętu, transportu oraz jakości wykonania           </w:t>
      </w:r>
      <w:r w:rsidRPr="001B0869">
        <w:rPr>
          <w:rFonts w:cstheme="minorHAnsi"/>
          <w:sz w:val="24"/>
          <w:szCs w:val="24"/>
        </w:rPr>
        <w:br/>
        <w:t>i odbioru robót na wykonanie i napraw</w:t>
      </w:r>
      <w:r w:rsidR="003C5B51" w:rsidRPr="001B0869">
        <w:rPr>
          <w:rFonts w:cstheme="minorHAnsi"/>
          <w:sz w:val="24"/>
          <w:szCs w:val="24"/>
        </w:rPr>
        <w:t>ę</w:t>
      </w:r>
      <w:r w:rsidRPr="001B0869">
        <w:rPr>
          <w:rFonts w:cstheme="minorHAnsi"/>
          <w:sz w:val="24"/>
          <w:szCs w:val="24"/>
        </w:rPr>
        <w:t xml:space="preserve"> barier ochronnych określają załączone do materiałów przetargowych Szczegółowe Specyfikacje Techniczne</w:t>
      </w:r>
      <w:r w:rsidR="00CC705B" w:rsidRPr="001B0869">
        <w:rPr>
          <w:rFonts w:cstheme="minorHAnsi"/>
          <w:sz w:val="24"/>
          <w:szCs w:val="24"/>
        </w:rPr>
        <w:t>:</w:t>
      </w:r>
    </w:p>
    <w:p w:rsidR="00C91154" w:rsidRDefault="00CC705B" w:rsidP="00C91154">
      <w:pPr>
        <w:pStyle w:val="Tekstpodstawowy"/>
        <w:numPr>
          <w:ilvl w:val="0"/>
          <w:numId w:val="26"/>
        </w:numPr>
        <w:spacing w:before="120"/>
        <w:rPr>
          <w:rFonts w:asciiTheme="minorHAnsi" w:hAnsiTheme="minorHAnsi" w:cstheme="minorHAnsi"/>
        </w:rPr>
      </w:pPr>
      <w:r w:rsidRPr="001B0869">
        <w:rPr>
          <w:rFonts w:asciiTheme="minorHAnsi" w:hAnsiTheme="minorHAnsi" w:cstheme="minorHAnsi"/>
        </w:rPr>
        <w:t xml:space="preserve">SST.D.07.05.01 – </w:t>
      </w:r>
      <w:r w:rsidR="003C5B51" w:rsidRPr="001B0869">
        <w:rPr>
          <w:rFonts w:asciiTheme="minorHAnsi" w:hAnsiTheme="minorHAnsi" w:cstheme="minorHAnsi"/>
        </w:rPr>
        <w:t>B</w:t>
      </w:r>
      <w:r w:rsidRPr="001B0869">
        <w:rPr>
          <w:rFonts w:asciiTheme="minorHAnsi" w:hAnsiTheme="minorHAnsi" w:cstheme="minorHAnsi"/>
        </w:rPr>
        <w:t>ariery ochronne stalowe</w:t>
      </w:r>
      <w:r w:rsidR="003C5B51" w:rsidRPr="001B0869">
        <w:rPr>
          <w:rFonts w:asciiTheme="minorHAnsi" w:hAnsiTheme="minorHAnsi" w:cstheme="minorHAnsi"/>
        </w:rPr>
        <w:t>,</w:t>
      </w:r>
    </w:p>
    <w:p w:rsidR="00C91154" w:rsidRDefault="00CC705B" w:rsidP="00C91154">
      <w:pPr>
        <w:pStyle w:val="Tekstpodstawowy"/>
        <w:numPr>
          <w:ilvl w:val="0"/>
          <w:numId w:val="26"/>
        </w:numPr>
        <w:spacing w:before="120"/>
        <w:rPr>
          <w:rFonts w:asciiTheme="minorHAnsi" w:hAnsiTheme="minorHAnsi" w:cstheme="minorHAnsi"/>
        </w:rPr>
      </w:pPr>
      <w:r w:rsidRPr="00C91154">
        <w:rPr>
          <w:rFonts w:asciiTheme="minorHAnsi" w:hAnsiTheme="minorHAnsi" w:cstheme="minorHAnsi"/>
        </w:rPr>
        <w:t xml:space="preserve">SST.D.07.05.02 – </w:t>
      </w:r>
      <w:r w:rsidR="003C5B51" w:rsidRPr="00C91154">
        <w:rPr>
          <w:rFonts w:asciiTheme="minorHAnsi" w:hAnsiTheme="minorHAnsi" w:cstheme="minorHAnsi"/>
        </w:rPr>
        <w:t>R</w:t>
      </w:r>
      <w:r w:rsidRPr="00C91154">
        <w:rPr>
          <w:rFonts w:asciiTheme="minorHAnsi" w:hAnsiTheme="minorHAnsi" w:cstheme="minorHAnsi"/>
        </w:rPr>
        <w:t>emont barier ochronnych stalowych,</w:t>
      </w:r>
    </w:p>
    <w:p w:rsidR="00C91154" w:rsidRDefault="00CC705B" w:rsidP="00C91154">
      <w:pPr>
        <w:pStyle w:val="Tekstpodstawowy"/>
        <w:numPr>
          <w:ilvl w:val="0"/>
          <w:numId w:val="26"/>
        </w:numPr>
        <w:spacing w:before="120"/>
        <w:rPr>
          <w:rFonts w:asciiTheme="minorHAnsi" w:hAnsiTheme="minorHAnsi" w:cstheme="minorHAnsi"/>
        </w:rPr>
      </w:pPr>
      <w:r w:rsidRPr="00C91154">
        <w:rPr>
          <w:rFonts w:asciiTheme="minorHAnsi" w:hAnsiTheme="minorHAnsi" w:cstheme="minorHAnsi"/>
        </w:rPr>
        <w:t xml:space="preserve">SST.D.07.05.02 L – </w:t>
      </w:r>
      <w:r w:rsidR="003C5B51" w:rsidRPr="00C91154">
        <w:rPr>
          <w:rFonts w:asciiTheme="minorHAnsi" w:hAnsiTheme="minorHAnsi" w:cstheme="minorHAnsi"/>
        </w:rPr>
        <w:t>D</w:t>
      </w:r>
      <w:r w:rsidRPr="00C91154">
        <w:rPr>
          <w:rFonts w:asciiTheme="minorHAnsi" w:hAnsiTheme="minorHAnsi" w:cstheme="minorHAnsi"/>
        </w:rPr>
        <w:t>rogowe bariery linowe</w:t>
      </w:r>
      <w:r w:rsidR="003C5B51" w:rsidRPr="00C91154">
        <w:rPr>
          <w:rFonts w:asciiTheme="minorHAnsi" w:hAnsiTheme="minorHAnsi" w:cstheme="minorHAnsi"/>
        </w:rPr>
        <w:t>,</w:t>
      </w:r>
    </w:p>
    <w:p w:rsidR="00C91154" w:rsidRDefault="00315806" w:rsidP="00C91154">
      <w:pPr>
        <w:pStyle w:val="Tekstpodstawowy"/>
        <w:numPr>
          <w:ilvl w:val="0"/>
          <w:numId w:val="26"/>
        </w:numPr>
        <w:spacing w:before="120"/>
        <w:rPr>
          <w:rFonts w:asciiTheme="minorHAnsi" w:hAnsiTheme="minorHAnsi" w:cstheme="minorHAnsi"/>
        </w:rPr>
      </w:pPr>
      <w:r w:rsidRPr="00C91154">
        <w:rPr>
          <w:rFonts w:asciiTheme="minorHAnsi" w:hAnsiTheme="minorHAnsi" w:cstheme="minorHAnsi"/>
        </w:rPr>
        <w:t xml:space="preserve">Rozporządzenie Ministra Infrastruktury (Dz. U. 2016 poz. 646) z dnia 3 lipca 2003 roku, w sprawie „Szczegółowych warunków technicznych dla znaków i sygnałów drogowych oraz </w:t>
      </w:r>
      <w:r w:rsidRPr="00C91154">
        <w:rPr>
          <w:rFonts w:asciiTheme="minorHAnsi" w:hAnsiTheme="minorHAnsi" w:cstheme="minorHAnsi"/>
        </w:rPr>
        <w:lastRenderedPageBreak/>
        <w:t>urządzeń bezpieczeństwa ruchu drogowego i warunków ich umieszczania na drogach” wraz ze wszelkimi zmianami</w:t>
      </w:r>
      <w:r w:rsidR="00C91154">
        <w:rPr>
          <w:rFonts w:asciiTheme="minorHAnsi" w:hAnsiTheme="minorHAnsi" w:cstheme="minorHAnsi"/>
        </w:rPr>
        <w:t>,</w:t>
      </w:r>
    </w:p>
    <w:p w:rsidR="00C91154" w:rsidRDefault="00315806" w:rsidP="00C91154">
      <w:pPr>
        <w:pStyle w:val="Tekstpodstawowy"/>
        <w:numPr>
          <w:ilvl w:val="0"/>
          <w:numId w:val="26"/>
        </w:numPr>
        <w:spacing w:before="120"/>
        <w:rPr>
          <w:rFonts w:asciiTheme="minorHAnsi" w:hAnsiTheme="minorHAnsi" w:cstheme="minorHAnsi"/>
        </w:rPr>
      </w:pPr>
      <w:r w:rsidRPr="00C91154">
        <w:rPr>
          <w:rFonts w:asciiTheme="minorHAnsi" w:hAnsiTheme="minorHAnsi" w:cstheme="minorHAnsi"/>
        </w:rPr>
        <w:t xml:space="preserve">Rozporządzenie Ministra Infrastruktury z dnia 2 marca 1999 r. (Dz. U.2019poz. 1643), wraz ze wszelkimi zmianami, w sprawie warunków technicznych jakim powinny odpowiadać drogi publiczne i ich usytuowanie – dotyczy w </w:t>
      </w:r>
      <w:r w:rsidR="00C91154">
        <w:rPr>
          <w:rFonts w:asciiTheme="minorHAnsi" w:hAnsiTheme="minorHAnsi" w:cstheme="minorHAnsi"/>
        </w:rPr>
        <w:t>szczególności barier ochronnych,</w:t>
      </w:r>
    </w:p>
    <w:p w:rsidR="00315806" w:rsidRPr="00C91154" w:rsidRDefault="00315806" w:rsidP="00C91154">
      <w:pPr>
        <w:pStyle w:val="Tekstpodstawowy"/>
        <w:numPr>
          <w:ilvl w:val="0"/>
          <w:numId w:val="26"/>
        </w:numPr>
        <w:spacing w:before="120"/>
        <w:rPr>
          <w:rFonts w:asciiTheme="minorHAnsi" w:hAnsiTheme="minorHAnsi" w:cstheme="minorHAnsi"/>
        </w:rPr>
      </w:pPr>
      <w:r w:rsidRPr="00C91154">
        <w:rPr>
          <w:rFonts w:asciiTheme="minorHAnsi" w:hAnsiTheme="minorHAnsi" w:cstheme="minorHAnsi"/>
        </w:rPr>
        <w:t>Zarządzenie nr 31 Generalnego Dyrektora Dróg Krajowych i Autostrad z dnia 23 kwietnia 2010 roku w sprawie wytycznych stosowania drogowych barier ochronnych na drogach krajowych,</w:t>
      </w:r>
    </w:p>
    <w:p w:rsidR="005E3FB9" w:rsidRPr="001B0869" w:rsidRDefault="00315806" w:rsidP="00C91154">
      <w:pPr>
        <w:pStyle w:val="Tekstpodstawowy"/>
        <w:spacing w:before="120"/>
        <w:ind w:left="284"/>
        <w:rPr>
          <w:rFonts w:asciiTheme="minorHAnsi" w:hAnsiTheme="minorHAnsi" w:cstheme="minorHAnsi"/>
        </w:rPr>
      </w:pPr>
      <w:r w:rsidRPr="001B0869">
        <w:rPr>
          <w:rFonts w:asciiTheme="minorHAnsi" w:hAnsiTheme="minorHAnsi" w:cstheme="minorHAnsi"/>
        </w:rPr>
        <w:t>Kontroli jakości i odbioru robót wg wymogów Szczegółowych Specyfikacji Technicznych obowiązujących w tym zakresie dokonywać będzie wyznaczony przez Kierownika Rejonu pracownik Rejonu.</w:t>
      </w:r>
    </w:p>
    <w:p w:rsidR="00EC54C1" w:rsidRPr="001B0869" w:rsidRDefault="00EC54C1" w:rsidP="00C91154">
      <w:pPr>
        <w:pStyle w:val="Tekstpodstawowy"/>
        <w:ind w:left="284"/>
        <w:rPr>
          <w:rFonts w:asciiTheme="minorHAnsi" w:hAnsiTheme="minorHAnsi" w:cstheme="minorHAnsi"/>
        </w:rPr>
      </w:pPr>
      <w:r w:rsidRPr="001B0869">
        <w:rPr>
          <w:rFonts w:asciiTheme="minorHAnsi" w:hAnsiTheme="minorHAnsi" w:cstheme="minorHAnsi"/>
        </w:rPr>
        <w:t>Ogólne zasady odbioru robót podano w SST D-M-00.00.00 „Wymagania ogólne”</w:t>
      </w:r>
    </w:p>
    <w:p w:rsidR="00857B08" w:rsidRPr="001B0869" w:rsidRDefault="00857B08" w:rsidP="00C91154">
      <w:pPr>
        <w:pStyle w:val="Akapitzlist"/>
        <w:ind w:left="708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7B02F9" w:rsidRPr="00C91154" w:rsidRDefault="00671361" w:rsidP="00C91154">
      <w:pPr>
        <w:pStyle w:val="Akapitzlist"/>
        <w:numPr>
          <w:ilvl w:val="0"/>
          <w:numId w:val="17"/>
        </w:numPr>
        <w:ind w:left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7B02F9" w:rsidRPr="001B0869">
        <w:rPr>
          <w:rFonts w:eastAsia="Times New Roman" w:cstheme="minorHAnsi"/>
          <w:color w:val="000000"/>
          <w:sz w:val="24"/>
          <w:szCs w:val="24"/>
          <w:lang w:eastAsia="pl-PL"/>
        </w:rPr>
        <w:t>Oznakowania   wykonywanych  robót,  pracującego  sprzętu  oraz  zabezpieczenia</w:t>
      </w:r>
      <w:r w:rsidR="00C9115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7B02F9" w:rsidRPr="00C91154">
        <w:rPr>
          <w:rFonts w:eastAsia="Times New Roman" w:cstheme="minorHAnsi"/>
          <w:color w:val="000000"/>
          <w:sz w:val="24"/>
          <w:szCs w:val="24"/>
          <w:lang w:eastAsia="pl-PL"/>
        </w:rPr>
        <w:t>pracowników  dokonuje  Wykonawca zgodnie  z  „Instrukcją  oznakowania  robót</w:t>
      </w:r>
      <w:r w:rsidR="00C9115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7B02F9" w:rsidRPr="00C91154">
        <w:rPr>
          <w:rFonts w:eastAsia="Times New Roman" w:cstheme="minorHAnsi"/>
          <w:color w:val="000000"/>
          <w:sz w:val="24"/>
          <w:szCs w:val="24"/>
          <w:lang w:eastAsia="pl-PL"/>
        </w:rPr>
        <w:t>prowadzonych w pasie drogowym ” i in</w:t>
      </w:r>
      <w:r w:rsidR="00C9115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nymi przepisami w tym zakresie. </w:t>
      </w:r>
      <w:r w:rsidR="007B02F9" w:rsidRPr="00C91154">
        <w:rPr>
          <w:rFonts w:eastAsia="Times New Roman" w:cstheme="minorHAnsi"/>
          <w:color w:val="000000"/>
          <w:sz w:val="24"/>
          <w:szCs w:val="24"/>
          <w:lang w:eastAsia="pl-PL"/>
        </w:rPr>
        <w:t>Oznakowanie i zabezpieczenie robót musi być zgodne z</w:t>
      </w:r>
      <w:r w:rsidR="00D10B44" w:rsidRPr="00C9115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BC219B" w:rsidRPr="00C9115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typowymi schematami oznakowania robót według </w:t>
      </w:r>
      <w:r w:rsidR="00BC219B" w:rsidRPr="00C91154">
        <w:rPr>
          <w:rFonts w:cstheme="minorHAnsi"/>
          <w:sz w:val="24"/>
          <w:szCs w:val="24"/>
        </w:rPr>
        <w:t>Zarządzenie nr 18 Generalnego Dyrektora Dróg Krajowych i Autostrad z dnia 26 lipca 2022 r. w sprawie typowych schematów oznakowania robót oraz pomiarów diagnostycznych prowadzonych w pasie drogowym.</w:t>
      </w:r>
      <w:r w:rsidR="00D10B44" w:rsidRPr="00C9115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:rsidR="007B02F9" w:rsidRPr="001B0869" w:rsidRDefault="00DD622B" w:rsidP="00C91154">
      <w:pPr>
        <w:pStyle w:val="Akapitzlist"/>
        <w:ind w:left="284"/>
        <w:jc w:val="both"/>
        <w:rPr>
          <w:rFonts w:cstheme="minorHAnsi"/>
          <w:sz w:val="24"/>
          <w:szCs w:val="24"/>
        </w:rPr>
      </w:pPr>
      <w:r w:rsidRPr="001B0869">
        <w:rPr>
          <w:rFonts w:cstheme="minorHAnsi"/>
          <w:sz w:val="24"/>
          <w:szCs w:val="24"/>
        </w:rPr>
        <w:t xml:space="preserve">Wykonawca musi posiadać komplet znaków </w:t>
      </w:r>
      <w:r w:rsidR="00BC219B" w:rsidRPr="001B0869">
        <w:rPr>
          <w:rFonts w:cstheme="minorHAnsi"/>
          <w:sz w:val="24"/>
          <w:szCs w:val="24"/>
        </w:rPr>
        <w:t>do prawidłowego zabezpieczenia miejsca prowadzenia robót</w:t>
      </w:r>
      <w:r w:rsidRPr="001B0869">
        <w:rPr>
          <w:rFonts w:cstheme="minorHAnsi"/>
          <w:sz w:val="24"/>
          <w:szCs w:val="24"/>
        </w:rPr>
        <w:t>, które</w:t>
      </w:r>
      <w:r w:rsidR="007B02F9"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będzie utrzymywał w należytym stanie w okresie trwania umowy. </w:t>
      </w:r>
    </w:p>
    <w:p w:rsidR="00DD622B" w:rsidRPr="001B0869" w:rsidRDefault="007B02F9" w:rsidP="00C91154">
      <w:pPr>
        <w:pStyle w:val="Akapitzlist"/>
        <w:ind w:left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B0869">
        <w:rPr>
          <w:rFonts w:eastAsia="Times New Roman" w:cstheme="minorHAnsi"/>
          <w:color w:val="000000"/>
          <w:sz w:val="24"/>
          <w:szCs w:val="24"/>
          <w:lang w:eastAsia="pl-PL"/>
        </w:rPr>
        <w:t>Wykonawca robót  odpowiada  również  za  wszelkie  skutki  wynikaj</w:t>
      </w:r>
      <w:r w:rsidR="00C9115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ące  z  pracy  pod  ruchem oraz </w:t>
      </w:r>
      <w:r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szkody komunikacyjne spowodowane jego działaniem podczas czynności konserwacyjnych i napraw. </w:t>
      </w:r>
    </w:p>
    <w:p w:rsidR="007B02F9" w:rsidRPr="001B0869" w:rsidRDefault="007B02F9" w:rsidP="00C91154">
      <w:pPr>
        <w:pStyle w:val="Akapitzlist"/>
        <w:ind w:left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C82A2B" w:rsidRPr="001B0869" w:rsidRDefault="0015006E" w:rsidP="00C91154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Materiały z </w:t>
      </w:r>
      <w:r w:rsidR="002D11DA" w:rsidRPr="001B0869">
        <w:rPr>
          <w:rFonts w:eastAsia="Times New Roman" w:cstheme="minorHAnsi"/>
          <w:color w:val="000000"/>
          <w:sz w:val="24"/>
          <w:szCs w:val="24"/>
          <w:lang w:eastAsia="pl-PL"/>
        </w:rPr>
        <w:t>wymiany, demontażu i remontu</w:t>
      </w:r>
      <w:r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2D11DA"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nadające się do wykorzystania </w:t>
      </w:r>
      <w:r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stanowią własność Zamawiającego. Decyzję o sposobie i miejscu do którego należy je przewieźć podejmuje Zamawiający. Pozostałe materiały z </w:t>
      </w:r>
      <w:r w:rsidR="002D11DA"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wymiany, demontażu i remontu takie jak wszelkie słupki z tworzyw sztucznych, poliwęglanu </w:t>
      </w:r>
      <w:r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winne być </w:t>
      </w:r>
      <w:r w:rsidR="002D11DA" w:rsidRPr="001B0869">
        <w:rPr>
          <w:rFonts w:eastAsia="Times New Roman" w:cstheme="minorHAnsi"/>
          <w:color w:val="000000"/>
          <w:sz w:val="24"/>
          <w:szCs w:val="24"/>
          <w:lang w:eastAsia="pl-PL"/>
        </w:rPr>
        <w:t>zutylizowane</w:t>
      </w:r>
      <w:r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2D11DA" w:rsidRPr="001B0869">
        <w:rPr>
          <w:rFonts w:eastAsia="Times New Roman" w:cstheme="minorHAnsi"/>
          <w:color w:val="000000"/>
          <w:sz w:val="24"/>
          <w:szCs w:val="24"/>
          <w:lang w:eastAsia="pl-PL"/>
        </w:rPr>
        <w:t>zgodnie z</w:t>
      </w:r>
      <w:r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przepis</w:t>
      </w:r>
      <w:r w:rsidR="002D11DA" w:rsidRPr="001B0869">
        <w:rPr>
          <w:rFonts w:eastAsia="Times New Roman" w:cstheme="minorHAnsi"/>
          <w:color w:val="000000"/>
          <w:sz w:val="24"/>
          <w:szCs w:val="24"/>
          <w:lang w:eastAsia="pl-PL"/>
        </w:rPr>
        <w:t>ami</w:t>
      </w:r>
      <w:r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Ustawy z dn. 14.12.2012 r. o odpadach (Dz.U. 2019 poz. 701 z późn. zmianami)</w:t>
      </w:r>
      <w:r w:rsidR="006E0DCD" w:rsidRPr="001B086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przez Wykonawcę.</w:t>
      </w:r>
    </w:p>
    <w:p w:rsidR="006E0DCD" w:rsidRPr="001B0869" w:rsidRDefault="006E0DCD" w:rsidP="00C9115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6E0DCD" w:rsidRPr="001B0869" w:rsidRDefault="006E0DCD" w:rsidP="00C91154">
      <w:pPr>
        <w:pStyle w:val="Tekstpodstawowy"/>
        <w:ind w:left="708"/>
        <w:rPr>
          <w:rFonts w:asciiTheme="minorHAnsi" w:hAnsiTheme="minorHAnsi" w:cstheme="minorHAnsi"/>
          <w:color w:val="FF0000"/>
        </w:rPr>
      </w:pPr>
    </w:p>
    <w:p w:rsidR="004B0BF0" w:rsidRPr="001B0869" w:rsidRDefault="004B0BF0" w:rsidP="00C91154">
      <w:pPr>
        <w:spacing w:after="0" w:line="240" w:lineRule="auto"/>
        <w:ind w:left="284"/>
        <w:jc w:val="both"/>
        <w:rPr>
          <w:rFonts w:cstheme="minorHAnsi"/>
          <w:color w:val="FF0000"/>
          <w:sz w:val="24"/>
          <w:szCs w:val="24"/>
        </w:rPr>
      </w:pPr>
    </w:p>
    <w:p w:rsidR="00351C9A" w:rsidRPr="001B0869" w:rsidRDefault="00351C9A" w:rsidP="00C91154">
      <w:pPr>
        <w:spacing w:after="0" w:line="240" w:lineRule="auto"/>
        <w:ind w:left="284"/>
        <w:jc w:val="both"/>
        <w:rPr>
          <w:rFonts w:cstheme="minorHAnsi"/>
          <w:color w:val="FF0000"/>
          <w:sz w:val="24"/>
          <w:szCs w:val="24"/>
        </w:rPr>
      </w:pPr>
    </w:p>
    <w:p w:rsidR="00351C9A" w:rsidRPr="001B0869" w:rsidRDefault="00D10B44" w:rsidP="00C9115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B0869">
        <w:rPr>
          <w:rFonts w:cstheme="minorHAnsi"/>
          <w:sz w:val="24"/>
          <w:szCs w:val="24"/>
        </w:rPr>
        <w:t>Suwałki</w:t>
      </w:r>
      <w:r w:rsidR="008935FA" w:rsidRPr="001B0869">
        <w:rPr>
          <w:rFonts w:cstheme="minorHAnsi"/>
          <w:sz w:val="24"/>
          <w:szCs w:val="24"/>
        </w:rPr>
        <w:t xml:space="preserve"> dn.</w:t>
      </w:r>
      <w:r w:rsidR="00DA6890">
        <w:rPr>
          <w:rFonts w:cstheme="minorHAnsi"/>
          <w:sz w:val="24"/>
          <w:szCs w:val="24"/>
        </w:rPr>
        <w:t>24</w:t>
      </w:r>
      <w:r w:rsidR="00C91154">
        <w:rPr>
          <w:rFonts w:cstheme="minorHAnsi"/>
          <w:sz w:val="24"/>
          <w:szCs w:val="24"/>
        </w:rPr>
        <w:t>.09</w:t>
      </w:r>
      <w:r w:rsidRPr="001B0869">
        <w:rPr>
          <w:rFonts w:cstheme="minorHAnsi"/>
          <w:sz w:val="24"/>
          <w:szCs w:val="24"/>
        </w:rPr>
        <w:t>.2024</w:t>
      </w:r>
      <w:r w:rsidR="00351C9A" w:rsidRPr="001B0869">
        <w:rPr>
          <w:rFonts w:cstheme="minorHAnsi"/>
          <w:sz w:val="24"/>
          <w:szCs w:val="24"/>
        </w:rPr>
        <w:tab/>
      </w:r>
      <w:r w:rsidR="00351C9A" w:rsidRPr="001B0869">
        <w:rPr>
          <w:rFonts w:cstheme="minorHAnsi"/>
          <w:sz w:val="24"/>
          <w:szCs w:val="24"/>
        </w:rPr>
        <w:tab/>
      </w:r>
      <w:r w:rsidR="00351C9A" w:rsidRPr="001B0869">
        <w:rPr>
          <w:rFonts w:cstheme="minorHAnsi"/>
          <w:sz w:val="24"/>
          <w:szCs w:val="24"/>
        </w:rPr>
        <w:tab/>
      </w:r>
      <w:r w:rsidR="00351C9A" w:rsidRPr="001B0869">
        <w:rPr>
          <w:rFonts w:cstheme="minorHAnsi"/>
          <w:sz w:val="24"/>
          <w:szCs w:val="24"/>
        </w:rPr>
        <w:tab/>
      </w:r>
      <w:r w:rsidR="00351C9A" w:rsidRPr="001B0869">
        <w:rPr>
          <w:rFonts w:cstheme="minorHAnsi"/>
          <w:sz w:val="24"/>
          <w:szCs w:val="24"/>
        </w:rPr>
        <w:tab/>
      </w:r>
      <w:r w:rsidR="00C91154">
        <w:rPr>
          <w:rFonts w:cstheme="minorHAnsi"/>
          <w:sz w:val="24"/>
          <w:szCs w:val="24"/>
        </w:rPr>
        <w:t xml:space="preserve">               </w:t>
      </w:r>
      <w:r w:rsidRPr="001B0869">
        <w:rPr>
          <w:rFonts w:cstheme="minorHAnsi"/>
          <w:sz w:val="24"/>
          <w:szCs w:val="24"/>
        </w:rPr>
        <w:t xml:space="preserve">  </w:t>
      </w:r>
      <w:r w:rsidR="008935FA" w:rsidRPr="001B0869">
        <w:rPr>
          <w:rFonts w:cstheme="minorHAnsi"/>
          <w:sz w:val="24"/>
          <w:szCs w:val="24"/>
        </w:rPr>
        <w:t xml:space="preserve"> </w:t>
      </w:r>
      <w:r w:rsidR="00C91154">
        <w:rPr>
          <w:rFonts w:cstheme="minorHAnsi"/>
          <w:sz w:val="24"/>
          <w:szCs w:val="24"/>
        </w:rPr>
        <w:t>Sporządził</w:t>
      </w:r>
      <w:r w:rsidR="00351C9A" w:rsidRPr="001B0869">
        <w:rPr>
          <w:rFonts w:cstheme="minorHAnsi"/>
          <w:sz w:val="24"/>
          <w:szCs w:val="24"/>
        </w:rPr>
        <w:t xml:space="preserve">: </w:t>
      </w:r>
      <w:r w:rsidR="00385E01">
        <w:rPr>
          <w:rFonts w:cstheme="minorHAnsi"/>
          <w:sz w:val="24"/>
          <w:szCs w:val="24"/>
        </w:rPr>
        <w:t>Paweł</w:t>
      </w:r>
      <w:bookmarkStart w:id="0" w:name="_GoBack"/>
      <w:bookmarkEnd w:id="0"/>
      <w:r w:rsidR="00385E01">
        <w:rPr>
          <w:rFonts w:cstheme="minorHAnsi"/>
          <w:sz w:val="24"/>
          <w:szCs w:val="24"/>
        </w:rPr>
        <w:t xml:space="preserve"> Golubek</w:t>
      </w:r>
    </w:p>
    <w:p w:rsidR="00351C9A" w:rsidRPr="001B0869" w:rsidRDefault="00351C9A" w:rsidP="00C91154">
      <w:pPr>
        <w:spacing w:after="0" w:line="240" w:lineRule="auto"/>
        <w:ind w:left="284"/>
        <w:jc w:val="both"/>
        <w:rPr>
          <w:rFonts w:cstheme="minorHAnsi"/>
          <w:color w:val="FF0000"/>
          <w:sz w:val="24"/>
          <w:szCs w:val="24"/>
        </w:rPr>
      </w:pPr>
    </w:p>
    <w:p w:rsidR="00C9680E" w:rsidRPr="001B0869" w:rsidRDefault="00C9680E" w:rsidP="00C91154">
      <w:pPr>
        <w:spacing w:after="0" w:line="240" w:lineRule="auto"/>
        <w:ind w:left="284"/>
        <w:jc w:val="both"/>
        <w:rPr>
          <w:rFonts w:cstheme="minorHAnsi"/>
          <w:color w:val="FF0000"/>
          <w:sz w:val="24"/>
          <w:szCs w:val="24"/>
        </w:rPr>
      </w:pPr>
    </w:p>
    <w:p w:rsidR="00C9680E" w:rsidRPr="001B0869" w:rsidRDefault="00C9680E" w:rsidP="00C91154">
      <w:pPr>
        <w:spacing w:after="0" w:line="240" w:lineRule="auto"/>
        <w:ind w:left="284"/>
        <w:jc w:val="both"/>
        <w:rPr>
          <w:rFonts w:cstheme="minorHAnsi"/>
          <w:color w:val="FF0000"/>
          <w:sz w:val="24"/>
          <w:szCs w:val="24"/>
        </w:rPr>
      </w:pPr>
    </w:p>
    <w:p w:rsidR="00C9680E" w:rsidRPr="001B0869" w:rsidRDefault="00C9680E" w:rsidP="00C91154">
      <w:pPr>
        <w:spacing w:after="0" w:line="240" w:lineRule="auto"/>
        <w:ind w:left="284"/>
        <w:jc w:val="both"/>
        <w:rPr>
          <w:rFonts w:cstheme="minorHAnsi"/>
          <w:color w:val="FF0000"/>
          <w:sz w:val="24"/>
          <w:szCs w:val="24"/>
        </w:rPr>
      </w:pPr>
    </w:p>
    <w:p w:rsidR="00C9680E" w:rsidRPr="001B0869" w:rsidRDefault="00C9680E" w:rsidP="00C91154">
      <w:pPr>
        <w:spacing w:after="0" w:line="240" w:lineRule="auto"/>
        <w:ind w:left="284"/>
        <w:jc w:val="both"/>
        <w:rPr>
          <w:rFonts w:cstheme="minorHAnsi"/>
          <w:color w:val="FF0000"/>
          <w:sz w:val="24"/>
          <w:szCs w:val="24"/>
        </w:rPr>
      </w:pPr>
    </w:p>
    <w:p w:rsidR="00C9680E" w:rsidRPr="001B0869" w:rsidRDefault="00C9680E" w:rsidP="00C91154">
      <w:pPr>
        <w:spacing w:after="0" w:line="240" w:lineRule="auto"/>
        <w:ind w:left="284"/>
        <w:jc w:val="both"/>
        <w:rPr>
          <w:rFonts w:cstheme="minorHAnsi"/>
          <w:color w:val="FF0000"/>
          <w:sz w:val="24"/>
          <w:szCs w:val="24"/>
        </w:rPr>
      </w:pPr>
    </w:p>
    <w:p w:rsidR="00C9680E" w:rsidRDefault="00C9680E" w:rsidP="00C91154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w:rsidR="00C91154" w:rsidRPr="001B0869" w:rsidRDefault="00C91154" w:rsidP="00C91154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w:rsidR="00C9680E" w:rsidRPr="001B0869" w:rsidRDefault="00C9680E" w:rsidP="00C91154">
      <w:pPr>
        <w:spacing w:after="0" w:line="240" w:lineRule="auto"/>
        <w:ind w:left="284"/>
        <w:jc w:val="both"/>
        <w:rPr>
          <w:rFonts w:cstheme="minorHAnsi"/>
          <w:color w:val="FF0000"/>
          <w:sz w:val="24"/>
          <w:szCs w:val="24"/>
        </w:rPr>
      </w:pPr>
    </w:p>
    <w:p w:rsidR="00C9680E" w:rsidRPr="00C91154" w:rsidRDefault="00C9680E" w:rsidP="00C91154">
      <w:pPr>
        <w:spacing w:after="0" w:line="240" w:lineRule="auto"/>
        <w:ind w:left="284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C91154">
        <w:rPr>
          <w:rFonts w:cstheme="minorHAnsi"/>
          <w:b/>
          <w:color w:val="000000" w:themeColor="text1"/>
          <w:sz w:val="24"/>
          <w:szCs w:val="24"/>
        </w:rPr>
        <w:lastRenderedPageBreak/>
        <w:t>Załącznik nr 1 Lokalizacja miejsc do remontu barier:</w:t>
      </w:r>
    </w:p>
    <w:p w:rsidR="00C9680E" w:rsidRPr="001B0869" w:rsidRDefault="00C9680E" w:rsidP="00C91154">
      <w:pPr>
        <w:spacing w:after="0" w:line="240" w:lineRule="auto"/>
        <w:ind w:left="284"/>
        <w:jc w:val="both"/>
        <w:rPr>
          <w:rFonts w:cstheme="minorHAnsi"/>
          <w:color w:val="FF0000"/>
          <w:sz w:val="24"/>
          <w:szCs w:val="24"/>
        </w:rPr>
      </w:pPr>
    </w:p>
    <w:p w:rsidR="0058191D" w:rsidRPr="001B0869" w:rsidRDefault="0058191D" w:rsidP="00C91154">
      <w:p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1B0869">
        <w:rPr>
          <w:rFonts w:cstheme="minorHAnsi"/>
          <w:color w:val="0D0D0D" w:themeColor="text1" w:themeTint="F2"/>
          <w:sz w:val="24"/>
          <w:szCs w:val="24"/>
        </w:rPr>
        <w:t>a) S 61 odc. Suwałki Południe – Suwałki Północ:</w:t>
      </w:r>
    </w:p>
    <w:p w:rsidR="00C26B99" w:rsidRPr="001B0869" w:rsidRDefault="00C26B99" w:rsidP="00C91154">
      <w:p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</w:p>
    <w:p w:rsidR="00A64203" w:rsidRPr="00A64203" w:rsidRDefault="00A64203" w:rsidP="00A64203">
      <w:pPr>
        <w:pStyle w:val="Akapitzlist"/>
        <w:numPr>
          <w:ilvl w:val="0"/>
          <w:numId w:val="22"/>
        </w:numPr>
        <w:rPr>
          <w:rFonts w:cstheme="minorHAnsi"/>
          <w:color w:val="0D0D0D" w:themeColor="text1" w:themeTint="F2"/>
          <w:sz w:val="24"/>
          <w:szCs w:val="24"/>
        </w:rPr>
      </w:pPr>
      <w:r w:rsidRPr="00A64203">
        <w:rPr>
          <w:rFonts w:cstheme="minorHAnsi"/>
          <w:color w:val="0D0D0D" w:themeColor="text1" w:themeTint="F2"/>
          <w:sz w:val="24"/>
          <w:szCs w:val="24"/>
        </w:rPr>
        <w:t>km 13+500 str. L – 44 szt.</w:t>
      </w:r>
    </w:p>
    <w:p w:rsidR="00C26B99" w:rsidRPr="00C91154" w:rsidRDefault="00C26B99" w:rsidP="00C9115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>k</w:t>
      </w:r>
      <w:r w:rsidR="0058191D" w:rsidRPr="00C91154">
        <w:rPr>
          <w:rFonts w:cstheme="minorHAnsi"/>
          <w:color w:val="0D0D0D" w:themeColor="text1" w:themeTint="F2"/>
          <w:sz w:val="24"/>
          <w:szCs w:val="24"/>
        </w:rPr>
        <w:t>m 22+430 str. P</w:t>
      </w:r>
      <w:r w:rsidR="00705031" w:rsidRPr="00C91154">
        <w:rPr>
          <w:rFonts w:cstheme="minorHAnsi"/>
          <w:color w:val="0D0D0D" w:themeColor="text1" w:themeTint="F2"/>
          <w:sz w:val="24"/>
          <w:szCs w:val="24"/>
        </w:rPr>
        <w:t xml:space="preserve"> – 15 szt.</w:t>
      </w:r>
    </w:p>
    <w:p w:rsidR="0058191D" w:rsidRPr="00C91154" w:rsidRDefault="00C26B99" w:rsidP="00C9115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>km 23+880 str. P</w:t>
      </w:r>
      <w:r w:rsidR="0058191D" w:rsidRPr="00C91154">
        <w:rPr>
          <w:rFonts w:cstheme="minorHAnsi"/>
          <w:color w:val="0D0D0D" w:themeColor="text1" w:themeTint="F2"/>
          <w:sz w:val="24"/>
          <w:szCs w:val="24"/>
        </w:rPr>
        <w:t xml:space="preserve"> </w:t>
      </w:r>
      <w:r w:rsidRPr="00C91154">
        <w:rPr>
          <w:rFonts w:cstheme="minorHAnsi"/>
          <w:color w:val="0D0D0D" w:themeColor="text1" w:themeTint="F2"/>
          <w:sz w:val="24"/>
          <w:szCs w:val="24"/>
        </w:rPr>
        <w:t>-10 szt.</w:t>
      </w:r>
    </w:p>
    <w:p w:rsidR="0058191D" w:rsidRPr="00C91154" w:rsidRDefault="00C26B99" w:rsidP="00C9115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 xml:space="preserve">km </w:t>
      </w:r>
      <w:r w:rsidR="00FA428B" w:rsidRPr="00C91154">
        <w:rPr>
          <w:rFonts w:cstheme="minorHAnsi"/>
          <w:color w:val="0D0D0D" w:themeColor="text1" w:themeTint="F2"/>
          <w:sz w:val="24"/>
          <w:szCs w:val="24"/>
        </w:rPr>
        <w:t>24+42</w:t>
      </w:r>
      <w:r w:rsidR="0058191D" w:rsidRPr="00C91154">
        <w:rPr>
          <w:rFonts w:cstheme="minorHAnsi"/>
          <w:color w:val="0D0D0D" w:themeColor="text1" w:themeTint="F2"/>
          <w:sz w:val="24"/>
          <w:szCs w:val="24"/>
        </w:rPr>
        <w:t>0 str. P</w:t>
      </w:r>
      <w:r w:rsidR="00FA428B" w:rsidRPr="00C91154">
        <w:rPr>
          <w:rFonts w:cstheme="minorHAnsi"/>
          <w:color w:val="0D0D0D" w:themeColor="text1" w:themeTint="F2"/>
          <w:sz w:val="24"/>
          <w:szCs w:val="24"/>
        </w:rPr>
        <w:t xml:space="preserve"> – 37 szt.</w:t>
      </w:r>
    </w:p>
    <w:p w:rsidR="0058191D" w:rsidRPr="00C91154" w:rsidRDefault="00C26B99" w:rsidP="00C9115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 xml:space="preserve">km </w:t>
      </w:r>
      <w:r w:rsidR="0058191D" w:rsidRPr="00C91154">
        <w:rPr>
          <w:rFonts w:cstheme="minorHAnsi"/>
          <w:color w:val="0D0D0D" w:themeColor="text1" w:themeTint="F2"/>
          <w:sz w:val="24"/>
          <w:szCs w:val="24"/>
        </w:rPr>
        <w:t>24+950 str.</w:t>
      </w:r>
      <w:r w:rsidR="00FA428B" w:rsidRPr="00C91154">
        <w:rPr>
          <w:rFonts w:cstheme="minorHAnsi"/>
          <w:color w:val="0D0D0D" w:themeColor="text1" w:themeTint="F2"/>
          <w:sz w:val="24"/>
          <w:szCs w:val="24"/>
        </w:rPr>
        <w:t xml:space="preserve"> </w:t>
      </w:r>
      <w:r w:rsidR="0058191D" w:rsidRPr="00C91154">
        <w:rPr>
          <w:rFonts w:cstheme="minorHAnsi"/>
          <w:color w:val="0D0D0D" w:themeColor="text1" w:themeTint="F2"/>
          <w:sz w:val="24"/>
          <w:szCs w:val="24"/>
        </w:rPr>
        <w:t>P</w:t>
      </w:r>
      <w:r w:rsidRPr="00C91154">
        <w:rPr>
          <w:rFonts w:cstheme="minorHAnsi"/>
          <w:color w:val="0D0D0D" w:themeColor="text1" w:themeTint="F2"/>
          <w:sz w:val="24"/>
          <w:szCs w:val="24"/>
        </w:rPr>
        <w:t xml:space="preserve"> – 26 szt.</w:t>
      </w:r>
    </w:p>
    <w:p w:rsidR="0058191D" w:rsidRDefault="00C26B99" w:rsidP="00C9115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 xml:space="preserve">km </w:t>
      </w:r>
      <w:r w:rsidR="0058191D" w:rsidRPr="00C91154">
        <w:rPr>
          <w:rFonts w:cstheme="minorHAnsi"/>
          <w:color w:val="0D0D0D" w:themeColor="text1" w:themeTint="F2"/>
          <w:sz w:val="24"/>
          <w:szCs w:val="24"/>
        </w:rPr>
        <w:t>206+470 str. P</w:t>
      </w:r>
      <w:r w:rsidR="00705031" w:rsidRPr="00C91154">
        <w:rPr>
          <w:rFonts w:cstheme="minorHAnsi"/>
          <w:color w:val="0D0D0D" w:themeColor="text1" w:themeTint="F2"/>
          <w:sz w:val="24"/>
          <w:szCs w:val="24"/>
        </w:rPr>
        <w:t xml:space="preserve"> – 30 szt.</w:t>
      </w:r>
    </w:p>
    <w:p w:rsidR="0058191D" w:rsidRPr="00C91154" w:rsidRDefault="0058191D" w:rsidP="00C91154">
      <w:pPr>
        <w:pStyle w:val="Akapitzlist"/>
        <w:spacing w:after="0" w:line="240" w:lineRule="auto"/>
        <w:ind w:left="1724"/>
        <w:jc w:val="both"/>
        <w:rPr>
          <w:rFonts w:cstheme="minorHAnsi"/>
          <w:color w:val="0D0D0D" w:themeColor="text1" w:themeTint="F2"/>
          <w:sz w:val="24"/>
          <w:szCs w:val="24"/>
        </w:rPr>
      </w:pPr>
    </w:p>
    <w:p w:rsidR="0058191D" w:rsidRPr="00C91154" w:rsidRDefault="0058191D" w:rsidP="00C91154">
      <w:p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>b) S61 odc. Raczki – Suwałki Południe:</w:t>
      </w:r>
    </w:p>
    <w:p w:rsidR="00816BEC" w:rsidRPr="00C91154" w:rsidRDefault="00816BEC" w:rsidP="00C91154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>km 1+000 str. P – 27 szt</w:t>
      </w:r>
    </w:p>
    <w:p w:rsidR="00477D00" w:rsidRPr="00C91154" w:rsidRDefault="00477D00" w:rsidP="00C91154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>km 3+900 str. L – 4 szt</w:t>
      </w:r>
    </w:p>
    <w:p w:rsidR="00705031" w:rsidRPr="00C91154" w:rsidRDefault="00705031" w:rsidP="00C91154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>km 5+520 str. P – 6 szt.</w:t>
      </w:r>
    </w:p>
    <w:p w:rsidR="0058191D" w:rsidRPr="00C91154" w:rsidRDefault="00705031" w:rsidP="00C91154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 xml:space="preserve">km </w:t>
      </w:r>
      <w:r w:rsidR="0058191D" w:rsidRPr="00C91154">
        <w:rPr>
          <w:rFonts w:cstheme="minorHAnsi"/>
          <w:color w:val="0D0D0D" w:themeColor="text1" w:themeTint="F2"/>
          <w:sz w:val="24"/>
          <w:szCs w:val="24"/>
        </w:rPr>
        <w:t>5+700 przejazd awaryjny</w:t>
      </w:r>
      <w:r w:rsidR="00C26B99" w:rsidRPr="00C91154">
        <w:rPr>
          <w:rFonts w:cstheme="minorHAnsi"/>
          <w:color w:val="0D0D0D" w:themeColor="text1" w:themeTint="F2"/>
          <w:sz w:val="24"/>
          <w:szCs w:val="24"/>
        </w:rPr>
        <w:t xml:space="preserve"> </w:t>
      </w:r>
      <w:r w:rsidR="00FA428B" w:rsidRPr="00C91154">
        <w:rPr>
          <w:rFonts w:cstheme="minorHAnsi"/>
          <w:color w:val="0D0D0D" w:themeColor="text1" w:themeTint="F2"/>
          <w:sz w:val="24"/>
          <w:szCs w:val="24"/>
        </w:rPr>
        <w:t>–</w:t>
      </w:r>
      <w:r w:rsidR="00C26B99" w:rsidRPr="00C91154">
        <w:rPr>
          <w:rFonts w:cstheme="minorHAnsi"/>
          <w:color w:val="0D0D0D" w:themeColor="text1" w:themeTint="F2"/>
          <w:sz w:val="24"/>
          <w:szCs w:val="24"/>
        </w:rPr>
        <w:t xml:space="preserve"> </w:t>
      </w:r>
      <w:r w:rsidR="00FA428B" w:rsidRPr="00C91154">
        <w:rPr>
          <w:rFonts w:cstheme="minorHAnsi"/>
          <w:color w:val="0D0D0D" w:themeColor="text1" w:themeTint="F2"/>
          <w:sz w:val="24"/>
          <w:szCs w:val="24"/>
        </w:rPr>
        <w:t>16 szt.</w:t>
      </w:r>
    </w:p>
    <w:p w:rsidR="00C26B99" w:rsidRPr="00C91154" w:rsidRDefault="00C26B99" w:rsidP="00C91154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>km 6+600 str. L – 5 szt</w:t>
      </w:r>
      <w:r w:rsidR="00FA428B" w:rsidRPr="00C91154">
        <w:rPr>
          <w:rFonts w:cstheme="minorHAnsi"/>
          <w:color w:val="0D0D0D" w:themeColor="text1" w:themeTint="F2"/>
          <w:sz w:val="24"/>
          <w:szCs w:val="24"/>
        </w:rPr>
        <w:t>.</w:t>
      </w:r>
    </w:p>
    <w:p w:rsidR="0058191D" w:rsidRPr="00C91154" w:rsidRDefault="0058191D" w:rsidP="00C91154">
      <w:pPr>
        <w:pStyle w:val="Akapitzlist"/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</w:p>
    <w:p w:rsidR="0058191D" w:rsidRPr="00C91154" w:rsidRDefault="0058191D" w:rsidP="00C91154">
      <w:p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>c) DK 8i Augustów – Raczki</w:t>
      </w:r>
    </w:p>
    <w:p w:rsidR="0058191D" w:rsidRPr="00C91154" w:rsidRDefault="00705031" w:rsidP="00C91154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 xml:space="preserve">km </w:t>
      </w:r>
      <w:r w:rsidR="0058191D" w:rsidRPr="00C91154">
        <w:rPr>
          <w:rFonts w:cstheme="minorHAnsi"/>
          <w:color w:val="0D0D0D" w:themeColor="text1" w:themeTint="F2"/>
          <w:sz w:val="24"/>
          <w:szCs w:val="24"/>
        </w:rPr>
        <w:t>0+550 łącznica zjazdowa</w:t>
      </w:r>
      <w:r w:rsidRPr="00C91154">
        <w:rPr>
          <w:rFonts w:cstheme="minorHAnsi"/>
          <w:color w:val="0D0D0D" w:themeColor="text1" w:themeTint="F2"/>
          <w:sz w:val="24"/>
          <w:szCs w:val="24"/>
        </w:rPr>
        <w:t xml:space="preserve"> – 8 szt.</w:t>
      </w:r>
    </w:p>
    <w:p w:rsidR="0058191D" w:rsidRPr="00C91154" w:rsidRDefault="00705031" w:rsidP="00C91154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C91154">
        <w:rPr>
          <w:rFonts w:cstheme="minorHAnsi"/>
          <w:color w:val="0D0D0D" w:themeColor="text1" w:themeTint="F2"/>
          <w:sz w:val="24"/>
          <w:szCs w:val="24"/>
        </w:rPr>
        <w:t>km 6+28</w:t>
      </w:r>
      <w:r w:rsidR="0058191D" w:rsidRPr="00C91154">
        <w:rPr>
          <w:rFonts w:cstheme="minorHAnsi"/>
          <w:color w:val="0D0D0D" w:themeColor="text1" w:themeTint="F2"/>
          <w:sz w:val="24"/>
          <w:szCs w:val="24"/>
        </w:rPr>
        <w:t>0 pas rozdziału</w:t>
      </w:r>
      <w:r w:rsidRPr="00C91154">
        <w:rPr>
          <w:rFonts w:cstheme="minorHAnsi"/>
          <w:color w:val="0D0D0D" w:themeColor="text1" w:themeTint="F2"/>
          <w:sz w:val="24"/>
          <w:szCs w:val="24"/>
        </w:rPr>
        <w:t xml:space="preserve"> – 18 szt.</w:t>
      </w:r>
    </w:p>
    <w:p w:rsidR="0058191D" w:rsidRPr="001B0869" w:rsidRDefault="0058191D" w:rsidP="00C91154">
      <w:pPr>
        <w:pStyle w:val="Akapitzlist"/>
        <w:spacing w:after="0" w:line="240" w:lineRule="auto"/>
        <w:ind w:left="1724"/>
        <w:jc w:val="both"/>
        <w:rPr>
          <w:rFonts w:cstheme="minorHAnsi"/>
          <w:color w:val="FF0000"/>
          <w:sz w:val="24"/>
          <w:szCs w:val="24"/>
        </w:rPr>
      </w:pPr>
    </w:p>
    <w:sectPr w:rsidR="0058191D" w:rsidRPr="001B0869" w:rsidSect="00EF067B">
      <w:pgSz w:w="11906" w:h="16838"/>
      <w:pgMar w:top="1191" w:right="1418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156" w:rsidRDefault="00B83156" w:rsidP="00EF067B">
      <w:pPr>
        <w:spacing w:after="0" w:line="240" w:lineRule="auto"/>
      </w:pPr>
      <w:r>
        <w:separator/>
      </w:r>
    </w:p>
  </w:endnote>
  <w:endnote w:type="continuationSeparator" w:id="0">
    <w:p w:rsidR="00B83156" w:rsidRDefault="00B83156" w:rsidP="00EF0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156" w:rsidRDefault="00B83156" w:rsidP="00EF067B">
      <w:pPr>
        <w:spacing w:after="0" w:line="240" w:lineRule="auto"/>
      </w:pPr>
      <w:r>
        <w:separator/>
      </w:r>
    </w:p>
  </w:footnote>
  <w:footnote w:type="continuationSeparator" w:id="0">
    <w:p w:rsidR="00B83156" w:rsidRDefault="00B83156" w:rsidP="00EF0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6F8E"/>
    <w:multiLevelType w:val="hybridMultilevel"/>
    <w:tmpl w:val="4E36E09A"/>
    <w:lvl w:ilvl="0" w:tplc="E76A764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12A90364"/>
    <w:multiLevelType w:val="hybridMultilevel"/>
    <w:tmpl w:val="70B68A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D40914"/>
    <w:multiLevelType w:val="hybridMultilevel"/>
    <w:tmpl w:val="1026E83C"/>
    <w:lvl w:ilvl="0" w:tplc="041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F8520A"/>
    <w:multiLevelType w:val="hybridMultilevel"/>
    <w:tmpl w:val="B2F03E84"/>
    <w:lvl w:ilvl="0" w:tplc="A6B2A2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83C53"/>
    <w:multiLevelType w:val="hybridMultilevel"/>
    <w:tmpl w:val="4D5E7C22"/>
    <w:lvl w:ilvl="0" w:tplc="C9EC14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C5FE0"/>
    <w:multiLevelType w:val="hybridMultilevel"/>
    <w:tmpl w:val="57306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729DD"/>
    <w:multiLevelType w:val="hybridMultilevel"/>
    <w:tmpl w:val="90F0C542"/>
    <w:lvl w:ilvl="0" w:tplc="E76A76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630AA"/>
    <w:multiLevelType w:val="hybridMultilevel"/>
    <w:tmpl w:val="29EEEA6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2E942C1C"/>
    <w:multiLevelType w:val="hybridMultilevel"/>
    <w:tmpl w:val="22883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210BF"/>
    <w:multiLevelType w:val="hybridMultilevel"/>
    <w:tmpl w:val="3DFE879E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909B1"/>
    <w:multiLevelType w:val="hybridMultilevel"/>
    <w:tmpl w:val="029423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177B7D"/>
    <w:multiLevelType w:val="hybridMultilevel"/>
    <w:tmpl w:val="5A3C04C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3DB63D11"/>
    <w:multiLevelType w:val="hybridMultilevel"/>
    <w:tmpl w:val="D424E396"/>
    <w:lvl w:ilvl="0" w:tplc="60F887F6">
      <w:start w:val="8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E475DAB"/>
    <w:multiLevelType w:val="hybridMultilevel"/>
    <w:tmpl w:val="1FE8913E"/>
    <w:lvl w:ilvl="0" w:tplc="740EBB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i w:val="0"/>
        <w:strike w:val="0"/>
        <w:color w:val="auto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D41451"/>
    <w:multiLevelType w:val="hybridMultilevel"/>
    <w:tmpl w:val="26A61DFC"/>
    <w:lvl w:ilvl="0" w:tplc="6A128E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605A2"/>
    <w:multiLevelType w:val="hybridMultilevel"/>
    <w:tmpl w:val="2DAA21E4"/>
    <w:lvl w:ilvl="0" w:tplc="6BA62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B5C79"/>
    <w:multiLevelType w:val="hybridMultilevel"/>
    <w:tmpl w:val="8F9239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A8A4D2C"/>
    <w:multiLevelType w:val="hybridMultilevel"/>
    <w:tmpl w:val="39CA7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57FB1"/>
    <w:multiLevelType w:val="hybridMultilevel"/>
    <w:tmpl w:val="DD32437C"/>
    <w:lvl w:ilvl="0" w:tplc="61AEB0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7317F2"/>
    <w:multiLevelType w:val="hybridMultilevel"/>
    <w:tmpl w:val="75E66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049A1"/>
    <w:multiLevelType w:val="hybridMultilevel"/>
    <w:tmpl w:val="A41686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58B9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5D308F4A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FA0EEB"/>
    <w:multiLevelType w:val="hybridMultilevel"/>
    <w:tmpl w:val="3CE0C53E"/>
    <w:lvl w:ilvl="0" w:tplc="E4949CD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 w15:restartNumberingAfterBreak="0">
    <w:nsid w:val="680D0B4C"/>
    <w:multiLevelType w:val="hybridMultilevel"/>
    <w:tmpl w:val="87C4F76C"/>
    <w:lvl w:ilvl="0" w:tplc="BFCC9F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C4E10"/>
    <w:multiLevelType w:val="hybridMultilevel"/>
    <w:tmpl w:val="9EE8999C"/>
    <w:lvl w:ilvl="0" w:tplc="60900B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136999"/>
    <w:multiLevelType w:val="hybridMultilevel"/>
    <w:tmpl w:val="22883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B6851"/>
    <w:multiLevelType w:val="hybridMultilevel"/>
    <w:tmpl w:val="85BCF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5"/>
  </w:num>
  <w:num w:numId="4">
    <w:abstractNumId w:val="18"/>
  </w:num>
  <w:num w:numId="5">
    <w:abstractNumId w:val="19"/>
  </w:num>
  <w:num w:numId="6">
    <w:abstractNumId w:val="17"/>
  </w:num>
  <w:num w:numId="7">
    <w:abstractNumId w:val="23"/>
  </w:num>
  <w:num w:numId="8">
    <w:abstractNumId w:val="1"/>
  </w:num>
  <w:num w:numId="9">
    <w:abstractNumId w:val="13"/>
  </w:num>
  <w:num w:numId="10">
    <w:abstractNumId w:val="20"/>
  </w:num>
  <w:num w:numId="11">
    <w:abstractNumId w:val="2"/>
  </w:num>
  <w:num w:numId="12">
    <w:abstractNumId w:val="9"/>
  </w:num>
  <w:num w:numId="13">
    <w:abstractNumId w:val="25"/>
  </w:num>
  <w:num w:numId="14">
    <w:abstractNumId w:val="24"/>
  </w:num>
  <w:num w:numId="15">
    <w:abstractNumId w:val="8"/>
  </w:num>
  <w:num w:numId="16">
    <w:abstractNumId w:val="21"/>
  </w:num>
  <w:num w:numId="17">
    <w:abstractNumId w:val="4"/>
  </w:num>
  <w:num w:numId="18">
    <w:abstractNumId w:val="14"/>
  </w:num>
  <w:num w:numId="19">
    <w:abstractNumId w:val="3"/>
  </w:num>
  <w:num w:numId="20">
    <w:abstractNumId w:val="12"/>
  </w:num>
  <w:num w:numId="21">
    <w:abstractNumId w:val="10"/>
  </w:num>
  <w:num w:numId="22">
    <w:abstractNumId w:val="11"/>
  </w:num>
  <w:num w:numId="23">
    <w:abstractNumId w:val="7"/>
  </w:num>
  <w:num w:numId="24">
    <w:abstractNumId w:val="16"/>
  </w:num>
  <w:num w:numId="25">
    <w:abstractNumId w:val="6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84B"/>
    <w:rsid w:val="00000163"/>
    <w:rsid w:val="00015F3E"/>
    <w:rsid w:val="00051E36"/>
    <w:rsid w:val="0007261F"/>
    <w:rsid w:val="00072BCE"/>
    <w:rsid w:val="000E4562"/>
    <w:rsid w:val="000F3913"/>
    <w:rsid w:val="000F5191"/>
    <w:rsid w:val="00111C85"/>
    <w:rsid w:val="00115DE4"/>
    <w:rsid w:val="00117E19"/>
    <w:rsid w:val="0015006E"/>
    <w:rsid w:val="001574B0"/>
    <w:rsid w:val="0018255C"/>
    <w:rsid w:val="001B0869"/>
    <w:rsid w:val="001D0CF6"/>
    <w:rsid w:val="001E3367"/>
    <w:rsid w:val="00227F95"/>
    <w:rsid w:val="00235AE2"/>
    <w:rsid w:val="00251775"/>
    <w:rsid w:val="002520DB"/>
    <w:rsid w:val="00262C7B"/>
    <w:rsid w:val="0028213B"/>
    <w:rsid w:val="00282320"/>
    <w:rsid w:val="00287D69"/>
    <w:rsid w:val="002B625A"/>
    <w:rsid w:val="002B71AD"/>
    <w:rsid w:val="002C42C2"/>
    <w:rsid w:val="002D11DA"/>
    <w:rsid w:val="002D2E1A"/>
    <w:rsid w:val="002E5195"/>
    <w:rsid w:val="00303A4F"/>
    <w:rsid w:val="00314BA9"/>
    <w:rsid w:val="00315806"/>
    <w:rsid w:val="00334D6A"/>
    <w:rsid w:val="00351C9A"/>
    <w:rsid w:val="00353A07"/>
    <w:rsid w:val="00363F28"/>
    <w:rsid w:val="00370483"/>
    <w:rsid w:val="0037598F"/>
    <w:rsid w:val="00385E01"/>
    <w:rsid w:val="003B5A64"/>
    <w:rsid w:val="003B62B4"/>
    <w:rsid w:val="003C5B51"/>
    <w:rsid w:val="003C7A2E"/>
    <w:rsid w:val="003F7882"/>
    <w:rsid w:val="00410A0B"/>
    <w:rsid w:val="004171DB"/>
    <w:rsid w:val="00432884"/>
    <w:rsid w:val="0045022D"/>
    <w:rsid w:val="00461556"/>
    <w:rsid w:val="00477D00"/>
    <w:rsid w:val="004A32AD"/>
    <w:rsid w:val="004B0BF0"/>
    <w:rsid w:val="004F4397"/>
    <w:rsid w:val="00526FBC"/>
    <w:rsid w:val="00527DA0"/>
    <w:rsid w:val="0053722F"/>
    <w:rsid w:val="00545709"/>
    <w:rsid w:val="005513B6"/>
    <w:rsid w:val="00565301"/>
    <w:rsid w:val="0056667E"/>
    <w:rsid w:val="00566DAA"/>
    <w:rsid w:val="00566E9D"/>
    <w:rsid w:val="00572303"/>
    <w:rsid w:val="0058191D"/>
    <w:rsid w:val="005B7C98"/>
    <w:rsid w:val="005C0807"/>
    <w:rsid w:val="005E3FB9"/>
    <w:rsid w:val="00621955"/>
    <w:rsid w:val="006305DF"/>
    <w:rsid w:val="006420FE"/>
    <w:rsid w:val="00671361"/>
    <w:rsid w:val="0067498C"/>
    <w:rsid w:val="006766E9"/>
    <w:rsid w:val="006E0DCD"/>
    <w:rsid w:val="00705031"/>
    <w:rsid w:val="00727DD4"/>
    <w:rsid w:val="00794FFE"/>
    <w:rsid w:val="007B02F9"/>
    <w:rsid w:val="007F07B2"/>
    <w:rsid w:val="00816BEC"/>
    <w:rsid w:val="00843C45"/>
    <w:rsid w:val="00857B08"/>
    <w:rsid w:val="00863B8B"/>
    <w:rsid w:val="00876779"/>
    <w:rsid w:val="008826DA"/>
    <w:rsid w:val="008935FA"/>
    <w:rsid w:val="008B1C04"/>
    <w:rsid w:val="008B5CDB"/>
    <w:rsid w:val="008B635A"/>
    <w:rsid w:val="008D5624"/>
    <w:rsid w:val="008F638F"/>
    <w:rsid w:val="00906F86"/>
    <w:rsid w:val="009258D4"/>
    <w:rsid w:val="009834E3"/>
    <w:rsid w:val="009A14EA"/>
    <w:rsid w:val="009D1677"/>
    <w:rsid w:val="009D365C"/>
    <w:rsid w:val="009F2E8F"/>
    <w:rsid w:val="009F3C0C"/>
    <w:rsid w:val="00A4440A"/>
    <w:rsid w:val="00A506B6"/>
    <w:rsid w:val="00A64203"/>
    <w:rsid w:val="00A66537"/>
    <w:rsid w:val="00A71C90"/>
    <w:rsid w:val="00A92A37"/>
    <w:rsid w:val="00A97019"/>
    <w:rsid w:val="00B252FF"/>
    <w:rsid w:val="00B4734C"/>
    <w:rsid w:val="00B740C3"/>
    <w:rsid w:val="00B83156"/>
    <w:rsid w:val="00B918E9"/>
    <w:rsid w:val="00BB54A7"/>
    <w:rsid w:val="00BC219B"/>
    <w:rsid w:val="00BC454B"/>
    <w:rsid w:val="00C123AF"/>
    <w:rsid w:val="00C26B99"/>
    <w:rsid w:val="00C330F9"/>
    <w:rsid w:val="00C63498"/>
    <w:rsid w:val="00C70B45"/>
    <w:rsid w:val="00C71834"/>
    <w:rsid w:val="00C752DF"/>
    <w:rsid w:val="00C82A2B"/>
    <w:rsid w:val="00C91154"/>
    <w:rsid w:val="00C9680E"/>
    <w:rsid w:val="00CC705B"/>
    <w:rsid w:val="00CF3A32"/>
    <w:rsid w:val="00CF4795"/>
    <w:rsid w:val="00D10B44"/>
    <w:rsid w:val="00D14DC9"/>
    <w:rsid w:val="00D306DD"/>
    <w:rsid w:val="00D459DB"/>
    <w:rsid w:val="00D66D56"/>
    <w:rsid w:val="00D801B0"/>
    <w:rsid w:val="00D84303"/>
    <w:rsid w:val="00D853A6"/>
    <w:rsid w:val="00D93F9F"/>
    <w:rsid w:val="00DA0B90"/>
    <w:rsid w:val="00DA1974"/>
    <w:rsid w:val="00DA6890"/>
    <w:rsid w:val="00DD622B"/>
    <w:rsid w:val="00E14D76"/>
    <w:rsid w:val="00E22C71"/>
    <w:rsid w:val="00E36290"/>
    <w:rsid w:val="00E40AFB"/>
    <w:rsid w:val="00E416CD"/>
    <w:rsid w:val="00E564E0"/>
    <w:rsid w:val="00E64D6C"/>
    <w:rsid w:val="00E66C0A"/>
    <w:rsid w:val="00E87855"/>
    <w:rsid w:val="00EC54C1"/>
    <w:rsid w:val="00EE6522"/>
    <w:rsid w:val="00EF0552"/>
    <w:rsid w:val="00EF067B"/>
    <w:rsid w:val="00F0684B"/>
    <w:rsid w:val="00F313A4"/>
    <w:rsid w:val="00F54839"/>
    <w:rsid w:val="00F57317"/>
    <w:rsid w:val="00FA428B"/>
    <w:rsid w:val="00FB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CB671DB"/>
  <w15:docId w15:val="{3F11B9D9-04FE-4B9F-8294-2D10B9E32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62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18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0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67B"/>
  </w:style>
  <w:style w:type="paragraph" w:styleId="Stopka">
    <w:name w:val="footer"/>
    <w:basedOn w:val="Normalny"/>
    <w:link w:val="StopkaZnak"/>
    <w:uiPriority w:val="99"/>
    <w:unhideWhenUsed/>
    <w:rsid w:val="00EF0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67B"/>
  </w:style>
  <w:style w:type="paragraph" w:styleId="Tekstdymka">
    <w:name w:val="Balloon Text"/>
    <w:basedOn w:val="Normalny"/>
    <w:link w:val="TekstdymkaZnak"/>
    <w:uiPriority w:val="99"/>
    <w:semiHidden/>
    <w:unhideWhenUsed/>
    <w:rsid w:val="00526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FBC"/>
    <w:rPr>
      <w:rFonts w:ascii="Tahoma" w:hAnsi="Tahoma" w:cs="Tahoma"/>
      <w:sz w:val="16"/>
      <w:szCs w:val="16"/>
    </w:rPr>
  </w:style>
  <w:style w:type="paragraph" w:customStyle="1" w:styleId="ZnakZnak2">
    <w:name w:val="Znak Znak2"/>
    <w:basedOn w:val="Normalny"/>
    <w:rsid w:val="00262C7B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752D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52D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64759-B1E7-47A8-9631-2FB035A4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3</Pages>
  <Words>699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Mruczek Wojciech</dc:creator>
  <cp:lastModifiedBy>Golubek Paweł</cp:lastModifiedBy>
  <cp:revision>47</cp:revision>
  <cp:lastPrinted>2016-02-04T08:05:00Z</cp:lastPrinted>
  <dcterms:created xsi:type="dcterms:W3CDTF">2020-02-12T11:33:00Z</dcterms:created>
  <dcterms:modified xsi:type="dcterms:W3CDTF">2024-10-09T10:07:00Z</dcterms:modified>
</cp:coreProperties>
</file>