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4" w:type="dxa"/>
        <w:tblInd w:w="-124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4572"/>
        <w:gridCol w:w="4572"/>
      </w:tblGrid>
      <w:tr w:rsidR="006477FE" w14:paraId="086D5B63" w14:textId="77777777" w:rsidTr="00E93D33">
        <w:trPr>
          <w:trHeight w:val="1"/>
        </w:trPr>
        <w:tc>
          <w:tcPr>
            <w:tcW w:w="4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DA8C3" w14:textId="3D6D42F2" w:rsidR="00306079" w:rsidRDefault="00306079" w:rsidP="0030607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</w:rPr>
            </w:pPr>
            <w:r>
              <w:rPr>
                <w:rFonts w:ascii="ArialMT" w:eastAsia="Calibri" w:hAnsi="ArialMT" w:cs="ArialMT"/>
              </w:rPr>
              <w:t xml:space="preserve">              </w:t>
            </w:r>
            <w:r>
              <w:rPr>
                <w:rFonts w:ascii="ArialMT" w:eastAsia="Calibri" w:hAnsi="ArialMT" w:cs="ArialMT"/>
              </w:rPr>
              <w:t xml:space="preserve">ZATWIERDZAM </w:t>
            </w:r>
          </w:p>
          <w:p w14:paraId="14502C11" w14:textId="06845F62" w:rsidR="00306079" w:rsidRDefault="00306079" w:rsidP="0030607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 xml:space="preserve">       </w:t>
            </w:r>
            <w:r>
              <w:rPr>
                <w:rFonts w:ascii="ArialMT" w:eastAsia="Calibri" w:hAnsi="ArialMT" w:cs="ArialMT"/>
                <w:sz w:val="20"/>
                <w:szCs w:val="20"/>
              </w:rPr>
              <w:t>Zastępca Komendanta Głównego</w:t>
            </w:r>
          </w:p>
          <w:p w14:paraId="62B738E1" w14:textId="5ABC57E2" w:rsidR="00306079" w:rsidRDefault="00306079" w:rsidP="0030607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 xml:space="preserve">           </w:t>
            </w:r>
            <w:r>
              <w:rPr>
                <w:rFonts w:ascii="ArialMT" w:eastAsia="Calibri" w:hAnsi="ArialMT" w:cs="ArialMT"/>
                <w:sz w:val="20"/>
                <w:szCs w:val="20"/>
              </w:rPr>
              <w:t>Państwowej Straży Pożarnej</w:t>
            </w:r>
          </w:p>
          <w:p w14:paraId="2A0DEC20" w14:textId="663001A7" w:rsidR="00306079" w:rsidRDefault="00306079" w:rsidP="0030607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MT" w:eastAsia="Calibri" w:hAnsi="ArialMT" w:cs="ArialMT"/>
                <w:sz w:val="20"/>
                <w:szCs w:val="20"/>
              </w:rPr>
              <w:t>nadbryg</w:t>
            </w:r>
            <w:proofErr w:type="spellEnd"/>
            <w:r>
              <w:rPr>
                <w:rFonts w:ascii="ArialMT" w:eastAsia="Calibri" w:hAnsi="ArialMT" w:cs="ArialMT"/>
                <w:sz w:val="20"/>
                <w:szCs w:val="20"/>
              </w:rPr>
              <w:t>. Arkadiusz Przybyła</w:t>
            </w:r>
          </w:p>
          <w:p w14:paraId="5D8CAEB7" w14:textId="77777777" w:rsidR="00CF720D" w:rsidRDefault="00306079" w:rsidP="00306079">
            <w:pPr>
              <w:rPr>
                <w:rFonts w:ascii="ArialMT" w:eastAsia="Calibri" w:hAnsi="ArialMT" w:cs="ArialMT"/>
                <w:sz w:val="16"/>
                <w:szCs w:val="16"/>
              </w:rPr>
            </w:pPr>
            <w:r>
              <w:rPr>
                <w:rFonts w:ascii="ArialMT" w:eastAsia="Calibri" w:hAnsi="ArialMT" w:cs="ArialMT"/>
                <w:sz w:val="16"/>
                <w:szCs w:val="16"/>
              </w:rPr>
              <w:t>/podpisano kwalifikowanym podpisem elektronicznym/</w:t>
            </w:r>
          </w:p>
          <w:p w14:paraId="61F82984" w14:textId="362C5384" w:rsidR="00306079" w:rsidRPr="00C13EFA" w:rsidRDefault="00306079" w:rsidP="003060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8F198" w14:textId="2B4D3C58" w:rsidR="00D42E3F" w:rsidRDefault="00306079" w:rsidP="00CC47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>
              <w:rPr>
                <w:rFonts w:ascii="ArialMT" w:eastAsia="Calibri" w:hAnsi="ArialMT" w:cs="ArialMT"/>
              </w:rPr>
              <w:t>Warszawa, 05-04-2023 r.</w:t>
            </w:r>
          </w:p>
          <w:p w14:paraId="085D9016" w14:textId="54122882" w:rsidR="00D42E3F" w:rsidRPr="00EE3FDF" w:rsidRDefault="00D42E3F" w:rsidP="00D42E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974EB5" w14:textId="17BEB318" w:rsidR="00A70C5A" w:rsidRPr="00E93D33" w:rsidRDefault="00A70C5A" w:rsidP="00E93D33">
      <w:pPr>
        <w:pStyle w:val="Style15"/>
        <w:widowControl/>
        <w:tabs>
          <w:tab w:val="left" w:pos="426"/>
        </w:tabs>
        <w:spacing w:line="276" w:lineRule="auto"/>
        <w:ind w:firstLine="0"/>
        <w:jc w:val="center"/>
        <w:rPr>
          <w:rStyle w:val="FontStyle25"/>
          <w:rFonts w:ascii="Arial" w:hAnsi="Arial" w:cs="Arial"/>
          <w:b/>
          <w:sz w:val="24"/>
        </w:rPr>
      </w:pPr>
      <w:r w:rsidRPr="00A70C5A">
        <w:rPr>
          <w:rStyle w:val="FontStyle25"/>
          <w:rFonts w:ascii="Arial" w:hAnsi="Arial" w:cs="Arial"/>
          <w:b/>
          <w:sz w:val="24"/>
        </w:rPr>
        <w:t xml:space="preserve">Informacja </w:t>
      </w:r>
      <w:bookmarkStart w:id="0" w:name="_Hlk110579386"/>
      <w:r w:rsidR="00CC476A">
        <w:rPr>
          <w:rStyle w:val="FontStyle25"/>
          <w:rFonts w:ascii="Arial" w:hAnsi="Arial" w:cs="Arial"/>
          <w:b/>
          <w:sz w:val="24"/>
        </w:rPr>
        <w:t>z</w:t>
      </w:r>
      <w:r w:rsidR="00F652BB">
        <w:rPr>
          <w:rStyle w:val="FontStyle25"/>
          <w:rFonts w:ascii="Arial" w:hAnsi="Arial" w:cs="Arial"/>
          <w:b/>
          <w:sz w:val="24"/>
        </w:rPr>
        <w:t xml:space="preserve"> </w:t>
      </w:r>
      <w:r w:rsidR="00D75E61">
        <w:rPr>
          <w:rStyle w:val="FontStyle25"/>
          <w:rFonts w:ascii="Arial" w:hAnsi="Arial" w:cs="Arial"/>
          <w:b/>
          <w:sz w:val="24"/>
        </w:rPr>
        <w:t>działalności kontrolnej</w:t>
      </w:r>
      <w:r w:rsidR="00E661D5">
        <w:rPr>
          <w:rStyle w:val="FontStyle25"/>
          <w:rFonts w:ascii="Arial" w:hAnsi="Arial" w:cs="Arial"/>
          <w:b/>
          <w:sz w:val="24"/>
        </w:rPr>
        <w:t xml:space="preserve"> </w:t>
      </w:r>
      <w:r w:rsidRPr="00A70C5A">
        <w:rPr>
          <w:rStyle w:val="FontStyle25"/>
          <w:rFonts w:ascii="Arial" w:hAnsi="Arial" w:cs="Arial"/>
          <w:b/>
          <w:sz w:val="24"/>
        </w:rPr>
        <w:t>Państwowej Straży Pożarnej</w:t>
      </w:r>
      <w:r w:rsidR="008A6F31">
        <w:rPr>
          <w:rStyle w:val="FontStyle25"/>
          <w:rFonts w:ascii="Arial" w:hAnsi="Arial" w:cs="Arial"/>
          <w:b/>
          <w:sz w:val="24"/>
        </w:rPr>
        <w:t xml:space="preserve"> </w:t>
      </w:r>
      <w:r w:rsidR="00F652BB">
        <w:rPr>
          <w:rStyle w:val="FontStyle25"/>
          <w:rFonts w:ascii="Arial" w:hAnsi="Arial" w:cs="Arial"/>
          <w:b/>
          <w:sz w:val="24"/>
        </w:rPr>
        <w:br/>
      </w:r>
      <w:r w:rsidRPr="00A70C5A">
        <w:rPr>
          <w:rStyle w:val="FontStyle25"/>
          <w:rFonts w:ascii="Arial" w:hAnsi="Arial" w:cs="Arial"/>
          <w:b/>
          <w:sz w:val="24"/>
        </w:rPr>
        <w:t>w 2022 roku</w:t>
      </w:r>
    </w:p>
    <w:p w14:paraId="12B35930" w14:textId="77777777" w:rsidR="002E3B2E" w:rsidRPr="00A328E5" w:rsidRDefault="002E3B2E" w:rsidP="00A70C5A">
      <w:pPr>
        <w:pStyle w:val="Style15"/>
        <w:widowControl/>
        <w:tabs>
          <w:tab w:val="left" w:pos="426"/>
        </w:tabs>
        <w:spacing w:line="276" w:lineRule="auto"/>
        <w:ind w:firstLine="0"/>
        <w:jc w:val="center"/>
        <w:rPr>
          <w:rStyle w:val="FontStyle25"/>
          <w:rFonts w:ascii="Arial" w:hAnsi="Arial" w:cs="Arial"/>
          <w:b/>
        </w:rPr>
      </w:pPr>
    </w:p>
    <w:bookmarkEnd w:id="0"/>
    <w:p w14:paraId="63FE3538" w14:textId="42A03930" w:rsidR="00CA0075" w:rsidRDefault="00CA0075" w:rsidP="00E93D3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Celem opracowania informacji jest </w:t>
      </w:r>
      <w:r w:rsidR="003E32F5">
        <w:rPr>
          <w:rFonts w:ascii="Arial" w:hAnsi="Arial" w:cs="Arial"/>
        </w:rPr>
        <w:t xml:space="preserve">podsumowanie </w:t>
      </w:r>
      <w:r w:rsidR="005502AB">
        <w:rPr>
          <w:rFonts w:ascii="Arial" w:hAnsi="Arial" w:cs="Arial"/>
        </w:rPr>
        <w:t>wyników działalności kontrolnej jednostek</w:t>
      </w:r>
      <w:r w:rsidR="003A6FE8">
        <w:rPr>
          <w:rFonts w:ascii="Arial" w:hAnsi="Arial" w:cs="Arial"/>
        </w:rPr>
        <w:t xml:space="preserve"> </w:t>
      </w:r>
      <w:r w:rsidR="005502AB">
        <w:rPr>
          <w:rFonts w:ascii="Arial" w:hAnsi="Arial" w:cs="Arial"/>
        </w:rPr>
        <w:t>organizacyjnych</w:t>
      </w:r>
      <w:r w:rsidR="003A6F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Państwowej Straży Pożarnej</w:t>
      </w:r>
      <w:r w:rsidR="003A6FE8">
        <w:rPr>
          <w:rFonts w:ascii="Arial" w:hAnsi="Arial" w:cs="Arial"/>
        </w:rPr>
        <w:t xml:space="preserve"> oraz wskazanie obszarów</w:t>
      </w:r>
      <w:r>
        <w:rPr>
          <w:rFonts w:ascii="Arial" w:hAnsi="Arial" w:cs="Arial"/>
        </w:rPr>
        <w:t xml:space="preserve"> </w:t>
      </w:r>
      <w:r w:rsidR="002031B9">
        <w:rPr>
          <w:rFonts w:ascii="Arial" w:hAnsi="Arial" w:cs="Arial"/>
        </w:rPr>
        <w:t xml:space="preserve">potencjalnego </w:t>
      </w:r>
      <w:r>
        <w:rPr>
          <w:rFonts w:ascii="Arial" w:hAnsi="Arial" w:cs="Arial"/>
        </w:rPr>
        <w:t xml:space="preserve">zagrożenia w realizacji </w:t>
      </w:r>
      <w:r w:rsidR="00B80CE4">
        <w:rPr>
          <w:rFonts w:ascii="Arial" w:hAnsi="Arial" w:cs="Arial"/>
        </w:rPr>
        <w:t>zadań</w:t>
      </w:r>
      <w:r w:rsidR="002031B9">
        <w:rPr>
          <w:rFonts w:ascii="Arial" w:hAnsi="Arial" w:cs="Arial"/>
        </w:rPr>
        <w:t>. Informacja jest jednym z</w:t>
      </w:r>
      <w:r w:rsidR="00C303C0">
        <w:rPr>
          <w:rFonts w:ascii="Arial" w:hAnsi="Arial" w:cs="Arial"/>
        </w:rPr>
        <w:t xml:space="preserve"> </w:t>
      </w:r>
      <w:r w:rsidR="002031B9">
        <w:rPr>
          <w:rFonts w:ascii="Arial" w:hAnsi="Arial" w:cs="Arial"/>
        </w:rPr>
        <w:t xml:space="preserve">elementów działań nadzorczych </w:t>
      </w:r>
      <w:r w:rsidR="00653C35">
        <w:rPr>
          <w:rFonts w:ascii="Arial" w:hAnsi="Arial" w:cs="Arial"/>
        </w:rPr>
        <w:t xml:space="preserve">mających na </w:t>
      </w:r>
      <w:r w:rsidR="002031B9">
        <w:rPr>
          <w:rFonts w:ascii="Arial" w:hAnsi="Arial" w:cs="Arial"/>
        </w:rPr>
        <w:t>celu</w:t>
      </w:r>
      <w:r w:rsidR="00B80CE4">
        <w:rPr>
          <w:rFonts w:ascii="Arial" w:hAnsi="Arial" w:cs="Arial"/>
        </w:rPr>
        <w:t xml:space="preserve"> zapewnieni</w:t>
      </w:r>
      <w:r w:rsidR="00653C35">
        <w:rPr>
          <w:rFonts w:ascii="Arial" w:hAnsi="Arial" w:cs="Arial"/>
        </w:rPr>
        <w:t>e</w:t>
      </w:r>
      <w:r w:rsidR="00B80CE4">
        <w:rPr>
          <w:rFonts w:ascii="Arial" w:hAnsi="Arial" w:cs="Arial"/>
        </w:rPr>
        <w:t xml:space="preserve"> jakości kontroli.</w:t>
      </w:r>
    </w:p>
    <w:p w14:paraId="2A4CA386" w14:textId="475A345D" w:rsidR="008A4A3F" w:rsidRPr="00812311" w:rsidRDefault="008A4A3F" w:rsidP="00E93D33">
      <w:pPr>
        <w:pStyle w:val="Akapitzlist"/>
        <w:numPr>
          <w:ilvl w:val="0"/>
          <w:numId w:val="14"/>
        </w:numPr>
        <w:spacing w:before="240" w:after="120"/>
        <w:ind w:left="425" w:hanging="425"/>
        <w:jc w:val="both"/>
        <w:rPr>
          <w:rFonts w:ascii="Arial" w:hAnsi="Arial" w:cs="Arial"/>
          <w:b/>
          <w:bCs/>
          <w:sz w:val="24"/>
        </w:rPr>
      </w:pPr>
      <w:r w:rsidRPr="00812311">
        <w:rPr>
          <w:rFonts w:ascii="Arial" w:hAnsi="Arial" w:cs="Arial"/>
          <w:b/>
          <w:bCs/>
          <w:sz w:val="24"/>
        </w:rPr>
        <w:t>Działalność kontrolna</w:t>
      </w:r>
    </w:p>
    <w:p w14:paraId="0B615ABF" w14:textId="405B68A8" w:rsidR="00B46A3B" w:rsidRDefault="005B1338" w:rsidP="00ED2AFC">
      <w:pPr>
        <w:spacing w:line="276" w:lineRule="auto"/>
        <w:ind w:firstLine="570"/>
        <w:jc w:val="both"/>
        <w:rPr>
          <w:rFonts w:ascii="Arial" w:eastAsia="Calibri" w:hAnsi="Arial" w:cs="Arial"/>
          <w:color w:val="000000"/>
        </w:rPr>
      </w:pPr>
      <w:r w:rsidRPr="005B1338">
        <w:rPr>
          <w:rFonts w:ascii="Arial" w:eastAsia="Calibri" w:hAnsi="Arial" w:cs="Arial"/>
          <w:color w:val="000000"/>
        </w:rPr>
        <w:t xml:space="preserve">W 2022 r. </w:t>
      </w:r>
      <w:r w:rsidR="00D44FBE">
        <w:rPr>
          <w:rFonts w:ascii="Arial" w:eastAsia="Calibri" w:hAnsi="Arial" w:cs="Arial"/>
          <w:color w:val="000000"/>
        </w:rPr>
        <w:t>zespoły kontrolerów</w:t>
      </w:r>
      <w:r w:rsidRPr="005B1338">
        <w:rPr>
          <w:rFonts w:ascii="Arial" w:eastAsia="Calibri" w:hAnsi="Arial" w:cs="Arial"/>
          <w:color w:val="000000"/>
        </w:rPr>
        <w:t xml:space="preserve"> jednost</w:t>
      </w:r>
      <w:r w:rsidR="00D42E3F">
        <w:rPr>
          <w:rFonts w:ascii="Arial" w:eastAsia="Calibri" w:hAnsi="Arial" w:cs="Arial"/>
          <w:color w:val="000000"/>
        </w:rPr>
        <w:t>ek</w:t>
      </w:r>
      <w:r w:rsidRPr="005B1338">
        <w:rPr>
          <w:rFonts w:ascii="Arial" w:eastAsia="Calibri" w:hAnsi="Arial" w:cs="Arial"/>
          <w:color w:val="000000"/>
        </w:rPr>
        <w:t xml:space="preserve"> organizacyjnych Państwowej Straży Pożarnej </w:t>
      </w:r>
      <w:r w:rsidR="00653C35">
        <w:rPr>
          <w:rFonts w:ascii="Arial" w:eastAsia="Calibri" w:hAnsi="Arial" w:cs="Arial"/>
          <w:color w:val="000000"/>
        </w:rPr>
        <w:t>przeprowadz</w:t>
      </w:r>
      <w:r w:rsidR="00D42E3F">
        <w:rPr>
          <w:rFonts w:ascii="Arial" w:eastAsia="Calibri" w:hAnsi="Arial" w:cs="Arial"/>
          <w:color w:val="000000"/>
        </w:rPr>
        <w:t>iły</w:t>
      </w:r>
      <w:r w:rsidRPr="005B1338">
        <w:rPr>
          <w:rFonts w:ascii="Arial" w:eastAsia="Calibri" w:hAnsi="Arial" w:cs="Arial"/>
          <w:color w:val="000000"/>
        </w:rPr>
        <w:t xml:space="preserve"> </w:t>
      </w:r>
      <w:r w:rsidRPr="005B1338">
        <w:rPr>
          <w:rFonts w:ascii="Arial" w:eastAsia="Calibri" w:hAnsi="Arial" w:cs="Arial"/>
          <w:noProof/>
          <w:color w:val="000000"/>
        </w:rPr>
        <w:drawing>
          <wp:inline distT="0" distB="0" distL="0" distR="0" wp14:anchorId="0A08061A" wp14:editId="70DEB6CF">
            <wp:extent cx="3232" cy="3232"/>
            <wp:effectExtent l="0" t="0" r="0" b="0"/>
            <wp:docPr id="1278" name="Picture 1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" name="Picture 12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1338">
        <w:rPr>
          <w:rFonts w:ascii="Arial" w:eastAsia="Calibri" w:hAnsi="Arial" w:cs="Arial"/>
          <w:color w:val="000000"/>
        </w:rPr>
        <w:t xml:space="preserve">ogółem 258 kontroli, w tym 247 planowych i 11 pozaplanowych. </w:t>
      </w:r>
      <w:r w:rsidR="00C303C0">
        <w:rPr>
          <w:rFonts w:ascii="Arial" w:eastAsia="Calibri" w:hAnsi="Arial" w:cs="Arial"/>
          <w:color w:val="000000"/>
        </w:rPr>
        <w:t xml:space="preserve">Powyższa liczba uwzględnia 44 kontrole, które zostały rozpoczęte </w:t>
      </w:r>
      <w:r w:rsidR="00D42E3F">
        <w:rPr>
          <w:rFonts w:ascii="Arial" w:eastAsia="Calibri" w:hAnsi="Arial" w:cs="Arial"/>
          <w:color w:val="000000"/>
        </w:rPr>
        <w:br/>
      </w:r>
      <w:r w:rsidR="00C303C0">
        <w:rPr>
          <w:rFonts w:ascii="Arial" w:eastAsia="Calibri" w:hAnsi="Arial" w:cs="Arial"/>
          <w:color w:val="000000"/>
        </w:rPr>
        <w:t>w 2021 r</w:t>
      </w:r>
      <w:r w:rsidR="00653C35">
        <w:rPr>
          <w:rFonts w:ascii="Arial" w:eastAsia="Calibri" w:hAnsi="Arial" w:cs="Arial"/>
          <w:color w:val="000000"/>
        </w:rPr>
        <w:t>.</w:t>
      </w:r>
      <w:r w:rsidR="00C303C0">
        <w:rPr>
          <w:rFonts w:ascii="Arial" w:eastAsia="Calibri" w:hAnsi="Arial" w:cs="Arial"/>
          <w:color w:val="000000"/>
        </w:rPr>
        <w:t xml:space="preserve"> </w:t>
      </w:r>
    </w:p>
    <w:p w14:paraId="260AAA8A" w14:textId="77777777" w:rsidR="00BC271F" w:rsidRDefault="00653C35" w:rsidP="00D41F35">
      <w:pPr>
        <w:spacing w:line="276" w:lineRule="auto"/>
        <w:ind w:firstLine="57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Według stanu n</w:t>
      </w:r>
      <w:r w:rsidR="00C303C0">
        <w:rPr>
          <w:rFonts w:ascii="Arial" w:eastAsia="Calibri" w:hAnsi="Arial" w:cs="Arial"/>
          <w:color w:val="000000"/>
        </w:rPr>
        <w:t xml:space="preserve">a dzień 31 grudnia 2022 r. </w:t>
      </w:r>
      <w:r>
        <w:rPr>
          <w:rFonts w:ascii="Arial" w:eastAsia="Calibri" w:hAnsi="Arial" w:cs="Arial"/>
          <w:color w:val="000000"/>
        </w:rPr>
        <w:t xml:space="preserve">realizowano </w:t>
      </w:r>
      <w:r w:rsidR="00C303C0">
        <w:rPr>
          <w:rFonts w:ascii="Arial" w:eastAsia="Calibri" w:hAnsi="Arial" w:cs="Arial"/>
          <w:color w:val="000000"/>
        </w:rPr>
        <w:t>6</w:t>
      </w:r>
      <w:r>
        <w:rPr>
          <w:rFonts w:ascii="Arial" w:eastAsia="Calibri" w:hAnsi="Arial" w:cs="Arial"/>
          <w:color w:val="000000"/>
        </w:rPr>
        <w:t>2</w:t>
      </w:r>
      <w:r w:rsidR="00C303C0">
        <w:rPr>
          <w:rFonts w:ascii="Arial" w:eastAsia="Calibri" w:hAnsi="Arial" w:cs="Arial"/>
          <w:color w:val="000000"/>
        </w:rPr>
        <w:t xml:space="preserve"> kontrol</w:t>
      </w:r>
      <w:r>
        <w:rPr>
          <w:rFonts w:ascii="Arial" w:eastAsia="Calibri" w:hAnsi="Arial" w:cs="Arial"/>
          <w:color w:val="000000"/>
        </w:rPr>
        <w:t>e</w:t>
      </w:r>
      <w:r w:rsidR="00BD6A2B">
        <w:rPr>
          <w:rFonts w:ascii="Arial" w:eastAsia="Calibri" w:hAnsi="Arial" w:cs="Arial"/>
          <w:color w:val="000000"/>
        </w:rPr>
        <w:t>,</w:t>
      </w:r>
      <w:r w:rsidR="00D41F35">
        <w:rPr>
          <w:rFonts w:ascii="Arial" w:eastAsia="Calibri" w:hAnsi="Arial" w:cs="Arial"/>
          <w:color w:val="000000"/>
        </w:rPr>
        <w:t xml:space="preserve"> wynikające </w:t>
      </w:r>
      <w:r w:rsidR="00D41F35">
        <w:rPr>
          <w:rFonts w:ascii="Arial" w:eastAsia="Calibri" w:hAnsi="Arial" w:cs="Arial"/>
          <w:color w:val="000000"/>
        </w:rPr>
        <w:br/>
        <w:t xml:space="preserve">z planów kontroli na 2022 r. </w:t>
      </w:r>
      <w:r>
        <w:rPr>
          <w:rFonts w:ascii="Arial" w:eastAsia="Calibri" w:hAnsi="Arial" w:cs="Arial"/>
          <w:color w:val="000000"/>
        </w:rPr>
        <w:t>oraz</w:t>
      </w:r>
      <w:r w:rsidR="00C303C0">
        <w:rPr>
          <w:rFonts w:ascii="Arial" w:eastAsia="Calibri" w:hAnsi="Arial" w:cs="Arial"/>
          <w:color w:val="000000"/>
        </w:rPr>
        <w:t xml:space="preserve"> 4 </w:t>
      </w:r>
      <w:r>
        <w:rPr>
          <w:rFonts w:ascii="Arial" w:eastAsia="Calibri" w:hAnsi="Arial" w:cs="Arial"/>
          <w:color w:val="000000"/>
        </w:rPr>
        <w:t xml:space="preserve">kontrole </w:t>
      </w:r>
      <w:r w:rsidR="00C303C0">
        <w:rPr>
          <w:rFonts w:ascii="Arial" w:eastAsia="Calibri" w:hAnsi="Arial" w:cs="Arial"/>
          <w:color w:val="000000"/>
        </w:rPr>
        <w:t>pozaplanowe</w:t>
      </w:r>
      <w:r>
        <w:rPr>
          <w:rFonts w:ascii="Arial" w:eastAsia="Calibri" w:hAnsi="Arial" w:cs="Arial"/>
          <w:color w:val="000000"/>
        </w:rPr>
        <w:t>.</w:t>
      </w:r>
      <w:r w:rsidR="00D41F35" w:rsidRPr="00D41F35">
        <w:rPr>
          <w:rFonts w:ascii="Arial" w:eastAsia="Calibri" w:hAnsi="Arial" w:cs="Arial"/>
          <w:color w:val="000000"/>
        </w:rPr>
        <w:t xml:space="preserve"> </w:t>
      </w:r>
    </w:p>
    <w:p w14:paraId="233EC00C" w14:textId="580A812E" w:rsidR="00D41F35" w:rsidRDefault="00D41F35" w:rsidP="00D41F35">
      <w:pPr>
        <w:spacing w:line="276" w:lineRule="auto"/>
        <w:ind w:firstLine="57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K</w:t>
      </w:r>
      <w:r w:rsidRPr="005B1338">
        <w:rPr>
          <w:rFonts w:ascii="Arial" w:eastAsia="Calibri" w:hAnsi="Arial" w:cs="Arial"/>
          <w:color w:val="000000"/>
        </w:rPr>
        <w:t>ontroli poddano łącznie 220 podmiotów.</w:t>
      </w:r>
      <w:r w:rsidRPr="005B1338">
        <w:rPr>
          <w:rFonts w:ascii="Arial" w:eastAsia="Calibri" w:hAnsi="Arial" w:cs="Arial"/>
          <w:noProof/>
          <w:color w:val="000000"/>
        </w:rPr>
        <w:drawing>
          <wp:inline distT="0" distB="0" distL="0" distR="0" wp14:anchorId="5ABF3354" wp14:editId="74210CB5">
            <wp:extent cx="3232" cy="3231"/>
            <wp:effectExtent l="0" t="0" r="0" b="0"/>
            <wp:docPr id="1279" name="Picture 1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" name="Picture 12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color w:val="000000"/>
        </w:rPr>
        <w:t xml:space="preserve"> </w:t>
      </w:r>
    </w:p>
    <w:p w14:paraId="32AAEEEA" w14:textId="0CE856D7" w:rsidR="00C303C0" w:rsidRDefault="003B560D" w:rsidP="00D41F35">
      <w:pPr>
        <w:spacing w:line="276" w:lineRule="auto"/>
        <w:ind w:firstLine="57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E241B">
        <w:rPr>
          <w:rFonts w:ascii="Arial" w:hAnsi="Arial" w:cs="Arial"/>
        </w:rPr>
        <w:t xml:space="preserve">owyższe dane </w:t>
      </w:r>
      <w:r>
        <w:rPr>
          <w:rFonts w:ascii="Arial" w:hAnsi="Arial" w:cs="Arial"/>
        </w:rPr>
        <w:t xml:space="preserve">wskazują, że </w:t>
      </w:r>
      <w:r w:rsidR="00EE241B">
        <w:rPr>
          <w:rFonts w:ascii="Arial" w:hAnsi="Arial" w:cs="Arial"/>
        </w:rPr>
        <w:t>plan</w:t>
      </w:r>
      <w:r w:rsidR="00CC476A">
        <w:rPr>
          <w:rFonts w:ascii="Arial" w:hAnsi="Arial" w:cs="Arial"/>
        </w:rPr>
        <w:t>y</w:t>
      </w:r>
      <w:r w:rsidR="00EE241B">
        <w:rPr>
          <w:rFonts w:ascii="Arial" w:hAnsi="Arial" w:cs="Arial"/>
        </w:rPr>
        <w:t xml:space="preserve"> kontroli po uwzględnieniu zmian wprowadzonych aneksami</w:t>
      </w:r>
      <w:r w:rsidR="00072504">
        <w:rPr>
          <w:rFonts w:ascii="Arial" w:hAnsi="Arial" w:cs="Arial"/>
        </w:rPr>
        <w:t xml:space="preserve"> </w:t>
      </w:r>
      <w:r w:rsidR="00E93D33">
        <w:rPr>
          <w:rFonts w:ascii="Arial" w:hAnsi="Arial" w:cs="Arial"/>
        </w:rPr>
        <w:t>w 2022 r.</w:t>
      </w:r>
      <w:r w:rsidR="00E93D33" w:rsidRPr="00EE241B">
        <w:rPr>
          <w:rFonts w:ascii="Arial" w:hAnsi="Arial" w:cs="Arial"/>
        </w:rPr>
        <w:t xml:space="preserve"> </w:t>
      </w:r>
      <w:r w:rsidR="00E93D33">
        <w:rPr>
          <w:rFonts w:ascii="Arial" w:hAnsi="Arial" w:cs="Arial"/>
        </w:rPr>
        <w:t xml:space="preserve"> </w:t>
      </w:r>
      <w:r w:rsidR="00EE241B">
        <w:rPr>
          <w:rFonts w:ascii="Arial" w:hAnsi="Arial" w:cs="Arial"/>
        </w:rPr>
        <w:t>w</w:t>
      </w:r>
      <w:r w:rsidR="00CC476A">
        <w:rPr>
          <w:rFonts w:ascii="Arial" w:hAnsi="Arial" w:cs="Arial"/>
        </w:rPr>
        <w:t>ykonano w</w:t>
      </w:r>
      <w:r w:rsidR="00EE241B">
        <w:rPr>
          <w:rFonts w:ascii="Arial" w:hAnsi="Arial" w:cs="Arial"/>
        </w:rPr>
        <w:t xml:space="preserve"> 100%</w:t>
      </w:r>
      <w:r w:rsidR="00072504">
        <w:rPr>
          <w:rFonts w:ascii="Arial" w:hAnsi="Arial" w:cs="Arial"/>
        </w:rPr>
        <w:t>,</w:t>
      </w:r>
      <w:r w:rsidR="00CC476A">
        <w:rPr>
          <w:rFonts w:ascii="Arial" w:hAnsi="Arial" w:cs="Arial"/>
        </w:rPr>
        <w:t xml:space="preserve"> we wszystkich</w:t>
      </w:r>
      <w:r w:rsidR="00CC476A" w:rsidRPr="00CC476A">
        <w:rPr>
          <w:rFonts w:ascii="Arial" w:hAnsi="Arial" w:cs="Arial"/>
        </w:rPr>
        <w:t xml:space="preserve"> </w:t>
      </w:r>
      <w:r w:rsidR="00CC476A">
        <w:rPr>
          <w:rFonts w:ascii="Arial" w:hAnsi="Arial" w:cs="Arial"/>
        </w:rPr>
        <w:t>jednostkach organizacyjnych PSP.</w:t>
      </w:r>
    </w:p>
    <w:p w14:paraId="267465F6" w14:textId="705100F3" w:rsidR="00EE241B" w:rsidRDefault="003B560D" w:rsidP="00ED2AFC">
      <w:pPr>
        <w:spacing w:line="276" w:lineRule="auto"/>
        <w:ind w:firstLine="570"/>
        <w:jc w:val="both"/>
        <w:rPr>
          <w:rFonts w:ascii="Arial" w:hAnsi="Arial" w:cs="Arial"/>
        </w:rPr>
      </w:pPr>
      <w:r>
        <w:rPr>
          <w:rFonts w:ascii="Arial" w:hAnsi="Arial" w:cs="Arial"/>
        </w:rPr>
        <w:t>Główne p</w:t>
      </w:r>
      <w:r w:rsidR="00EE241B">
        <w:rPr>
          <w:rFonts w:ascii="Arial" w:hAnsi="Arial" w:cs="Arial"/>
        </w:rPr>
        <w:t>rzyczyny aneksowania planów:</w:t>
      </w:r>
    </w:p>
    <w:p w14:paraId="752CE174" w14:textId="36E43A4A" w:rsidR="00EE241B" w:rsidRDefault="00EE241B" w:rsidP="00ED2AFC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zaangażowanie pracowników w przygotowania Forum Miast (WUF 2022),</w:t>
      </w:r>
    </w:p>
    <w:p w14:paraId="6C9CF096" w14:textId="46C1B96F" w:rsidR="00EE241B" w:rsidRDefault="00EE241B" w:rsidP="00ED2AFC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wytypowan</w:t>
      </w:r>
      <w:r w:rsidR="00CC476A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 do kontroli </w:t>
      </w:r>
      <w:r w:rsidR="00CC476A">
        <w:rPr>
          <w:rFonts w:ascii="Arial" w:hAnsi="Arial" w:cs="Arial"/>
          <w:sz w:val="24"/>
          <w:szCs w:val="24"/>
        </w:rPr>
        <w:t>jednostki, która</w:t>
      </w:r>
      <w:r>
        <w:rPr>
          <w:rFonts w:ascii="Arial" w:hAnsi="Arial" w:cs="Arial"/>
          <w:sz w:val="24"/>
          <w:szCs w:val="24"/>
        </w:rPr>
        <w:t xml:space="preserve"> była kontrolowana w identycznym zakresie przez Urząd Wojewódzki,</w:t>
      </w:r>
    </w:p>
    <w:p w14:paraId="305141C7" w14:textId="5E737494" w:rsidR="00EE241B" w:rsidRDefault="00EE241B" w:rsidP="00D42E3F">
      <w:pPr>
        <w:pStyle w:val="Akapitzlist"/>
        <w:numPr>
          <w:ilvl w:val="0"/>
          <w:numId w:val="29"/>
        </w:numPr>
        <w:spacing w:after="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braki etatowe, urlopy oraz zwolnienia lekarskie pracowników, a także wykonywanie innych obowiązków służbowych niezwiązanych z prowadzeniem kontroli</w:t>
      </w:r>
      <w:r w:rsidR="00D41F35">
        <w:rPr>
          <w:rFonts w:ascii="Arial" w:hAnsi="Arial" w:cs="Arial"/>
          <w:sz w:val="24"/>
          <w:szCs w:val="24"/>
        </w:rPr>
        <w:t>.</w:t>
      </w:r>
    </w:p>
    <w:p w14:paraId="4C4B5BE9" w14:textId="29AD258E" w:rsidR="00653C35" w:rsidRPr="005B1338" w:rsidRDefault="00653C35" w:rsidP="00653C35">
      <w:pPr>
        <w:spacing w:line="276" w:lineRule="auto"/>
        <w:ind w:left="220" w:right="195" w:firstLine="570"/>
        <w:jc w:val="both"/>
        <w:rPr>
          <w:rFonts w:ascii="Arial" w:eastAsia="Calibri" w:hAnsi="Arial" w:cs="Arial"/>
          <w:color w:val="000000"/>
        </w:rPr>
      </w:pPr>
      <w:r w:rsidRPr="005B1338">
        <w:rPr>
          <w:rFonts w:ascii="Arial" w:eastAsia="Calibri" w:hAnsi="Arial" w:cs="Arial"/>
          <w:color w:val="000000"/>
        </w:rPr>
        <w:t>W procesie planowania działalności kontrolnej Państwowej Straży Pożarnej na 2022 r. uwzględnion</w:t>
      </w:r>
      <w:r w:rsidR="003B560D">
        <w:rPr>
          <w:rFonts w:ascii="Arial" w:eastAsia="Calibri" w:hAnsi="Arial" w:cs="Arial"/>
          <w:color w:val="000000"/>
        </w:rPr>
        <w:t>e zostały</w:t>
      </w:r>
      <w:r w:rsidRPr="005B1338">
        <w:rPr>
          <w:rFonts w:ascii="Arial" w:eastAsia="Calibri" w:hAnsi="Arial" w:cs="Arial"/>
          <w:color w:val="000000"/>
        </w:rPr>
        <w:t xml:space="preserve"> </w:t>
      </w:r>
      <w:r w:rsidR="00E93D33">
        <w:rPr>
          <w:rFonts w:ascii="Arial" w:eastAsia="Calibri" w:hAnsi="Arial" w:cs="Arial"/>
          <w:color w:val="000000"/>
        </w:rPr>
        <w:t xml:space="preserve">również </w:t>
      </w:r>
      <w:r w:rsidRPr="005B1338">
        <w:rPr>
          <w:rFonts w:ascii="Arial" w:eastAsia="Calibri" w:hAnsi="Arial" w:cs="Arial"/>
          <w:color w:val="000000"/>
        </w:rPr>
        <w:t>priorytety przekazane przez KPRM</w:t>
      </w:r>
      <w:r w:rsidR="007E1A96">
        <w:rPr>
          <w:rFonts w:ascii="Arial" w:eastAsia="Calibri" w:hAnsi="Arial" w:cs="Arial"/>
          <w:color w:val="000000"/>
        </w:rPr>
        <w:t>.</w:t>
      </w:r>
    </w:p>
    <w:p w14:paraId="33D27F0C" w14:textId="63398A53" w:rsidR="00D42E3F" w:rsidRPr="005B1338" w:rsidRDefault="00653C35" w:rsidP="00CC476A">
      <w:pPr>
        <w:spacing w:line="276" w:lineRule="auto"/>
        <w:ind w:right="193" w:firstLine="573"/>
        <w:jc w:val="both"/>
        <w:rPr>
          <w:rFonts w:ascii="Arial" w:eastAsia="Calibri" w:hAnsi="Arial" w:cs="Arial"/>
          <w:color w:val="000000"/>
        </w:rPr>
      </w:pPr>
      <w:r w:rsidRPr="005B1338">
        <w:rPr>
          <w:rFonts w:ascii="Arial" w:eastAsia="Calibri" w:hAnsi="Arial" w:cs="Arial"/>
          <w:color w:val="000000"/>
        </w:rPr>
        <w:t>Wykorzystanie powyższych priorytetów pozwoliło na położenie silniejszego akcentu na tematy związane z zapewnianiem</w:t>
      </w:r>
      <w:r>
        <w:rPr>
          <w:rFonts w:ascii="Arial" w:eastAsia="Calibri" w:hAnsi="Arial" w:cs="Arial"/>
          <w:color w:val="000000"/>
        </w:rPr>
        <w:t xml:space="preserve"> </w:t>
      </w:r>
      <w:r w:rsidRPr="005B1338">
        <w:rPr>
          <w:rFonts w:ascii="Arial" w:eastAsia="Calibri" w:hAnsi="Arial" w:cs="Arial"/>
          <w:color w:val="000000"/>
        </w:rPr>
        <w:t xml:space="preserve">prawidłowego, tj. celowego </w:t>
      </w:r>
      <w:r w:rsidR="007E1A96">
        <w:rPr>
          <w:rFonts w:ascii="Arial" w:eastAsia="Calibri" w:hAnsi="Arial" w:cs="Arial"/>
          <w:color w:val="000000"/>
        </w:rPr>
        <w:br/>
      </w:r>
      <w:r w:rsidRPr="005B1338">
        <w:rPr>
          <w:rFonts w:ascii="Arial" w:eastAsia="Calibri" w:hAnsi="Arial" w:cs="Arial"/>
          <w:color w:val="000000"/>
        </w:rPr>
        <w:t>i gospodarnego wykorzystania środków publicznych.</w:t>
      </w:r>
    </w:p>
    <w:p w14:paraId="3B4CA6B4" w14:textId="60E2EC1B" w:rsidR="003763C8" w:rsidRPr="00072504" w:rsidRDefault="003763C8" w:rsidP="00BD6A2B">
      <w:pPr>
        <w:pStyle w:val="Akapitzlist"/>
        <w:numPr>
          <w:ilvl w:val="0"/>
          <w:numId w:val="14"/>
        </w:numPr>
        <w:spacing w:before="24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072504">
        <w:rPr>
          <w:rFonts w:ascii="Arial" w:hAnsi="Arial" w:cs="Arial"/>
          <w:b/>
          <w:bCs/>
          <w:sz w:val="24"/>
          <w:szCs w:val="24"/>
        </w:rPr>
        <w:t>Efekty działalności kontrolnej</w:t>
      </w:r>
    </w:p>
    <w:p w14:paraId="198FCF41" w14:textId="6539BDF7" w:rsidR="004A676E" w:rsidRDefault="004A676E" w:rsidP="00ED2AFC">
      <w:pPr>
        <w:spacing w:before="120" w:line="276" w:lineRule="auto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Największa liczba jednostkowych działań kontrolnych</w:t>
      </w:r>
      <w:r w:rsidR="00453ED6">
        <w:rPr>
          <w:rFonts w:ascii="Arial" w:hAnsi="Arial" w:cs="Arial"/>
        </w:rPr>
        <w:t xml:space="preserve"> ukierunkowana była </w:t>
      </w:r>
      <w:r w:rsidR="00812311">
        <w:rPr>
          <w:rFonts w:ascii="Arial" w:hAnsi="Arial" w:cs="Arial"/>
        </w:rPr>
        <w:br/>
      </w:r>
      <w:r w:rsidR="00453ED6">
        <w:rPr>
          <w:rFonts w:ascii="Arial" w:hAnsi="Arial" w:cs="Arial"/>
        </w:rPr>
        <w:t xml:space="preserve">na </w:t>
      </w:r>
      <w:bookmarkStart w:id="1" w:name="_Hlk129597514"/>
      <w:r w:rsidR="00453ED6">
        <w:rPr>
          <w:rFonts w:ascii="Arial" w:hAnsi="Arial" w:cs="Arial"/>
        </w:rPr>
        <w:t>wykonywanie zadań merytorycznych</w:t>
      </w:r>
      <w:bookmarkEnd w:id="1"/>
      <w:r w:rsidR="00453ED6">
        <w:rPr>
          <w:rFonts w:ascii="Arial" w:hAnsi="Arial" w:cs="Arial"/>
        </w:rPr>
        <w:t>, tj. zadań dla których jednostka została powołana</w:t>
      </w:r>
      <w:r w:rsidR="0019685C">
        <w:rPr>
          <w:rFonts w:ascii="Arial" w:hAnsi="Arial" w:cs="Arial"/>
        </w:rPr>
        <w:t xml:space="preserve"> (w zakresie działalności operacyjnej oraz kontrolno-rozpoznawczej) </w:t>
      </w:r>
      <w:r w:rsidR="00812311">
        <w:rPr>
          <w:rFonts w:ascii="Arial" w:hAnsi="Arial" w:cs="Arial"/>
        </w:rPr>
        <w:br/>
      </w:r>
      <w:r w:rsidR="007E3EF4">
        <w:rPr>
          <w:rFonts w:ascii="Arial" w:hAnsi="Arial" w:cs="Arial"/>
        </w:rPr>
        <w:t>–</w:t>
      </w:r>
      <w:r w:rsidR="0019685C">
        <w:rPr>
          <w:rFonts w:ascii="Arial" w:hAnsi="Arial" w:cs="Arial"/>
        </w:rPr>
        <w:t xml:space="preserve"> </w:t>
      </w:r>
      <w:r w:rsidR="007E3EF4">
        <w:rPr>
          <w:rFonts w:ascii="Arial" w:hAnsi="Arial" w:cs="Arial"/>
        </w:rPr>
        <w:t>103 kontrole</w:t>
      </w:r>
      <w:r w:rsidR="0008441F">
        <w:rPr>
          <w:rFonts w:ascii="Arial" w:hAnsi="Arial" w:cs="Arial"/>
        </w:rPr>
        <w:t xml:space="preserve">, gospodarowanie majątkiem publicznym – 38 kontroli, zarządzanie kadrami – 32 kontrole oraz </w:t>
      </w:r>
      <w:bookmarkStart w:id="2" w:name="_Hlk129597554"/>
      <w:r w:rsidR="0008441F">
        <w:rPr>
          <w:rFonts w:ascii="Arial" w:hAnsi="Arial" w:cs="Arial"/>
        </w:rPr>
        <w:t>informatyzację działalności/bezpieczeństwo IT</w:t>
      </w:r>
      <w:bookmarkEnd w:id="2"/>
      <w:r w:rsidR="0008441F">
        <w:rPr>
          <w:rFonts w:ascii="Arial" w:hAnsi="Arial" w:cs="Arial"/>
        </w:rPr>
        <w:t xml:space="preserve"> </w:t>
      </w:r>
      <w:r w:rsidR="00812311">
        <w:rPr>
          <w:rFonts w:ascii="Arial" w:hAnsi="Arial" w:cs="Arial"/>
        </w:rPr>
        <w:br/>
      </w:r>
      <w:r w:rsidR="0008441F">
        <w:rPr>
          <w:rFonts w:ascii="Arial" w:hAnsi="Arial" w:cs="Arial"/>
        </w:rPr>
        <w:t>– 31 kontroli</w:t>
      </w:r>
      <w:r w:rsidR="00C2763D">
        <w:rPr>
          <w:rFonts w:ascii="Arial" w:hAnsi="Arial" w:cs="Arial"/>
        </w:rPr>
        <w:t>.</w:t>
      </w:r>
    </w:p>
    <w:p w14:paraId="1E58B718" w14:textId="56108369" w:rsidR="00453ED6" w:rsidRPr="004A676E" w:rsidRDefault="00C2763D" w:rsidP="00BD6A2B">
      <w:pPr>
        <w:spacing w:after="120" w:line="276" w:lineRule="auto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Celem kontroli było ustalenie stanu faktycznego badanych obszarów </w:t>
      </w:r>
      <w:r w:rsidR="003B560D">
        <w:rPr>
          <w:rFonts w:ascii="Arial" w:hAnsi="Arial" w:cs="Arial"/>
        </w:rPr>
        <w:br/>
        <w:t>z zastosowaniem</w:t>
      </w:r>
      <w:r>
        <w:rPr>
          <w:rFonts w:ascii="Arial" w:hAnsi="Arial" w:cs="Arial"/>
        </w:rPr>
        <w:t xml:space="preserve"> kryteriów legalności, gospodarności, celowości i rzetelności. </w:t>
      </w:r>
      <w:r w:rsidR="003B560D">
        <w:rPr>
          <w:rFonts w:ascii="Arial" w:hAnsi="Arial" w:cs="Arial"/>
        </w:rPr>
        <w:br/>
      </w:r>
      <w:r>
        <w:rPr>
          <w:rFonts w:ascii="Arial" w:hAnsi="Arial" w:cs="Arial"/>
        </w:rPr>
        <w:t>W ocenie kontrolowanej działalności kierowano się realizacją zadań pod względem: skuteczności, wydajności i oszczędności prowadzenia działalności oraz zarządzania jednostką kontrolowaną.</w:t>
      </w:r>
    </w:p>
    <w:p w14:paraId="1A548467" w14:textId="1DF524EB" w:rsidR="002D7F8D" w:rsidRPr="003E32F5" w:rsidRDefault="007E1A96" w:rsidP="00812311">
      <w:pPr>
        <w:spacing w:line="276" w:lineRule="auto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Stwierdzone </w:t>
      </w:r>
      <w:r w:rsidR="002D7F8D" w:rsidRPr="003763C8">
        <w:rPr>
          <w:rFonts w:ascii="Arial" w:hAnsi="Arial" w:cs="Arial"/>
        </w:rPr>
        <w:t xml:space="preserve">nieprawidłowości  </w:t>
      </w:r>
      <w:r w:rsidR="002D7F8D" w:rsidRPr="003E32F5">
        <w:rPr>
          <w:rFonts w:ascii="Arial" w:hAnsi="Arial" w:cs="Arial"/>
        </w:rPr>
        <w:t>wyst</w:t>
      </w:r>
      <w:r>
        <w:rPr>
          <w:rFonts w:ascii="Arial" w:hAnsi="Arial" w:cs="Arial"/>
        </w:rPr>
        <w:t>ąpiły</w:t>
      </w:r>
      <w:r w:rsidR="002D7F8D" w:rsidRPr="003E32F5">
        <w:rPr>
          <w:rFonts w:ascii="Arial" w:hAnsi="Arial" w:cs="Arial"/>
        </w:rPr>
        <w:t xml:space="preserve"> w obszarach:</w:t>
      </w:r>
    </w:p>
    <w:p w14:paraId="376830F8" w14:textId="75DE014E" w:rsidR="002D7F8D" w:rsidRPr="003E32F5" w:rsidRDefault="002D7F8D" w:rsidP="00ED2AFC">
      <w:pPr>
        <w:pStyle w:val="Akapitzlist"/>
        <w:numPr>
          <w:ilvl w:val="0"/>
          <w:numId w:val="24"/>
        </w:numPr>
        <w:spacing w:before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3E32F5">
        <w:rPr>
          <w:rFonts w:ascii="Arial" w:hAnsi="Arial" w:cs="Arial"/>
          <w:sz w:val="24"/>
          <w:szCs w:val="24"/>
        </w:rPr>
        <w:t>ziałalnoś</w:t>
      </w:r>
      <w:r>
        <w:rPr>
          <w:rFonts w:ascii="Arial" w:hAnsi="Arial" w:cs="Arial"/>
          <w:sz w:val="24"/>
          <w:szCs w:val="24"/>
        </w:rPr>
        <w:t>ć</w:t>
      </w:r>
      <w:r w:rsidRPr="003E32F5">
        <w:rPr>
          <w:rFonts w:ascii="Arial" w:hAnsi="Arial" w:cs="Arial"/>
          <w:sz w:val="24"/>
          <w:szCs w:val="24"/>
        </w:rPr>
        <w:t xml:space="preserve"> operacyjn</w:t>
      </w:r>
      <w:r>
        <w:rPr>
          <w:rFonts w:ascii="Arial" w:hAnsi="Arial" w:cs="Arial"/>
          <w:sz w:val="24"/>
          <w:szCs w:val="24"/>
        </w:rPr>
        <w:t>a</w:t>
      </w:r>
      <w:r w:rsidR="007E1A96">
        <w:rPr>
          <w:rFonts w:ascii="Arial" w:hAnsi="Arial" w:cs="Arial"/>
          <w:sz w:val="24"/>
          <w:szCs w:val="24"/>
        </w:rPr>
        <w:t>:</w:t>
      </w:r>
    </w:p>
    <w:p w14:paraId="332B73DC" w14:textId="168A9566" w:rsidR="002D7F8D" w:rsidRDefault="002D7F8D" w:rsidP="00812311">
      <w:pPr>
        <w:pStyle w:val="Akapitzlist"/>
        <w:numPr>
          <w:ilvl w:val="0"/>
          <w:numId w:val="30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3E32F5">
        <w:rPr>
          <w:rFonts w:ascii="Arial" w:hAnsi="Arial" w:cs="Arial"/>
          <w:sz w:val="24"/>
          <w:szCs w:val="24"/>
        </w:rPr>
        <w:t>planowani</w:t>
      </w:r>
      <w:r w:rsidR="007E1A96">
        <w:rPr>
          <w:rFonts w:ascii="Arial" w:hAnsi="Arial" w:cs="Arial"/>
          <w:sz w:val="24"/>
          <w:szCs w:val="24"/>
        </w:rPr>
        <w:t>e</w:t>
      </w:r>
      <w:r w:rsidRPr="003E32F5">
        <w:rPr>
          <w:rFonts w:ascii="Arial" w:hAnsi="Arial" w:cs="Arial"/>
          <w:sz w:val="24"/>
          <w:szCs w:val="24"/>
        </w:rPr>
        <w:t xml:space="preserve"> i realizacj</w:t>
      </w:r>
      <w:r w:rsidR="007E1A96">
        <w:rPr>
          <w:rFonts w:ascii="Arial" w:hAnsi="Arial" w:cs="Arial"/>
          <w:sz w:val="24"/>
          <w:szCs w:val="24"/>
        </w:rPr>
        <w:t>a</w:t>
      </w:r>
      <w:r w:rsidRPr="003E32F5">
        <w:rPr>
          <w:rFonts w:ascii="Arial" w:hAnsi="Arial" w:cs="Arial"/>
          <w:sz w:val="24"/>
          <w:szCs w:val="24"/>
        </w:rPr>
        <w:t xml:space="preserve"> inspekcji gotowości</w:t>
      </w:r>
      <w:r>
        <w:rPr>
          <w:rFonts w:ascii="Arial" w:hAnsi="Arial" w:cs="Arial"/>
          <w:sz w:val="24"/>
          <w:szCs w:val="24"/>
        </w:rPr>
        <w:t xml:space="preserve"> operacyjnej podmiotów </w:t>
      </w:r>
      <w:proofErr w:type="spellStart"/>
      <w:r>
        <w:rPr>
          <w:rFonts w:ascii="Arial" w:hAnsi="Arial" w:cs="Arial"/>
          <w:sz w:val="24"/>
          <w:szCs w:val="24"/>
        </w:rPr>
        <w:t>ksrg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14:paraId="250889A1" w14:textId="1A9841F7" w:rsidR="002D7F8D" w:rsidRPr="00507F63" w:rsidRDefault="00BD6A2B" w:rsidP="00812311">
      <w:pPr>
        <w:pStyle w:val="Akapitzlist"/>
        <w:numPr>
          <w:ilvl w:val="0"/>
          <w:numId w:val="30"/>
        </w:numPr>
        <w:spacing w:after="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sporządzanie</w:t>
      </w:r>
      <w:r w:rsidR="002D7F8D">
        <w:rPr>
          <w:rFonts w:ascii="Arial" w:hAnsi="Arial" w:cs="Arial"/>
          <w:sz w:val="24"/>
          <w:szCs w:val="24"/>
        </w:rPr>
        <w:t xml:space="preserve"> dokumentacji operacyjnej wymaganej przepis</w:t>
      </w:r>
      <w:r>
        <w:rPr>
          <w:rFonts w:ascii="Arial" w:hAnsi="Arial" w:cs="Arial"/>
          <w:sz w:val="24"/>
          <w:szCs w:val="24"/>
        </w:rPr>
        <w:t>ami</w:t>
      </w:r>
      <w:r w:rsidR="002D7F8D">
        <w:rPr>
          <w:rFonts w:ascii="Arial" w:hAnsi="Arial" w:cs="Arial"/>
          <w:sz w:val="24"/>
          <w:szCs w:val="24"/>
        </w:rPr>
        <w:t xml:space="preserve"> prawa,</w:t>
      </w:r>
    </w:p>
    <w:p w14:paraId="53949CA2" w14:textId="74D3444E" w:rsidR="002D7F8D" w:rsidRDefault="007E1A96" w:rsidP="00812311">
      <w:pPr>
        <w:pStyle w:val="Akapitzlist"/>
        <w:numPr>
          <w:ilvl w:val="0"/>
          <w:numId w:val="30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kompletność </w:t>
      </w:r>
      <w:r w:rsidR="002D7F8D">
        <w:rPr>
          <w:rFonts w:ascii="Arial" w:hAnsi="Arial" w:cs="Arial"/>
          <w:sz w:val="24"/>
          <w:szCs w:val="24"/>
        </w:rPr>
        <w:t>dokumentacji stanowiska kierowania komendanta powiatowego PSP w zakresie przebiegu służby</w:t>
      </w:r>
      <w:r w:rsidR="00ED2378">
        <w:rPr>
          <w:rFonts w:ascii="Arial" w:hAnsi="Arial" w:cs="Arial"/>
          <w:sz w:val="24"/>
          <w:szCs w:val="24"/>
        </w:rPr>
        <w:t>,</w:t>
      </w:r>
    </w:p>
    <w:p w14:paraId="6CFEA26F" w14:textId="77777777" w:rsidR="007E1A96" w:rsidRPr="007E1A96" w:rsidRDefault="007E1A96" w:rsidP="00812311">
      <w:pPr>
        <w:pStyle w:val="Akapitzlist"/>
        <w:numPr>
          <w:ilvl w:val="0"/>
          <w:numId w:val="30"/>
        </w:numPr>
        <w:spacing w:after="0"/>
        <w:contextualSpacing w:val="0"/>
        <w:jc w:val="both"/>
        <w:rPr>
          <w:rFonts w:ascii="Arial" w:hAnsi="Arial" w:cs="Arial"/>
          <w:sz w:val="28"/>
          <w:szCs w:val="28"/>
        </w:rPr>
      </w:pPr>
      <w:r w:rsidRPr="00ED2AFC">
        <w:rPr>
          <w:rFonts w:ascii="Arial" w:hAnsi="Arial" w:cs="Arial"/>
          <w:sz w:val="24"/>
          <w:szCs w:val="24"/>
        </w:rPr>
        <w:t>ewidencjonowani</w:t>
      </w:r>
      <w:r>
        <w:rPr>
          <w:rFonts w:ascii="Arial" w:hAnsi="Arial" w:cs="Arial"/>
          <w:sz w:val="24"/>
          <w:szCs w:val="24"/>
        </w:rPr>
        <w:t>e</w:t>
      </w:r>
      <w:r w:rsidRPr="00ED2AFC">
        <w:rPr>
          <w:rFonts w:ascii="Arial" w:hAnsi="Arial" w:cs="Arial"/>
          <w:sz w:val="24"/>
          <w:szCs w:val="24"/>
        </w:rPr>
        <w:t xml:space="preserve"> zdarzeń w SWD PSP</w:t>
      </w:r>
      <w:r>
        <w:rPr>
          <w:rFonts w:ascii="Arial" w:hAnsi="Arial" w:cs="Arial"/>
          <w:sz w:val="24"/>
          <w:szCs w:val="24"/>
        </w:rPr>
        <w:t>,</w:t>
      </w:r>
    </w:p>
    <w:p w14:paraId="1EB07AB2" w14:textId="3F7883B3" w:rsidR="002D7F8D" w:rsidRPr="007E1A96" w:rsidRDefault="00D26828" w:rsidP="007E1A96">
      <w:pPr>
        <w:pStyle w:val="Akapitzlist"/>
        <w:numPr>
          <w:ilvl w:val="0"/>
          <w:numId w:val="30"/>
        </w:numPr>
        <w:spacing w:after="0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przestrzeganie </w:t>
      </w:r>
      <w:r w:rsidR="00D42E3F">
        <w:rPr>
          <w:rFonts w:ascii="Arial" w:hAnsi="Arial" w:cs="Arial"/>
          <w:sz w:val="24"/>
          <w:szCs w:val="24"/>
        </w:rPr>
        <w:t>wymaga</w:t>
      </w:r>
      <w:r w:rsidR="00AE4936">
        <w:rPr>
          <w:rFonts w:ascii="Arial" w:hAnsi="Arial" w:cs="Arial"/>
          <w:sz w:val="24"/>
          <w:szCs w:val="24"/>
        </w:rPr>
        <w:t>ń</w:t>
      </w:r>
      <w:r w:rsidR="00D42E3F">
        <w:rPr>
          <w:rFonts w:ascii="Arial" w:hAnsi="Arial" w:cs="Arial"/>
          <w:sz w:val="24"/>
          <w:szCs w:val="24"/>
        </w:rPr>
        <w:t xml:space="preserve"> kwalifikac</w:t>
      </w:r>
      <w:r>
        <w:rPr>
          <w:rFonts w:ascii="Arial" w:hAnsi="Arial" w:cs="Arial"/>
          <w:sz w:val="24"/>
          <w:szCs w:val="24"/>
        </w:rPr>
        <w:t>yjnych</w:t>
      </w:r>
      <w:r w:rsidR="00ED2378" w:rsidRPr="00ED2AFC">
        <w:rPr>
          <w:rFonts w:ascii="Arial" w:hAnsi="Arial" w:cs="Arial"/>
          <w:sz w:val="24"/>
          <w:szCs w:val="24"/>
        </w:rPr>
        <w:t xml:space="preserve"> do kierowania działaniami ratowniczymi</w:t>
      </w:r>
      <w:r w:rsidR="00812311" w:rsidRPr="007E1A96">
        <w:rPr>
          <w:rFonts w:ascii="Arial" w:hAnsi="Arial" w:cs="Arial"/>
        </w:rPr>
        <w:t>;</w:t>
      </w:r>
    </w:p>
    <w:p w14:paraId="4539AFF6" w14:textId="1DF24D53" w:rsidR="00812311" w:rsidRPr="003E32F5" w:rsidRDefault="00812311" w:rsidP="00812311">
      <w:pPr>
        <w:pStyle w:val="Akapitzlist"/>
        <w:numPr>
          <w:ilvl w:val="0"/>
          <w:numId w:val="24"/>
        </w:numPr>
        <w:spacing w:before="60" w:after="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3E32F5">
        <w:rPr>
          <w:rFonts w:ascii="Arial" w:hAnsi="Arial" w:cs="Arial"/>
          <w:sz w:val="24"/>
          <w:szCs w:val="24"/>
        </w:rPr>
        <w:t>ziałalność kontrolno-rozpoznawcza:</w:t>
      </w:r>
    </w:p>
    <w:p w14:paraId="5120409D" w14:textId="5944831E" w:rsidR="00812311" w:rsidRDefault="00D26828" w:rsidP="00812311">
      <w:pPr>
        <w:pStyle w:val="Akapitzlist"/>
        <w:numPr>
          <w:ilvl w:val="0"/>
          <w:numId w:val="33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przestrzeganie </w:t>
      </w:r>
      <w:r w:rsidR="00812311" w:rsidRPr="00507F63">
        <w:rPr>
          <w:rFonts w:ascii="Arial" w:hAnsi="Arial" w:cs="Arial"/>
          <w:sz w:val="24"/>
          <w:szCs w:val="24"/>
        </w:rPr>
        <w:t>terminowoś</w:t>
      </w:r>
      <w:r>
        <w:rPr>
          <w:rFonts w:ascii="Arial" w:hAnsi="Arial" w:cs="Arial"/>
          <w:sz w:val="24"/>
          <w:szCs w:val="24"/>
        </w:rPr>
        <w:t>ci</w:t>
      </w:r>
      <w:r w:rsidR="00812311" w:rsidRPr="00507F63">
        <w:rPr>
          <w:rFonts w:ascii="Arial" w:hAnsi="Arial" w:cs="Arial"/>
          <w:sz w:val="24"/>
          <w:szCs w:val="24"/>
        </w:rPr>
        <w:t xml:space="preserve"> </w:t>
      </w:r>
      <w:r w:rsidR="00812311">
        <w:rPr>
          <w:rFonts w:ascii="Arial" w:hAnsi="Arial" w:cs="Arial"/>
          <w:sz w:val="24"/>
          <w:szCs w:val="24"/>
        </w:rPr>
        <w:t>prowadzonych spraw,</w:t>
      </w:r>
    </w:p>
    <w:p w14:paraId="5D5BB57A" w14:textId="4304D09E" w:rsidR="00812311" w:rsidRDefault="00BD6A2B" w:rsidP="00812311">
      <w:pPr>
        <w:pStyle w:val="Akapitzlist"/>
        <w:numPr>
          <w:ilvl w:val="0"/>
          <w:numId w:val="33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dokonywanie </w:t>
      </w:r>
      <w:r w:rsidR="00A05434">
        <w:rPr>
          <w:rFonts w:ascii="Arial" w:hAnsi="Arial" w:cs="Arial"/>
          <w:sz w:val="24"/>
          <w:szCs w:val="24"/>
        </w:rPr>
        <w:t>uzasadnie</w:t>
      </w:r>
      <w:r>
        <w:rPr>
          <w:rFonts w:ascii="Arial" w:hAnsi="Arial" w:cs="Arial"/>
          <w:sz w:val="24"/>
          <w:szCs w:val="24"/>
        </w:rPr>
        <w:t>ń</w:t>
      </w:r>
      <w:r w:rsidR="00A05434">
        <w:rPr>
          <w:rFonts w:ascii="Arial" w:hAnsi="Arial" w:cs="Arial"/>
          <w:sz w:val="24"/>
          <w:szCs w:val="24"/>
        </w:rPr>
        <w:t xml:space="preserve"> faktyczn</w:t>
      </w:r>
      <w:r>
        <w:rPr>
          <w:rFonts w:ascii="Arial" w:hAnsi="Arial" w:cs="Arial"/>
          <w:sz w:val="24"/>
          <w:szCs w:val="24"/>
        </w:rPr>
        <w:t>ych</w:t>
      </w:r>
      <w:r w:rsidR="00A05434">
        <w:rPr>
          <w:rFonts w:ascii="Arial" w:hAnsi="Arial" w:cs="Arial"/>
          <w:sz w:val="24"/>
          <w:szCs w:val="24"/>
        </w:rPr>
        <w:t xml:space="preserve"> i prawn</w:t>
      </w:r>
      <w:r>
        <w:rPr>
          <w:rFonts w:ascii="Arial" w:hAnsi="Arial" w:cs="Arial"/>
          <w:sz w:val="24"/>
          <w:szCs w:val="24"/>
        </w:rPr>
        <w:t>ych</w:t>
      </w:r>
      <w:r w:rsidR="00A05434">
        <w:rPr>
          <w:rFonts w:ascii="Arial" w:hAnsi="Arial" w:cs="Arial"/>
          <w:sz w:val="24"/>
          <w:szCs w:val="24"/>
        </w:rPr>
        <w:t xml:space="preserve"> w wydawanych postanowieniach, </w:t>
      </w:r>
    </w:p>
    <w:p w14:paraId="224DFF7C" w14:textId="40C1E510" w:rsidR="00812311" w:rsidRDefault="00812311" w:rsidP="00812311">
      <w:pPr>
        <w:pStyle w:val="Akapitzlist"/>
        <w:numPr>
          <w:ilvl w:val="0"/>
          <w:numId w:val="33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</w:t>
      </w:r>
      <w:r w:rsidR="00BD6A2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ni</w:t>
      </w:r>
      <w:r w:rsidR="007E1A9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stron postępowania administracyjnego,</w:t>
      </w:r>
    </w:p>
    <w:p w14:paraId="254EFCAF" w14:textId="51D27525" w:rsidR="00812311" w:rsidRDefault="00812311" w:rsidP="00812311">
      <w:pPr>
        <w:pStyle w:val="Akapitzlist"/>
        <w:numPr>
          <w:ilvl w:val="0"/>
          <w:numId w:val="33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planowani</w:t>
      </w:r>
      <w:r w:rsidR="007E1A9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c</w:t>
      </w:r>
      <w:r w:rsidRPr="00114BC0">
        <w:rPr>
          <w:rFonts w:ascii="Arial" w:hAnsi="Arial" w:cs="Arial"/>
          <w:sz w:val="24"/>
          <w:szCs w:val="24"/>
        </w:rPr>
        <w:t>zynności kontrolno-rozpoznawcz</w:t>
      </w:r>
      <w:r>
        <w:rPr>
          <w:rFonts w:ascii="Arial" w:hAnsi="Arial" w:cs="Arial"/>
          <w:sz w:val="24"/>
          <w:szCs w:val="24"/>
        </w:rPr>
        <w:t>ych</w:t>
      </w:r>
      <w:r w:rsidRPr="00114BC0">
        <w:rPr>
          <w:rFonts w:ascii="Arial" w:hAnsi="Arial" w:cs="Arial"/>
          <w:sz w:val="24"/>
          <w:szCs w:val="24"/>
        </w:rPr>
        <w:t xml:space="preserve"> w zakładach </w:t>
      </w:r>
      <w:r>
        <w:rPr>
          <w:rFonts w:ascii="Arial" w:hAnsi="Arial" w:cs="Arial"/>
          <w:sz w:val="24"/>
          <w:szCs w:val="24"/>
        </w:rPr>
        <w:br/>
        <w:t xml:space="preserve">o zwiększonym </w:t>
      </w:r>
      <w:r w:rsidRPr="003763C8">
        <w:rPr>
          <w:rFonts w:ascii="Arial" w:hAnsi="Arial" w:cs="Arial"/>
          <w:sz w:val="24"/>
          <w:szCs w:val="24"/>
        </w:rPr>
        <w:t xml:space="preserve">ryzyku powstania poważnej awarii </w:t>
      </w:r>
      <w:r w:rsidR="00D26828">
        <w:rPr>
          <w:rFonts w:ascii="Arial" w:hAnsi="Arial" w:cs="Arial"/>
          <w:sz w:val="24"/>
          <w:szCs w:val="24"/>
        </w:rPr>
        <w:t>przemysłowej</w:t>
      </w:r>
      <w:r>
        <w:rPr>
          <w:rFonts w:ascii="Arial" w:hAnsi="Arial" w:cs="Arial"/>
          <w:sz w:val="24"/>
          <w:szCs w:val="24"/>
        </w:rPr>
        <w:t>,</w:t>
      </w:r>
    </w:p>
    <w:p w14:paraId="624087BC" w14:textId="6C0BBFD1" w:rsidR="00812311" w:rsidRPr="00ED2AFC" w:rsidRDefault="00812311" w:rsidP="00812311">
      <w:pPr>
        <w:pStyle w:val="Akapitzlist"/>
        <w:numPr>
          <w:ilvl w:val="0"/>
          <w:numId w:val="33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D2AFC">
        <w:rPr>
          <w:rFonts w:ascii="Arial" w:hAnsi="Arial" w:cs="Arial"/>
          <w:sz w:val="24"/>
          <w:szCs w:val="24"/>
        </w:rPr>
        <w:t>sporządzani</w:t>
      </w:r>
      <w:r w:rsidR="007E1A96">
        <w:rPr>
          <w:rFonts w:ascii="Arial" w:hAnsi="Arial" w:cs="Arial"/>
          <w:sz w:val="24"/>
          <w:szCs w:val="24"/>
        </w:rPr>
        <w:t>e</w:t>
      </w:r>
      <w:r w:rsidRPr="00ED2AFC">
        <w:rPr>
          <w:rFonts w:ascii="Arial" w:hAnsi="Arial" w:cs="Arial"/>
          <w:sz w:val="24"/>
          <w:szCs w:val="24"/>
        </w:rPr>
        <w:t xml:space="preserve"> dokumentacji z przeprowadzonych czynności kontrolno-rozpoznawczych</w:t>
      </w:r>
      <w:r>
        <w:rPr>
          <w:rFonts w:ascii="Arial" w:hAnsi="Arial" w:cs="Arial"/>
          <w:sz w:val="24"/>
          <w:szCs w:val="24"/>
        </w:rPr>
        <w:t>;</w:t>
      </w:r>
    </w:p>
    <w:p w14:paraId="44D5E4A4" w14:textId="7AF0443E" w:rsidR="00812311" w:rsidRPr="003E32F5" w:rsidRDefault="00812311" w:rsidP="00812311">
      <w:pPr>
        <w:pStyle w:val="Akapitzlist"/>
        <w:numPr>
          <w:ilvl w:val="0"/>
          <w:numId w:val="24"/>
        </w:numPr>
        <w:spacing w:before="60" w:after="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gospodarowanie majątkiem publicznym</w:t>
      </w:r>
      <w:r w:rsidRPr="003E32F5">
        <w:rPr>
          <w:rFonts w:ascii="Arial" w:hAnsi="Arial" w:cs="Arial"/>
          <w:sz w:val="24"/>
          <w:szCs w:val="24"/>
        </w:rPr>
        <w:t>:</w:t>
      </w:r>
    </w:p>
    <w:p w14:paraId="5CB13235" w14:textId="0C57D592" w:rsidR="00812311" w:rsidRPr="0097762D" w:rsidRDefault="00812311" w:rsidP="00812311">
      <w:pPr>
        <w:pStyle w:val="Akapitzlist"/>
        <w:numPr>
          <w:ilvl w:val="0"/>
          <w:numId w:val="32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</w:t>
      </w:r>
      <w:r w:rsidR="007E1A9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dokumentacji eksploatacyjnej</w:t>
      </w:r>
      <w:r w:rsidRPr="0097762D">
        <w:rPr>
          <w:rFonts w:ascii="Arial" w:hAnsi="Arial" w:cs="Arial"/>
          <w:sz w:val="24"/>
          <w:szCs w:val="24"/>
        </w:rPr>
        <w:t xml:space="preserve"> pojazdów</w:t>
      </w:r>
      <w:r>
        <w:rPr>
          <w:rFonts w:ascii="Arial" w:hAnsi="Arial" w:cs="Arial"/>
          <w:sz w:val="24"/>
          <w:szCs w:val="24"/>
        </w:rPr>
        <w:t>,</w:t>
      </w:r>
    </w:p>
    <w:p w14:paraId="14DFF1CD" w14:textId="639E805C" w:rsidR="00812311" w:rsidRDefault="00812311" w:rsidP="00812311">
      <w:pPr>
        <w:pStyle w:val="Akapitzlist"/>
        <w:numPr>
          <w:ilvl w:val="0"/>
          <w:numId w:val="32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przygotowani</w:t>
      </w:r>
      <w:r w:rsidR="007E1A9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samochodów pożarniczych do wyjazd</w:t>
      </w:r>
      <w:r w:rsidR="00A05434"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>,</w:t>
      </w:r>
    </w:p>
    <w:p w14:paraId="6E4BF114" w14:textId="356C219D" w:rsidR="00812311" w:rsidRPr="00ED2AFC" w:rsidRDefault="00812311" w:rsidP="00812311">
      <w:pPr>
        <w:pStyle w:val="Akapitzlist"/>
        <w:numPr>
          <w:ilvl w:val="0"/>
          <w:numId w:val="32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D2AFC">
        <w:rPr>
          <w:rFonts w:ascii="Arial" w:hAnsi="Arial" w:cs="Arial"/>
          <w:sz w:val="24"/>
          <w:szCs w:val="24"/>
        </w:rPr>
        <w:t>wydawani</w:t>
      </w:r>
      <w:r w:rsidR="007E1A96">
        <w:rPr>
          <w:rFonts w:ascii="Arial" w:hAnsi="Arial" w:cs="Arial"/>
          <w:sz w:val="24"/>
          <w:szCs w:val="24"/>
        </w:rPr>
        <w:t>e</w:t>
      </w:r>
      <w:r w:rsidRPr="00ED2AFC">
        <w:rPr>
          <w:rFonts w:ascii="Arial" w:hAnsi="Arial" w:cs="Arial"/>
          <w:sz w:val="24"/>
          <w:szCs w:val="24"/>
        </w:rPr>
        <w:t xml:space="preserve"> umundurowania służbowego funkcjonariuszom</w:t>
      </w:r>
      <w:r>
        <w:rPr>
          <w:rFonts w:ascii="Arial" w:hAnsi="Arial" w:cs="Arial"/>
          <w:sz w:val="24"/>
          <w:szCs w:val="24"/>
        </w:rPr>
        <w:t>;</w:t>
      </w:r>
    </w:p>
    <w:p w14:paraId="764E3E69" w14:textId="04703644" w:rsidR="00812311" w:rsidRPr="00ED2AFC" w:rsidRDefault="00812311" w:rsidP="0081231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ED2AFC">
        <w:rPr>
          <w:rFonts w:ascii="Arial" w:hAnsi="Arial" w:cs="Arial"/>
          <w:sz w:val="24"/>
          <w:szCs w:val="24"/>
        </w:rPr>
        <w:t>zarządzanie kadram</w:t>
      </w:r>
      <w:r w:rsidR="00221A07">
        <w:rPr>
          <w:rFonts w:ascii="Arial" w:hAnsi="Arial" w:cs="Arial"/>
          <w:sz w:val="24"/>
          <w:szCs w:val="24"/>
        </w:rPr>
        <w:t>i</w:t>
      </w:r>
      <w:r w:rsidRPr="00ED2AFC">
        <w:rPr>
          <w:rFonts w:ascii="Arial" w:hAnsi="Arial" w:cs="Arial"/>
          <w:sz w:val="24"/>
          <w:szCs w:val="24"/>
        </w:rPr>
        <w:t>:</w:t>
      </w:r>
    </w:p>
    <w:p w14:paraId="32BD3BAE" w14:textId="5429E81A" w:rsidR="00812311" w:rsidRPr="00812311" w:rsidRDefault="00812311" w:rsidP="00812311">
      <w:pPr>
        <w:pStyle w:val="Akapitzlist"/>
        <w:numPr>
          <w:ilvl w:val="0"/>
          <w:numId w:val="34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ED2AFC">
        <w:rPr>
          <w:rFonts w:ascii="Arial" w:hAnsi="Arial" w:cs="Arial"/>
          <w:sz w:val="24"/>
          <w:szCs w:val="24"/>
        </w:rPr>
        <w:t>sporządzani</w:t>
      </w:r>
      <w:r w:rsidR="007E1A96">
        <w:rPr>
          <w:rFonts w:ascii="Arial" w:hAnsi="Arial" w:cs="Arial"/>
          <w:sz w:val="24"/>
          <w:szCs w:val="24"/>
        </w:rPr>
        <w:t>e</w:t>
      </w:r>
      <w:r w:rsidRPr="00ED2AFC">
        <w:rPr>
          <w:rFonts w:ascii="Arial" w:hAnsi="Arial" w:cs="Arial"/>
          <w:sz w:val="24"/>
          <w:szCs w:val="24"/>
        </w:rPr>
        <w:t xml:space="preserve"> opinii służbowych, </w:t>
      </w:r>
    </w:p>
    <w:p w14:paraId="20A74DAA" w14:textId="6715B034" w:rsidR="00812311" w:rsidRPr="00ED2AFC" w:rsidRDefault="00221A07" w:rsidP="00812311">
      <w:pPr>
        <w:pStyle w:val="Akapitzlist"/>
        <w:numPr>
          <w:ilvl w:val="0"/>
          <w:numId w:val="34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ED2AFC">
        <w:rPr>
          <w:rFonts w:ascii="Arial" w:hAnsi="Arial" w:cs="Arial"/>
          <w:sz w:val="24"/>
          <w:szCs w:val="24"/>
        </w:rPr>
        <w:t>przyznawanie</w:t>
      </w:r>
      <w:r>
        <w:rPr>
          <w:rFonts w:ascii="Arial" w:hAnsi="Arial" w:cs="Arial"/>
          <w:sz w:val="24"/>
          <w:szCs w:val="24"/>
        </w:rPr>
        <w:t xml:space="preserve"> </w:t>
      </w:r>
      <w:r w:rsidR="00812311" w:rsidRPr="00ED2AFC">
        <w:rPr>
          <w:rFonts w:ascii="Arial" w:hAnsi="Arial" w:cs="Arial"/>
          <w:sz w:val="24"/>
          <w:szCs w:val="24"/>
        </w:rPr>
        <w:t>dodatk</w:t>
      </w:r>
      <w:r w:rsidR="00A05434">
        <w:rPr>
          <w:rFonts w:ascii="Arial" w:hAnsi="Arial" w:cs="Arial"/>
          <w:sz w:val="24"/>
          <w:szCs w:val="24"/>
        </w:rPr>
        <w:t>ów</w:t>
      </w:r>
      <w:r w:rsidR="00812311" w:rsidRPr="00ED2AFC">
        <w:rPr>
          <w:rFonts w:ascii="Arial" w:hAnsi="Arial" w:cs="Arial"/>
          <w:sz w:val="24"/>
          <w:szCs w:val="24"/>
        </w:rPr>
        <w:t xml:space="preserve"> motywacyjn</w:t>
      </w:r>
      <w:r w:rsidR="00A05434">
        <w:rPr>
          <w:rFonts w:ascii="Arial" w:hAnsi="Arial" w:cs="Arial"/>
          <w:sz w:val="24"/>
          <w:szCs w:val="24"/>
        </w:rPr>
        <w:t>ych</w:t>
      </w:r>
      <w:r w:rsidR="00812311" w:rsidRPr="00ED2AFC">
        <w:rPr>
          <w:rFonts w:ascii="Arial" w:hAnsi="Arial" w:cs="Arial"/>
          <w:sz w:val="24"/>
          <w:szCs w:val="24"/>
        </w:rPr>
        <w:t>,</w:t>
      </w:r>
    </w:p>
    <w:p w14:paraId="4D5B4939" w14:textId="3520CF9E" w:rsidR="00812311" w:rsidRPr="00ED2AFC" w:rsidRDefault="00812311" w:rsidP="00812311">
      <w:pPr>
        <w:pStyle w:val="Akapitzlist"/>
        <w:numPr>
          <w:ilvl w:val="0"/>
          <w:numId w:val="34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ED2AFC">
        <w:rPr>
          <w:rFonts w:ascii="Arial" w:hAnsi="Arial" w:cs="Arial"/>
          <w:sz w:val="24"/>
          <w:szCs w:val="24"/>
        </w:rPr>
        <w:t>rozliczani</w:t>
      </w:r>
      <w:r w:rsidR="007E1A96">
        <w:rPr>
          <w:rFonts w:ascii="Arial" w:hAnsi="Arial" w:cs="Arial"/>
          <w:sz w:val="24"/>
          <w:szCs w:val="24"/>
        </w:rPr>
        <w:t>e</w:t>
      </w:r>
      <w:r w:rsidRPr="00ED2AFC">
        <w:rPr>
          <w:rFonts w:ascii="Arial" w:hAnsi="Arial" w:cs="Arial"/>
          <w:sz w:val="24"/>
          <w:szCs w:val="24"/>
        </w:rPr>
        <w:t xml:space="preserve"> godzin ponadnormatywnych,</w:t>
      </w:r>
    </w:p>
    <w:p w14:paraId="42150113" w14:textId="6653B669" w:rsidR="00812311" w:rsidRPr="00ED2AFC" w:rsidRDefault="00812311" w:rsidP="00812311">
      <w:pPr>
        <w:pStyle w:val="Akapitzlist"/>
        <w:numPr>
          <w:ilvl w:val="0"/>
          <w:numId w:val="34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ED2AFC">
        <w:rPr>
          <w:rFonts w:ascii="Arial" w:hAnsi="Arial" w:cs="Arial"/>
          <w:sz w:val="24"/>
          <w:szCs w:val="24"/>
        </w:rPr>
        <w:t>naliczani</w:t>
      </w:r>
      <w:r w:rsidR="00221A07">
        <w:rPr>
          <w:rFonts w:ascii="Arial" w:hAnsi="Arial" w:cs="Arial"/>
          <w:sz w:val="24"/>
          <w:szCs w:val="24"/>
        </w:rPr>
        <w:t>e</w:t>
      </w:r>
      <w:r w:rsidRPr="00ED2AFC">
        <w:rPr>
          <w:rFonts w:ascii="Arial" w:hAnsi="Arial" w:cs="Arial"/>
          <w:sz w:val="24"/>
          <w:szCs w:val="24"/>
        </w:rPr>
        <w:t xml:space="preserve"> uposaże</w:t>
      </w:r>
      <w:r w:rsidR="00AE4936">
        <w:rPr>
          <w:rFonts w:ascii="Arial" w:hAnsi="Arial" w:cs="Arial"/>
          <w:sz w:val="24"/>
          <w:szCs w:val="24"/>
        </w:rPr>
        <w:t>ń</w:t>
      </w:r>
      <w:r w:rsidRPr="00ED2AFC">
        <w:rPr>
          <w:rFonts w:ascii="Arial" w:hAnsi="Arial" w:cs="Arial"/>
          <w:sz w:val="24"/>
          <w:szCs w:val="24"/>
        </w:rPr>
        <w:t xml:space="preserve"> funkcjonariuszom,</w:t>
      </w:r>
    </w:p>
    <w:p w14:paraId="7436C9F5" w14:textId="544C63FE" w:rsidR="00A61A45" w:rsidRPr="00E93D33" w:rsidRDefault="00812311" w:rsidP="00A61A45">
      <w:pPr>
        <w:pStyle w:val="Akapitzlist"/>
        <w:numPr>
          <w:ilvl w:val="0"/>
          <w:numId w:val="34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ED2AFC">
        <w:rPr>
          <w:rFonts w:ascii="Arial" w:hAnsi="Arial" w:cs="Arial"/>
          <w:sz w:val="24"/>
          <w:szCs w:val="24"/>
        </w:rPr>
        <w:t>prowadzeni</w:t>
      </w:r>
      <w:r w:rsidR="00221A07">
        <w:rPr>
          <w:rFonts w:ascii="Arial" w:hAnsi="Arial" w:cs="Arial"/>
          <w:sz w:val="24"/>
          <w:szCs w:val="24"/>
        </w:rPr>
        <w:t>e</w:t>
      </w:r>
      <w:r w:rsidRPr="00ED2AFC">
        <w:rPr>
          <w:rFonts w:ascii="Arial" w:hAnsi="Arial" w:cs="Arial"/>
          <w:sz w:val="24"/>
          <w:szCs w:val="24"/>
        </w:rPr>
        <w:t xml:space="preserve"> ewidencji wyjść w godzinach służby i pracy</w:t>
      </w:r>
      <w:r>
        <w:rPr>
          <w:rFonts w:ascii="Arial" w:hAnsi="Arial" w:cs="Arial"/>
          <w:sz w:val="24"/>
          <w:szCs w:val="24"/>
        </w:rPr>
        <w:t>;</w:t>
      </w:r>
    </w:p>
    <w:p w14:paraId="29056FE8" w14:textId="177FA2C7" w:rsidR="00812311" w:rsidRPr="003E32F5" w:rsidRDefault="00812311" w:rsidP="00812311">
      <w:pPr>
        <w:pStyle w:val="Akapitzlist"/>
        <w:numPr>
          <w:ilvl w:val="0"/>
          <w:numId w:val="24"/>
        </w:numPr>
        <w:spacing w:before="60" w:after="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2D7F8D">
        <w:rPr>
          <w:rFonts w:ascii="Arial" w:hAnsi="Arial" w:cs="Arial"/>
          <w:sz w:val="24"/>
          <w:szCs w:val="24"/>
        </w:rPr>
        <w:t>informatyzacj</w:t>
      </w:r>
      <w:r w:rsidR="00221A07">
        <w:rPr>
          <w:rFonts w:ascii="Arial" w:hAnsi="Arial" w:cs="Arial"/>
          <w:sz w:val="24"/>
          <w:szCs w:val="24"/>
        </w:rPr>
        <w:t>a</w:t>
      </w:r>
      <w:r w:rsidRPr="002D7F8D">
        <w:rPr>
          <w:rFonts w:ascii="Arial" w:hAnsi="Arial" w:cs="Arial"/>
          <w:sz w:val="24"/>
          <w:szCs w:val="24"/>
        </w:rPr>
        <w:t xml:space="preserve"> działalności/bezpieczeństwo IT</w:t>
      </w:r>
      <w:r w:rsidRPr="003E32F5">
        <w:rPr>
          <w:rFonts w:ascii="Arial" w:hAnsi="Arial" w:cs="Arial"/>
          <w:sz w:val="24"/>
          <w:szCs w:val="24"/>
        </w:rPr>
        <w:t>:</w:t>
      </w:r>
    </w:p>
    <w:p w14:paraId="50A2DCD0" w14:textId="553379D9" w:rsidR="00812311" w:rsidRDefault="00812311" w:rsidP="00812311">
      <w:pPr>
        <w:pStyle w:val="Akapitzlist"/>
        <w:numPr>
          <w:ilvl w:val="0"/>
          <w:numId w:val="31"/>
        </w:numPr>
        <w:spacing w:after="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programowani</w:t>
      </w:r>
      <w:r w:rsidR="00221A0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kanałów radiowych na radiotelefonach stacjonarnych,</w:t>
      </w:r>
    </w:p>
    <w:p w14:paraId="12FE06FC" w14:textId="3126131B" w:rsidR="00812311" w:rsidRDefault="00812311" w:rsidP="00812311">
      <w:pPr>
        <w:pStyle w:val="Akapitzlist"/>
        <w:numPr>
          <w:ilvl w:val="0"/>
          <w:numId w:val="31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C22BD9">
        <w:rPr>
          <w:rFonts w:ascii="Arial" w:hAnsi="Arial" w:cs="Arial"/>
          <w:sz w:val="24"/>
          <w:szCs w:val="24"/>
        </w:rPr>
        <w:t>nadawani</w:t>
      </w:r>
      <w:r w:rsidR="00221A07">
        <w:rPr>
          <w:rFonts w:ascii="Arial" w:hAnsi="Arial" w:cs="Arial"/>
          <w:sz w:val="24"/>
          <w:szCs w:val="24"/>
        </w:rPr>
        <w:t>e</w:t>
      </w:r>
      <w:r w:rsidRPr="00C22BD9">
        <w:rPr>
          <w:rFonts w:ascii="Arial" w:hAnsi="Arial" w:cs="Arial"/>
          <w:sz w:val="24"/>
          <w:szCs w:val="24"/>
        </w:rPr>
        <w:t xml:space="preserve"> i odbierani</w:t>
      </w:r>
      <w:r w:rsidR="00221A07">
        <w:rPr>
          <w:rFonts w:ascii="Arial" w:hAnsi="Arial" w:cs="Arial"/>
          <w:sz w:val="24"/>
          <w:szCs w:val="24"/>
        </w:rPr>
        <w:t>e</w:t>
      </w:r>
      <w:r w:rsidRPr="00C22BD9">
        <w:rPr>
          <w:rFonts w:ascii="Arial" w:hAnsi="Arial" w:cs="Arial"/>
          <w:sz w:val="24"/>
          <w:szCs w:val="24"/>
        </w:rPr>
        <w:t xml:space="preserve"> uprawnień </w:t>
      </w:r>
      <w:r>
        <w:rPr>
          <w:rFonts w:ascii="Arial" w:hAnsi="Arial" w:cs="Arial"/>
          <w:sz w:val="24"/>
          <w:szCs w:val="24"/>
        </w:rPr>
        <w:t xml:space="preserve">dostępu do </w:t>
      </w:r>
      <w:r w:rsidRPr="00C22BD9">
        <w:rPr>
          <w:rFonts w:ascii="Arial" w:hAnsi="Arial" w:cs="Arial"/>
          <w:sz w:val="24"/>
          <w:szCs w:val="24"/>
        </w:rPr>
        <w:t>systemów informatycznyc</w:t>
      </w:r>
      <w:r>
        <w:rPr>
          <w:rFonts w:ascii="Arial" w:hAnsi="Arial" w:cs="Arial"/>
          <w:sz w:val="24"/>
          <w:szCs w:val="24"/>
        </w:rPr>
        <w:t>h,</w:t>
      </w:r>
    </w:p>
    <w:p w14:paraId="775EEC0C" w14:textId="75E81C57" w:rsidR="00221A07" w:rsidRPr="00AE4936" w:rsidRDefault="00812311" w:rsidP="00AE4936">
      <w:pPr>
        <w:pStyle w:val="Akapitzlist"/>
        <w:numPr>
          <w:ilvl w:val="0"/>
          <w:numId w:val="31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C22BD9">
        <w:rPr>
          <w:rFonts w:ascii="Arial" w:hAnsi="Arial" w:cs="Arial"/>
          <w:sz w:val="24"/>
          <w:szCs w:val="24"/>
        </w:rPr>
        <w:t>zbierani</w:t>
      </w:r>
      <w:r w:rsidR="00221A07">
        <w:rPr>
          <w:rFonts w:ascii="Arial" w:hAnsi="Arial" w:cs="Arial"/>
          <w:sz w:val="24"/>
          <w:szCs w:val="24"/>
        </w:rPr>
        <w:t>e</w:t>
      </w:r>
      <w:r w:rsidRPr="00C22BD9">
        <w:rPr>
          <w:rFonts w:ascii="Arial" w:hAnsi="Arial" w:cs="Arial"/>
          <w:sz w:val="24"/>
          <w:szCs w:val="24"/>
        </w:rPr>
        <w:t>, przechowywani</w:t>
      </w:r>
      <w:r w:rsidR="00221A07">
        <w:rPr>
          <w:rFonts w:ascii="Arial" w:hAnsi="Arial" w:cs="Arial"/>
          <w:sz w:val="24"/>
          <w:szCs w:val="24"/>
        </w:rPr>
        <w:t>e</w:t>
      </w:r>
      <w:r w:rsidRPr="00C22BD9">
        <w:rPr>
          <w:rFonts w:ascii="Arial" w:hAnsi="Arial" w:cs="Arial"/>
          <w:sz w:val="24"/>
          <w:szCs w:val="24"/>
        </w:rPr>
        <w:t xml:space="preserve"> i wykorzystani</w:t>
      </w:r>
      <w:r w:rsidR="00221A07">
        <w:rPr>
          <w:rFonts w:ascii="Arial" w:hAnsi="Arial" w:cs="Arial"/>
          <w:sz w:val="24"/>
          <w:szCs w:val="24"/>
        </w:rPr>
        <w:t>e</w:t>
      </w:r>
      <w:r w:rsidRPr="00C22BD9">
        <w:rPr>
          <w:rFonts w:ascii="Arial" w:hAnsi="Arial" w:cs="Arial"/>
          <w:sz w:val="24"/>
          <w:szCs w:val="24"/>
        </w:rPr>
        <w:t xml:space="preserve"> materiałów </w:t>
      </w:r>
      <w:r w:rsidR="00AE4936">
        <w:rPr>
          <w:rFonts w:ascii="Arial" w:hAnsi="Arial" w:cs="Arial"/>
          <w:sz w:val="24"/>
          <w:szCs w:val="24"/>
        </w:rPr>
        <w:t>oraz</w:t>
      </w:r>
      <w:r w:rsidRPr="00C22BD9">
        <w:rPr>
          <w:rFonts w:ascii="Arial" w:hAnsi="Arial" w:cs="Arial"/>
          <w:sz w:val="24"/>
          <w:szCs w:val="24"/>
        </w:rPr>
        <w:t xml:space="preserve"> danych </w:t>
      </w:r>
      <w:r>
        <w:rPr>
          <w:rFonts w:ascii="Arial" w:hAnsi="Arial" w:cs="Arial"/>
          <w:sz w:val="24"/>
          <w:szCs w:val="24"/>
        </w:rPr>
        <w:br/>
      </w:r>
      <w:r w:rsidRPr="00C22BD9">
        <w:rPr>
          <w:rFonts w:ascii="Arial" w:hAnsi="Arial" w:cs="Arial"/>
          <w:sz w:val="24"/>
          <w:szCs w:val="24"/>
        </w:rPr>
        <w:t>z monitoringu wizyjnego</w:t>
      </w:r>
      <w:r>
        <w:rPr>
          <w:rFonts w:ascii="Arial" w:hAnsi="Arial" w:cs="Arial"/>
          <w:sz w:val="24"/>
          <w:szCs w:val="24"/>
        </w:rPr>
        <w:t>;</w:t>
      </w:r>
    </w:p>
    <w:p w14:paraId="6E195667" w14:textId="74800B67" w:rsidR="00812311" w:rsidRPr="00ED2AFC" w:rsidRDefault="00812311" w:rsidP="00E93D33">
      <w:pPr>
        <w:pStyle w:val="Akapitzlist"/>
        <w:numPr>
          <w:ilvl w:val="0"/>
          <w:numId w:val="24"/>
        </w:numPr>
        <w:spacing w:after="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D2AFC">
        <w:rPr>
          <w:rFonts w:ascii="Arial" w:hAnsi="Arial" w:cs="Arial"/>
          <w:sz w:val="24"/>
          <w:szCs w:val="24"/>
        </w:rPr>
        <w:t>ozostałe obszary:</w:t>
      </w:r>
    </w:p>
    <w:p w14:paraId="5D149F28" w14:textId="2D87FFA6" w:rsidR="00812311" w:rsidRPr="00ED2AFC" w:rsidRDefault="00A05434" w:rsidP="00221A07">
      <w:pPr>
        <w:pStyle w:val="Akapitzlist"/>
        <w:numPr>
          <w:ilvl w:val="0"/>
          <w:numId w:val="37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udostępnienie informacji</w:t>
      </w:r>
      <w:r w:rsidR="00812311" w:rsidRPr="00ED2AFC">
        <w:rPr>
          <w:rFonts w:ascii="Arial" w:hAnsi="Arial" w:cs="Arial"/>
          <w:sz w:val="24"/>
          <w:szCs w:val="24"/>
        </w:rPr>
        <w:t xml:space="preserve"> o</w:t>
      </w:r>
      <w:r w:rsidR="00221A07">
        <w:rPr>
          <w:rFonts w:ascii="Arial" w:hAnsi="Arial" w:cs="Arial"/>
          <w:sz w:val="24"/>
          <w:szCs w:val="24"/>
        </w:rPr>
        <w:t xml:space="preserve"> </w:t>
      </w:r>
      <w:r w:rsidR="00812311" w:rsidRPr="00ED2AFC">
        <w:rPr>
          <w:rFonts w:ascii="Arial" w:hAnsi="Arial" w:cs="Arial"/>
          <w:sz w:val="24"/>
          <w:szCs w:val="24"/>
        </w:rPr>
        <w:t>przyjmowani</w:t>
      </w:r>
      <w:r w:rsidR="00221A07">
        <w:rPr>
          <w:rFonts w:ascii="Arial" w:hAnsi="Arial" w:cs="Arial"/>
          <w:sz w:val="24"/>
          <w:szCs w:val="24"/>
        </w:rPr>
        <w:t>u</w:t>
      </w:r>
      <w:r w:rsidR="00812311" w:rsidRPr="00ED2AFC">
        <w:rPr>
          <w:rFonts w:ascii="Arial" w:hAnsi="Arial" w:cs="Arial"/>
          <w:sz w:val="24"/>
          <w:szCs w:val="24"/>
        </w:rPr>
        <w:t xml:space="preserve"> interesantów w sprawach skarg </w:t>
      </w:r>
      <w:r>
        <w:rPr>
          <w:rFonts w:ascii="Arial" w:hAnsi="Arial" w:cs="Arial"/>
          <w:sz w:val="24"/>
          <w:szCs w:val="24"/>
        </w:rPr>
        <w:br/>
      </w:r>
      <w:r w:rsidR="00812311" w:rsidRPr="00ED2AFC">
        <w:rPr>
          <w:rFonts w:ascii="Arial" w:hAnsi="Arial" w:cs="Arial"/>
          <w:sz w:val="24"/>
          <w:szCs w:val="24"/>
        </w:rPr>
        <w:t>i wniosków,</w:t>
      </w:r>
    </w:p>
    <w:p w14:paraId="7B2AB78A" w14:textId="242F9192" w:rsidR="00812311" w:rsidRPr="00ED2AFC" w:rsidRDefault="00812311" w:rsidP="00812311">
      <w:pPr>
        <w:pStyle w:val="Akapitzlist"/>
        <w:numPr>
          <w:ilvl w:val="0"/>
          <w:numId w:val="35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D2AFC">
        <w:rPr>
          <w:rFonts w:ascii="Arial" w:hAnsi="Arial" w:cs="Arial"/>
          <w:sz w:val="24"/>
          <w:szCs w:val="24"/>
        </w:rPr>
        <w:t>przekazywani</w:t>
      </w:r>
      <w:r w:rsidR="00221A07">
        <w:rPr>
          <w:rFonts w:ascii="Arial" w:hAnsi="Arial" w:cs="Arial"/>
          <w:sz w:val="24"/>
          <w:szCs w:val="24"/>
        </w:rPr>
        <w:t>e</w:t>
      </w:r>
      <w:r w:rsidRPr="00ED2AFC">
        <w:rPr>
          <w:rFonts w:ascii="Arial" w:hAnsi="Arial" w:cs="Arial"/>
          <w:sz w:val="24"/>
          <w:szCs w:val="24"/>
        </w:rPr>
        <w:t xml:space="preserve"> akt do archiwum,</w:t>
      </w:r>
    </w:p>
    <w:p w14:paraId="30D02C8F" w14:textId="64D5012D" w:rsidR="00812311" w:rsidRPr="00ED2AFC" w:rsidRDefault="00812311" w:rsidP="00812311">
      <w:pPr>
        <w:pStyle w:val="Akapitzlist"/>
        <w:numPr>
          <w:ilvl w:val="0"/>
          <w:numId w:val="35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D2AFC">
        <w:rPr>
          <w:rFonts w:ascii="Arial" w:hAnsi="Arial" w:cs="Arial"/>
          <w:sz w:val="24"/>
          <w:szCs w:val="24"/>
        </w:rPr>
        <w:lastRenderedPageBreak/>
        <w:t>kompletnoś</w:t>
      </w:r>
      <w:r w:rsidR="00221A07">
        <w:rPr>
          <w:rFonts w:ascii="Arial" w:hAnsi="Arial" w:cs="Arial"/>
          <w:sz w:val="24"/>
          <w:szCs w:val="24"/>
        </w:rPr>
        <w:t>ć</w:t>
      </w:r>
      <w:r w:rsidRPr="00ED2AFC">
        <w:rPr>
          <w:rFonts w:ascii="Arial" w:hAnsi="Arial" w:cs="Arial"/>
          <w:sz w:val="24"/>
          <w:szCs w:val="24"/>
        </w:rPr>
        <w:t xml:space="preserve"> dokumentacji powypadkowej, </w:t>
      </w:r>
    </w:p>
    <w:p w14:paraId="3D4A3481" w14:textId="53BA00D3" w:rsidR="00812311" w:rsidRPr="00ED2AFC" w:rsidRDefault="00812311" w:rsidP="00812311">
      <w:pPr>
        <w:pStyle w:val="Akapitzlist"/>
        <w:numPr>
          <w:ilvl w:val="0"/>
          <w:numId w:val="35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ED2AFC">
        <w:rPr>
          <w:rFonts w:ascii="Arial" w:hAnsi="Arial" w:cs="Arial"/>
          <w:sz w:val="24"/>
          <w:szCs w:val="24"/>
        </w:rPr>
        <w:t>planowani</w:t>
      </w:r>
      <w:r w:rsidR="00221A07">
        <w:rPr>
          <w:rFonts w:ascii="Arial" w:hAnsi="Arial" w:cs="Arial"/>
          <w:sz w:val="24"/>
          <w:szCs w:val="24"/>
        </w:rPr>
        <w:t>e</w:t>
      </w:r>
      <w:r w:rsidRPr="00ED2AFC">
        <w:rPr>
          <w:rFonts w:ascii="Arial" w:hAnsi="Arial" w:cs="Arial"/>
          <w:sz w:val="24"/>
          <w:szCs w:val="24"/>
        </w:rPr>
        <w:t xml:space="preserve"> doskonalenia zawodowego JRG,</w:t>
      </w:r>
    </w:p>
    <w:p w14:paraId="62CD086F" w14:textId="00CA454B" w:rsidR="00812311" w:rsidRPr="00ED2AFC" w:rsidRDefault="00812311" w:rsidP="00812311">
      <w:pPr>
        <w:pStyle w:val="Akapitzlist"/>
        <w:numPr>
          <w:ilvl w:val="0"/>
          <w:numId w:val="35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ED2AFC">
        <w:rPr>
          <w:rFonts w:ascii="Arial" w:hAnsi="Arial" w:cs="Arial"/>
          <w:sz w:val="24"/>
          <w:szCs w:val="24"/>
        </w:rPr>
        <w:t>udział osób nieuprawnionych w pracach komisji egzaminacyjnej,</w:t>
      </w:r>
    </w:p>
    <w:p w14:paraId="2D511351" w14:textId="0161CCEF" w:rsidR="00812311" w:rsidRPr="00812311" w:rsidRDefault="00A05434" w:rsidP="00BD6A2B">
      <w:pPr>
        <w:pStyle w:val="Akapitzlist"/>
        <w:numPr>
          <w:ilvl w:val="0"/>
          <w:numId w:val="35"/>
        </w:numPr>
        <w:spacing w:after="120"/>
        <w:ind w:left="106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przestrzeganie </w:t>
      </w:r>
      <w:r w:rsidR="00812311" w:rsidRPr="00ED2AFC">
        <w:rPr>
          <w:rFonts w:ascii="Arial" w:hAnsi="Arial" w:cs="Arial"/>
          <w:sz w:val="24"/>
          <w:szCs w:val="24"/>
        </w:rPr>
        <w:t>procesu rekrutacji na szkolenia OSP.</w:t>
      </w:r>
    </w:p>
    <w:p w14:paraId="54527D7A" w14:textId="483A3FBC" w:rsidR="00ED2AFC" w:rsidRPr="002E2EC2" w:rsidRDefault="00B11806" w:rsidP="00BD6A2B">
      <w:pPr>
        <w:spacing w:before="120" w:line="276" w:lineRule="auto"/>
        <w:ind w:left="357" w:firstLine="21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D2AFC" w:rsidRPr="002E2EC2">
        <w:rPr>
          <w:rFonts w:ascii="Arial" w:hAnsi="Arial" w:cs="Arial"/>
        </w:rPr>
        <w:t>owyższ</w:t>
      </w:r>
      <w:r>
        <w:rPr>
          <w:rFonts w:ascii="Arial" w:hAnsi="Arial" w:cs="Arial"/>
        </w:rPr>
        <w:t xml:space="preserve">e </w:t>
      </w:r>
      <w:r w:rsidR="00ED2AFC" w:rsidRPr="002E2EC2">
        <w:rPr>
          <w:rFonts w:ascii="Arial" w:hAnsi="Arial" w:cs="Arial"/>
        </w:rPr>
        <w:t>nieprawidłowośc</w:t>
      </w:r>
      <w:r>
        <w:rPr>
          <w:rFonts w:ascii="Arial" w:hAnsi="Arial" w:cs="Arial"/>
        </w:rPr>
        <w:t xml:space="preserve">i </w:t>
      </w:r>
      <w:r w:rsidR="00ED2AFC" w:rsidRPr="002E2EC2">
        <w:rPr>
          <w:rFonts w:ascii="Arial" w:hAnsi="Arial" w:cs="Arial"/>
        </w:rPr>
        <w:t xml:space="preserve">powstały </w:t>
      </w:r>
      <w:r>
        <w:rPr>
          <w:rFonts w:ascii="Arial" w:hAnsi="Arial" w:cs="Arial"/>
        </w:rPr>
        <w:t>w wyniku</w:t>
      </w:r>
      <w:r w:rsidR="00ED2AFC" w:rsidRPr="002E2EC2">
        <w:rPr>
          <w:rFonts w:ascii="Arial" w:hAnsi="Arial" w:cs="Arial"/>
        </w:rPr>
        <w:t>:</w:t>
      </w:r>
    </w:p>
    <w:p w14:paraId="5667C33C" w14:textId="77777777" w:rsidR="00F92E22" w:rsidRDefault="00F92E22" w:rsidP="00812311">
      <w:pPr>
        <w:numPr>
          <w:ilvl w:val="0"/>
          <w:numId w:val="27"/>
        </w:numPr>
        <w:spacing w:before="240" w:after="200" w:line="276" w:lineRule="auto"/>
        <w:ind w:left="1134"/>
        <w:contextualSpacing/>
        <w:jc w:val="both"/>
        <w:rPr>
          <w:rFonts w:ascii="Arial" w:hAnsi="Arial" w:cs="Arial"/>
        </w:rPr>
      </w:pPr>
      <w:r w:rsidRPr="002E2EC2">
        <w:rPr>
          <w:rFonts w:ascii="Arial" w:hAnsi="Arial" w:cs="Arial"/>
        </w:rPr>
        <w:t>braku wystarczającego nadzoru nad realizacją zadań</w:t>
      </w:r>
      <w:r>
        <w:rPr>
          <w:rFonts w:ascii="Arial" w:hAnsi="Arial" w:cs="Arial"/>
        </w:rPr>
        <w:t>,</w:t>
      </w:r>
    </w:p>
    <w:p w14:paraId="7BA49D10" w14:textId="29CE1CDE" w:rsidR="00ED2AFC" w:rsidRPr="002E2EC2" w:rsidRDefault="00ED2AFC" w:rsidP="00812311">
      <w:pPr>
        <w:numPr>
          <w:ilvl w:val="0"/>
          <w:numId w:val="27"/>
        </w:numPr>
        <w:spacing w:before="240" w:after="200" w:line="276" w:lineRule="auto"/>
        <w:ind w:left="1134"/>
        <w:contextualSpacing/>
        <w:jc w:val="both"/>
        <w:rPr>
          <w:rFonts w:ascii="Arial" w:hAnsi="Arial" w:cs="Arial"/>
        </w:rPr>
      </w:pPr>
      <w:r w:rsidRPr="002E2EC2">
        <w:rPr>
          <w:rFonts w:ascii="Arial" w:hAnsi="Arial" w:cs="Arial"/>
        </w:rPr>
        <w:t>nieznajomoś</w:t>
      </w:r>
      <w:r w:rsidR="00B11806">
        <w:rPr>
          <w:rFonts w:ascii="Arial" w:hAnsi="Arial" w:cs="Arial"/>
        </w:rPr>
        <w:t>ci</w:t>
      </w:r>
      <w:r w:rsidRPr="002E2EC2">
        <w:rPr>
          <w:rFonts w:ascii="Arial" w:hAnsi="Arial" w:cs="Arial"/>
        </w:rPr>
        <w:t xml:space="preserve"> lub błędn</w:t>
      </w:r>
      <w:r w:rsidR="00B11806">
        <w:rPr>
          <w:rFonts w:ascii="Arial" w:hAnsi="Arial" w:cs="Arial"/>
        </w:rPr>
        <w:t>ej</w:t>
      </w:r>
      <w:r w:rsidRPr="002E2EC2">
        <w:rPr>
          <w:rFonts w:ascii="Arial" w:hAnsi="Arial" w:cs="Arial"/>
        </w:rPr>
        <w:t xml:space="preserve"> interpretacji przepisów prawa,</w:t>
      </w:r>
    </w:p>
    <w:p w14:paraId="7916F101" w14:textId="22E4423F" w:rsidR="00ED2AFC" w:rsidRPr="00F92E22" w:rsidRDefault="00ED2AFC" w:rsidP="00F92E22">
      <w:pPr>
        <w:numPr>
          <w:ilvl w:val="0"/>
          <w:numId w:val="27"/>
        </w:numPr>
        <w:spacing w:before="240" w:after="200" w:line="276" w:lineRule="auto"/>
        <w:ind w:left="1134"/>
        <w:contextualSpacing/>
        <w:jc w:val="both"/>
        <w:rPr>
          <w:rFonts w:ascii="Arial" w:hAnsi="Arial" w:cs="Arial"/>
        </w:rPr>
      </w:pPr>
      <w:r w:rsidRPr="00F92E22">
        <w:rPr>
          <w:rFonts w:ascii="Arial" w:hAnsi="Arial" w:cs="Arial"/>
        </w:rPr>
        <w:t>braku doświadczenia osób odpowiedzialnych za realizację zadań.</w:t>
      </w:r>
      <w:bookmarkStart w:id="3" w:name="_Hlk129596646"/>
    </w:p>
    <w:p w14:paraId="1D678242" w14:textId="77777777" w:rsidR="00ED2AFC" w:rsidRPr="00ED2AFC" w:rsidRDefault="00ED2AFC" w:rsidP="00ED2AFC">
      <w:pPr>
        <w:spacing w:before="360" w:after="200" w:line="276" w:lineRule="auto"/>
        <w:contextualSpacing/>
        <w:jc w:val="both"/>
        <w:rPr>
          <w:rFonts w:ascii="Arial" w:hAnsi="Arial" w:cs="Arial"/>
          <w:sz w:val="12"/>
          <w:szCs w:val="12"/>
        </w:rPr>
      </w:pPr>
    </w:p>
    <w:p w14:paraId="4C934F11" w14:textId="353DB510" w:rsidR="00FA2A66" w:rsidRPr="006802CA" w:rsidRDefault="00FA2A66" w:rsidP="00FA2A66">
      <w:pPr>
        <w:spacing w:line="276" w:lineRule="auto"/>
        <w:ind w:firstLine="708"/>
        <w:jc w:val="both"/>
        <w:rPr>
          <w:rFonts w:ascii="Arial" w:eastAsia="Calibri" w:hAnsi="Arial" w:cs="Arial"/>
          <w:color w:val="FF0000"/>
          <w:lang w:eastAsia="en-US"/>
        </w:rPr>
      </w:pPr>
      <w:r w:rsidRPr="005E4F29">
        <w:rPr>
          <w:rFonts w:ascii="Arial" w:hAnsi="Arial" w:cs="Arial"/>
        </w:rPr>
        <w:t>W efekcie przeprowadzonych kontroli wzmocni</w:t>
      </w:r>
      <w:r>
        <w:rPr>
          <w:rFonts w:ascii="Arial" w:hAnsi="Arial" w:cs="Arial"/>
        </w:rPr>
        <w:t>ono</w:t>
      </w:r>
      <w:r w:rsidRPr="005E4F29">
        <w:rPr>
          <w:rFonts w:ascii="Arial" w:hAnsi="Arial" w:cs="Arial"/>
        </w:rPr>
        <w:t xml:space="preserve"> nadz</w:t>
      </w:r>
      <w:r>
        <w:rPr>
          <w:rFonts w:ascii="Arial" w:hAnsi="Arial" w:cs="Arial"/>
        </w:rPr>
        <w:t>ór</w:t>
      </w:r>
      <w:r w:rsidRPr="005E4F29">
        <w:rPr>
          <w:rFonts w:ascii="Arial" w:hAnsi="Arial" w:cs="Arial"/>
        </w:rPr>
        <w:t xml:space="preserve"> kierowników jednostek organizacyjnych PSP</w:t>
      </w:r>
      <w:r>
        <w:rPr>
          <w:rFonts w:ascii="Arial" w:hAnsi="Arial" w:cs="Arial"/>
        </w:rPr>
        <w:t xml:space="preserve">, mający istotny wpływ na </w:t>
      </w:r>
      <w:r w:rsidRPr="005E4F29">
        <w:rPr>
          <w:rFonts w:ascii="Arial" w:hAnsi="Arial" w:cs="Arial"/>
        </w:rPr>
        <w:t xml:space="preserve"> popraw</w:t>
      </w:r>
      <w:r>
        <w:rPr>
          <w:rFonts w:ascii="Arial" w:hAnsi="Arial" w:cs="Arial"/>
        </w:rPr>
        <w:t>ę</w:t>
      </w:r>
      <w:r w:rsidRPr="005E4F29">
        <w:rPr>
          <w:rFonts w:ascii="Arial" w:hAnsi="Arial" w:cs="Arial"/>
        </w:rPr>
        <w:t xml:space="preserve"> jakości realizowanych zadań. </w:t>
      </w:r>
      <w:r>
        <w:rPr>
          <w:rFonts w:ascii="Arial" w:hAnsi="Arial" w:cs="Arial"/>
        </w:rPr>
        <w:t>Poprzez bieżące monitorowanie realizacji zaleceń pokontrolnych, nadzorowano przebieg i</w:t>
      </w:r>
      <w:r w:rsidRPr="005E4F29">
        <w:rPr>
          <w:rFonts w:ascii="Arial" w:hAnsi="Arial" w:cs="Arial"/>
        </w:rPr>
        <w:t xml:space="preserve"> sprawn</w:t>
      </w:r>
      <w:r>
        <w:rPr>
          <w:rFonts w:ascii="Arial" w:hAnsi="Arial" w:cs="Arial"/>
        </w:rPr>
        <w:t>ość</w:t>
      </w:r>
      <w:r w:rsidRPr="005E4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wdrażania</w:t>
      </w:r>
      <w:r w:rsidRPr="005E4F29">
        <w:rPr>
          <w:rFonts w:ascii="Arial" w:hAnsi="Arial" w:cs="Arial"/>
        </w:rPr>
        <w:t xml:space="preserve"> działań naprawczych </w:t>
      </w:r>
      <w:r>
        <w:rPr>
          <w:rFonts w:ascii="Arial" w:hAnsi="Arial" w:cs="Arial"/>
        </w:rPr>
        <w:br/>
      </w:r>
      <w:r w:rsidRPr="005E4F29">
        <w:rPr>
          <w:rFonts w:ascii="Arial" w:hAnsi="Arial" w:cs="Arial"/>
        </w:rPr>
        <w:t xml:space="preserve">w obszarach </w:t>
      </w:r>
      <w:r>
        <w:rPr>
          <w:rFonts w:ascii="Arial" w:hAnsi="Arial" w:cs="Arial"/>
        </w:rPr>
        <w:t xml:space="preserve">objętych </w:t>
      </w:r>
      <w:r w:rsidRPr="005E4F29">
        <w:rPr>
          <w:rFonts w:ascii="Arial" w:hAnsi="Arial" w:cs="Arial"/>
        </w:rPr>
        <w:t>kontrol</w:t>
      </w:r>
      <w:r>
        <w:rPr>
          <w:rFonts w:ascii="Arial" w:hAnsi="Arial" w:cs="Arial"/>
        </w:rPr>
        <w:t>ą</w:t>
      </w:r>
      <w:r w:rsidRPr="005E4F29">
        <w:rPr>
          <w:rFonts w:ascii="Arial" w:hAnsi="Arial" w:cs="Arial"/>
        </w:rPr>
        <w:t>.</w:t>
      </w:r>
      <w:r w:rsidRPr="00F67A3A">
        <w:rPr>
          <w:rFonts w:ascii="Arial" w:eastAsia="Calibri" w:hAnsi="Arial" w:cs="Arial"/>
          <w:color w:val="FF0000"/>
          <w:lang w:eastAsia="en-US"/>
        </w:rPr>
        <w:t xml:space="preserve"> </w:t>
      </w:r>
      <w:r w:rsidRPr="00FA2A66">
        <w:rPr>
          <w:rFonts w:ascii="Arial" w:eastAsia="Calibri" w:hAnsi="Arial" w:cs="Arial"/>
          <w:lang w:eastAsia="en-US"/>
        </w:rPr>
        <w:t xml:space="preserve">Dzięki doraźnym informacjom przekazywanym przez kontrolerów, podejmowano również próby naprawienia lub zminimalizowania skutków wykazanych nieprawidłowości, jeszcze w trakcie trwania czynności kontrolnych.     </w:t>
      </w:r>
    </w:p>
    <w:p w14:paraId="60228107" w14:textId="2F24E3A3" w:rsidR="006802CA" w:rsidRPr="00FA2A66" w:rsidRDefault="006802CA" w:rsidP="00FA2A66">
      <w:pPr>
        <w:spacing w:after="240" w:line="276" w:lineRule="auto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FA2A66">
        <w:rPr>
          <w:rFonts w:ascii="Arial" w:hAnsi="Arial" w:cs="Arial"/>
        </w:rPr>
        <w:t xml:space="preserve">Przeprowadzone kontrole przyczyniły się do usprawnienia procedur wewnętrznych w kontrolowanych jednostkach organizacyjnych PSP. </w:t>
      </w:r>
      <w:r w:rsidRPr="00FA2A66">
        <w:rPr>
          <w:rFonts w:ascii="Arial" w:eastAsia="Calibri" w:hAnsi="Arial" w:cs="Arial"/>
          <w:lang w:eastAsia="en-US"/>
        </w:rPr>
        <w:t xml:space="preserve">Wpłynęły również na podniesienie odpowiedzialności pracowników merytorycznych oraz przyczyniły się do wdrożenia procesów naprawczych w zakresie kontrolowanych zagadnień. Dało to możliwość wprowadzenia dodatkowych elementów usprawniających funkcjonowanie jednostek i poprawiających jakość wykonywanych zadań. </w:t>
      </w:r>
    </w:p>
    <w:bookmarkEnd w:id="3"/>
    <w:p w14:paraId="1FF71DC7" w14:textId="07819EAC" w:rsidR="00633866" w:rsidRPr="007F248D" w:rsidRDefault="00D82F14" w:rsidP="00072504">
      <w:pPr>
        <w:pStyle w:val="Style15"/>
        <w:widowControl/>
        <w:numPr>
          <w:ilvl w:val="0"/>
          <w:numId w:val="14"/>
        </w:numPr>
        <w:tabs>
          <w:tab w:val="left" w:pos="749"/>
        </w:tabs>
        <w:spacing w:before="120" w:after="24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Doskonalenie działalności kontrolnej </w:t>
      </w:r>
    </w:p>
    <w:p w14:paraId="19514677" w14:textId="367A0596" w:rsidR="009E70FA" w:rsidRDefault="00ED2AFC" w:rsidP="00E93D33">
      <w:pPr>
        <w:spacing w:after="60" w:line="276" w:lineRule="auto"/>
        <w:ind w:right="57" w:firstLine="709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W </w:t>
      </w:r>
      <w:r w:rsidRPr="00DB0BD1">
        <w:rPr>
          <w:rFonts w:ascii="Arial" w:hAnsi="Arial" w:cs="Arial"/>
        </w:rPr>
        <w:t>dniach 6</w:t>
      </w:r>
      <w:r w:rsidR="007F248D">
        <w:rPr>
          <w:rFonts w:ascii="Arial" w:hAnsi="Arial" w:cs="Arial"/>
        </w:rPr>
        <w:t>-</w:t>
      </w:r>
      <w:r w:rsidRPr="00DB0BD1">
        <w:rPr>
          <w:rFonts w:ascii="Arial" w:hAnsi="Arial" w:cs="Arial"/>
        </w:rPr>
        <w:t>8 kwietnia 2022 r. Biuro Nadzoru KG PSP zorganizowa</w:t>
      </w:r>
      <w:r>
        <w:rPr>
          <w:rFonts w:ascii="Arial" w:hAnsi="Arial" w:cs="Arial"/>
        </w:rPr>
        <w:t>ł</w:t>
      </w:r>
      <w:r w:rsidRPr="00DB0BD1">
        <w:rPr>
          <w:rFonts w:ascii="Arial" w:hAnsi="Arial" w:cs="Arial"/>
        </w:rPr>
        <w:t xml:space="preserve">o naradę szkoleniową </w:t>
      </w:r>
      <w:r>
        <w:rPr>
          <w:rFonts w:ascii="Arial" w:hAnsi="Arial" w:cs="Arial"/>
        </w:rPr>
        <w:t>i</w:t>
      </w:r>
      <w:r w:rsidRPr="00DB0BD1">
        <w:rPr>
          <w:rFonts w:ascii="Arial" w:hAnsi="Arial" w:cs="Arial"/>
        </w:rPr>
        <w:t xml:space="preserve"> warsztaty </w:t>
      </w:r>
      <w:r>
        <w:rPr>
          <w:rFonts w:ascii="Arial" w:hAnsi="Arial" w:cs="Arial"/>
        </w:rPr>
        <w:t xml:space="preserve">dla </w:t>
      </w:r>
      <w:r w:rsidRPr="00DB0BD1">
        <w:rPr>
          <w:rFonts w:ascii="Arial" w:hAnsi="Arial" w:cs="Arial"/>
        </w:rPr>
        <w:t xml:space="preserve">kadry nadzorującej i realizującej zadania kontrolne </w:t>
      </w:r>
      <w:r>
        <w:rPr>
          <w:rFonts w:ascii="Arial" w:hAnsi="Arial" w:cs="Arial"/>
        </w:rPr>
        <w:br/>
      </w:r>
      <w:r w:rsidRPr="00DB0BD1">
        <w:rPr>
          <w:rFonts w:ascii="Arial" w:hAnsi="Arial" w:cs="Arial"/>
        </w:rPr>
        <w:t xml:space="preserve">w komendach wojewódzkich PSP i jednostkach nadzorowanych przez KG PSP. </w:t>
      </w:r>
      <w:r>
        <w:rPr>
          <w:rFonts w:ascii="Arial" w:hAnsi="Arial" w:cs="Arial"/>
        </w:rPr>
        <w:br/>
      </w:r>
      <w:r w:rsidRPr="00DB0BD1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szkoleniu</w:t>
      </w:r>
      <w:r w:rsidRPr="00DB0B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AE4936">
        <w:rPr>
          <w:rFonts w:ascii="Arial" w:hAnsi="Arial" w:cs="Arial"/>
        </w:rPr>
        <w:t>czestniczyli</w:t>
      </w:r>
      <w:r w:rsidRPr="00DB0BD1">
        <w:rPr>
          <w:rFonts w:ascii="Arial" w:hAnsi="Arial" w:cs="Arial"/>
        </w:rPr>
        <w:t xml:space="preserve"> również przedstawiciele komórek organizacyjnych KG PSP, merytorycznie wspierający działalność kontrolną. </w:t>
      </w:r>
      <w:r>
        <w:rPr>
          <w:rFonts w:ascii="Arial" w:hAnsi="Arial" w:cs="Arial"/>
        </w:rPr>
        <w:t>Doskonalenie zawodowe rozpoczęło</w:t>
      </w:r>
      <w:r w:rsidRPr="00DB0BD1">
        <w:rPr>
          <w:rFonts w:ascii="Arial" w:hAnsi="Arial" w:cs="Arial"/>
        </w:rPr>
        <w:t xml:space="preserve"> cykl przedsięwzięć szkoleniowych </w:t>
      </w:r>
      <w:r>
        <w:rPr>
          <w:rFonts w:ascii="Arial" w:hAnsi="Arial" w:cs="Arial"/>
        </w:rPr>
        <w:t xml:space="preserve">w </w:t>
      </w:r>
      <w:r w:rsidRPr="00DB0BD1">
        <w:rPr>
          <w:rFonts w:ascii="Arial" w:hAnsi="Arial" w:cs="Arial"/>
        </w:rPr>
        <w:t>zakresie działalności kontrolnej</w:t>
      </w:r>
      <w:r>
        <w:rPr>
          <w:rFonts w:ascii="Arial" w:hAnsi="Arial" w:cs="Arial"/>
        </w:rPr>
        <w:t>, planowanej do realizacji przez Biuro Nadzoru w kolejnych latach.</w:t>
      </w:r>
      <w:r w:rsidR="007D29F5" w:rsidRPr="001F485C">
        <w:rPr>
          <w:rFonts w:ascii="Arial" w:hAnsi="Arial" w:cs="Arial"/>
          <w:szCs w:val="20"/>
        </w:rPr>
        <w:t xml:space="preserve"> </w:t>
      </w:r>
    </w:p>
    <w:p w14:paraId="43D0A422" w14:textId="3589F33B" w:rsidR="007D29F5" w:rsidRPr="009E70FA" w:rsidRDefault="005A4C22" w:rsidP="00E93D33">
      <w:pPr>
        <w:spacing w:after="60" w:line="276" w:lineRule="auto"/>
        <w:ind w:right="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E70FA">
        <w:rPr>
          <w:rFonts w:ascii="Arial" w:hAnsi="Arial" w:cs="Arial"/>
        </w:rPr>
        <w:t xml:space="preserve">okonano </w:t>
      </w:r>
      <w:r>
        <w:rPr>
          <w:rFonts w:ascii="Arial" w:hAnsi="Arial" w:cs="Arial"/>
        </w:rPr>
        <w:t xml:space="preserve">również </w:t>
      </w:r>
      <w:r w:rsidR="009E70FA">
        <w:rPr>
          <w:rFonts w:ascii="Arial" w:hAnsi="Arial" w:cs="Arial"/>
        </w:rPr>
        <w:t xml:space="preserve">aktualizacji Programu zapewnienia jakości działalności kontrolnej prowadzonej przez Komendę Główną PSP oraz przeglądu wewnętrznego dokumentacji z przeprowadzonych kontroli. Prowadzona była </w:t>
      </w:r>
      <w:r>
        <w:rPr>
          <w:rFonts w:ascii="Arial" w:hAnsi="Arial" w:cs="Arial"/>
        </w:rPr>
        <w:t>także</w:t>
      </w:r>
      <w:r w:rsidR="009E70FA">
        <w:rPr>
          <w:rFonts w:ascii="Arial" w:hAnsi="Arial" w:cs="Arial"/>
        </w:rPr>
        <w:t xml:space="preserve"> bieżąca współpraca z audytorem wewnętrznym Komendy Głównej PSP, w ramach wymiany informacji w zakresie realizowanych zadań kontrolnych.</w:t>
      </w:r>
    </w:p>
    <w:p w14:paraId="61503769" w14:textId="353161F7" w:rsidR="00661C8E" w:rsidRDefault="00CC476A" w:rsidP="00E93D33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Biuro Nadzoru KG PSP monitoruje </w:t>
      </w:r>
      <w:r>
        <w:rPr>
          <w:rFonts w:ascii="Arial" w:hAnsi="Arial" w:cs="Arial"/>
          <w:iCs/>
        </w:rPr>
        <w:t>d</w:t>
      </w:r>
      <w:r w:rsidR="0072137F" w:rsidRPr="00661C8E">
        <w:rPr>
          <w:rFonts w:ascii="Arial" w:hAnsi="Arial" w:cs="Arial"/>
        </w:rPr>
        <w:t>ziałalnoś</w:t>
      </w:r>
      <w:r w:rsidR="00FA2A66" w:rsidRPr="00661C8E">
        <w:rPr>
          <w:rFonts w:ascii="Arial" w:hAnsi="Arial" w:cs="Arial"/>
        </w:rPr>
        <w:t>ć</w:t>
      </w:r>
      <w:r w:rsidR="0072137F" w:rsidRPr="00661C8E">
        <w:rPr>
          <w:rFonts w:ascii="Arial" w:hAnsi="Arial" w:cs="Arial"/>
        </w:rPr>
        <w:t xml:space="preserve"> kontroln</w:t>
      </w:r>
      <w:r>
        <w:rPr>
          <w:rFonts w:ascii="Arial" w:hAnsi="Arial" w:cs="Arial"/>
        </w:rPr>
        <w:t>ą</w:t>
      </w:r>
      <w:r w:rsidR="00FA2A66" w:rsidRPr="00661C8E">
        <w:rPr>
          <w:rFonts w:ascii="Arial" w:hAnsi="Arial" w:cs="Arial"/>
        </w:rPr>
        <w:t xml:space="preserve"> jednostek </w:t>
      </w:r>
      <w:r w:rsidR="00661C8E" w:rsidRPr="00661C8E">
        <w:rPr>
          <w:rFonts w:ascii="Arial" w:hAnsi="Arial" w:cs="Arial"/>
        </w:rPr>
        <w:t xml:space="preserve">organizacyjnych PSP </w:t>
      </w:r>
      <w:r w:rsidR="00FA2A66" w:rsidRPr="00661C8E">
        <w:rPr>
          <w:rFonts w:ascii="Arial" w:hAnsi="Arial" w:cs="Arial"/>
        </w:rPr>
        <w:t>w trybie przyjmowania półrocznych informacj</w:t>
      </w:r>
      <w:r w:rsidR="00661C8E" w:rsidRPr="00661C8E">
        <w:rPr>
          <w:rFonts w:ascii="Arial" w:hAnsi="Arial" w:cs="Arial"/>
        </w:rPr>
        <w:t>i o stanie realizacji  kontroli</w:t>
      </w:r>
      <w:r w:rsidR="00FA2A66" w:rsidRPr="00661C8E">
        <w:rPr>
          <w:rFonts w:ascii="Arial" w:hAnsi="Arial" w:cs="Arial"/>
        </w:rPr>
        <w:t xml:space="preserve">. </w:t>
      </w:r>
      <w:r w:rsidR="0072137F" w:rsidRPr="00661C8E">
        <w:rPr>
          <w:rFonts w:ascii="Arial" w:hAnsi="Arial" w:cs="Arial"/>
        </w:rPr>
        <w:t>Stosowne informacje oceniające działalność kontrolną jednostek organizacyjnych PSP pozyskiwan</w:t>
      </w:r>
      <w:r w:rsidR="00661C8E" w:rsidRPr="00661C8E">
        <w:rPr>
          <w:rFonts w:ascii="Arial" w:hAnsi="Arial" w:cs="Arial"/>
        </w:rPr>
        <w:t xml:space="preserve">o </w:t>
      </w:r>
      <w:r w:rsidR="0072137F" w:rsidRPr="00661C8E">
        <w:rPr>
          <w:rFonts w:ascii="Arial" w:hAnsi="Arial" w:cs="Arial"/>
        </w:rPr>
        <w:t xml:space="preserve">poprzez: weryfikację kopii wystąpień pokontrolnych i sprawozdań z kontroli oraz sposobu wykonania zaleceń i wniosków pokontrolnych, przesyłanych przez komendy wojewódzkie PSP, szkoły PSP oraz Centralne Muzeum Pożarnictwa. </w:t>
      </w:r>
    </w:p>
    <w:p w14:paraId="42880417" w14:textId="77777777" w:rsidR="00BD6A2B" w:rsidRPr="00E93D33" w:rsidRDefault="00BD6A2B" w:rsidP="00E93D33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604DF6EB" w14:textId="587FD3B2" w:rsidR="00661C8E" w:rsidRPr="00661C8E" w:rsidRDefault="00BD6A2B" w:rsidP="00661C8E">
      <w:pPr>
        <w:spacing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8A31BC" w:rsidRPr="00362B7A">
        <w:rPr>
          <w:rFonts w:ascii="Arial" w:hAnsi="Arial" w:cs="Arial"/>
          <w:b/>
        </w:rPr>
        <w:t>Propozycje działań</w:t>
      </w:r>
      <w:r w:rsidR="00E654CD" w:rsidRPr="00362B7A">
        <w:rPr>
          <w:rFonts w:ascii="Arial" w:hAnsi="Arial" w:cs="Arial"/>
          <w:b/>
        </w:rPr>
        <w:t>/wnioski</w:t>
      </w:r>
      <w:r w:rsidR="008A31BC" w:rsidRPr="00362B7A">
        <w:rPr>
          <w:rFonts w:ascii="Arial" w:hAnsi="Arial" w:cs="Arial"/>
          <w:b/>
        </w:rPr>
        <w:t>:</w:t>
      </w:r>
    </w:p>
    <w:p w14:paraId="285A4A33" w14:textId="10082FC7" w:rsidR="001F7CBE" w:rsidRDefault="001F7CBE" w:rsidP="007F248D">
      <w:pPr>
        <w:pStyle w:val="Akapitzlist"/>
        <w:numPr>
          <w:ilvl w:val="0"/>
          <w:numId w:val="12"/>
        </w:num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ED2AFC">
        <w:rPr>
          <w:rFonts w:ascii="Arial" w:eastAsia="Times New Roman" w:hAnsi="Arial" w:cs="Arial"/>
          <w:sz w:val="24"/>
          <w:szCs w:val="24"/>
        </w:rPr>
        <w:t>Kontynuowa</w:t>
      </w:r>
      <w:r w:rsidR="005A4C22">
        <w:rPr>
          <w:rFonts w:ascii="Arial" w:eastAsia="Times New Roman" w:hAnsi="Arial" w:cs="Arial"/>
          <w:sz w:val="24"/>
          <w:szCs w:val="24"/>
        </w:rPr>
        <w:t>nie</w:t>
      </w:r>
      <w:r w:rsidRPr="00ED2AFC">
        <w:rPr>
          <w:rFonts w:ascii="Arial" w:eastAsia="Times New Roman" w:hAnsi="Arial" w:cs="Arial"/>
          <w:sz w:val="24"/>
          <w:szCs w:val="24"/>
        </w:rPr>
        <w:t xml:space="preserve"> doskonaleni</w:t>
      </w:r>
      <w:r w:rsidR="005A4C22">
        <w:rPr>
          <w:rFonts w:ascii="Arial" w:eastAsia="Times New Roman" w:hAnsi="Arial" w:cs="Arial"/>
          <w:sz w:val="24"/>
          <w:szCs w:val="24"/>
        </w:rPr>
        <w:t>a</w:t>
      </w:r>
      <w:r w:rsidRPr="00ED2AFC">
        <w:rPr>
          <w:rFonts w:ascii="Arial" w:eastAsia="Times New Roman" w:hAnsi="Arial" w:cs="Arial"/>
          <w:sz w:val="24"/>
          <w:szCs w:val="24"/>
        </w:rPr>
        <w:t xml:space="preserve"> zawodowe</w:t>
      </w:r>
      <w:r w:rsidR="005A4C22">
        <w:rPr>
          <w:rFonts w:ascii="Arial" w:eastAsia="Times New Roman" w:hAnsi="Arial" w:cs="Arial"/>
          <w:sz w:val="24"/>
          <w:szCs w:val="24"/>
        </w:rPr>
        <w:t>go</w:t>
      </w:r>
      <w:r w:rsidRPr="00ED2AFC">
        <w:rPr>
          <w:rFonts w:ascii="Arial" w:eastAsia="Times New Roman" w:hAnsi="Arial" w:cs="Arial"/>
          <w:sz w:val="24"/>
          <w:szCs w:val="24"/>
        </w:rPr>
        <w:t xml:space="preserve"> kontrolerów PSP w formie warsztatów </w:t>
      </w:r>
      <w:r w:rsidR="008C4452">
        <w:rPr>
          <w:rFonts w:ascii="Arial" w:eastAsia="Times New Roman" w:hAnsi="Arial" w:cs="Arial"/>
          <w:sz w:val="24"/>
          <w:szCs w:val="24"/>
        </w:rPr>
        <w:t xml:space="preserve">planowanych </w:t>
      </w:r>
      <w:r w:rsidRPr="00ED2AFC">
        <w:rPr>
          <w:rFonts w:ascii="Arial" w:eastAsia="Times New Roman" w:hAnsi="Arial" w:cs="Arial"/>
          <w:sz w:val="24"/>
          <w:szCs w:val="24"/>
        </w:rPr>
        <w:t>przez Biuro Nadzoru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C4452">
        <w:rPr>
          <w:rFonts w:ascii="Arial" w:eastAsia="Times New Roman" w:hAnsi="Arial" w:cs="Arial"/>
          <w:sz w:val="24"/>
          <w:szCs w:val="24"/>
        </w:rPr>
        <w:t>w</w:t>
      </w:r>
      <w:r>
        <w:rPr>
          <w:rFonts w:ascii="Arial" w:eastAsia="Times New Roman" w:hAnsi="Arial" w:cs="Arial"/>
          <w:sz w:val="24"/>
          <w:szCs w:val="24"/>
        </w:rPr>
        <w:t xml:space="preserve"> 2023 r.</w:t>
      </w:r>
      <w:r w:rsidRPr="00ED2AFC">
        <w:rPr>
          <w:rFonts w:ascii="Arial" w:eastAsia="Times New Roman" w:hAnsi="Arial" w:cs="Arial"/>
          <w:sz w:val="24"/>
          <w:szCs w:val="24"/>
        </w:rPr>
        <w:t>, ukierunkowane na formy nadzoru, z uwzględnieniem kontroli pozaplanowej</w:t>
      </w:r>
      <w:r w:rsidR="007F248D">
        <w:rPr>
          <w:rFonts w:ascii="Arial" w:eastAsia="Times New Roman" w:hAnsi="Arial" w:cs="Arial"/>
          <w:sz w:val="24"/>
          <w:szCs w:val="24"/>
        </w:rPr>
        <w:t>.</w:t>
      </w:r>
    </w:p>
    <w:p w14:paraId="44992279" w14:textId="3F4DD7BD" w:rsidR="001F7CBE" w:rsidRDefault="001F7CBE" w:rsidP="00ED2AFC">
      <w:pPr>
        <w:pStyle w:val="Akapitzlist"/>
        <w:numPr>
          <w:ilvl w:val="0"/>
          <w:numId w:val="1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ED2AFC">
        <w:rPr>
          <w:rFonts w:ascii="Arial" w:eastAsia="Times New Roman" w:hAnsi="Arial" w:cs="Arial"/>
          <w:sz w:val="24"/>
          <w:szCs w:val="24"/>
        </w:rPr>
        <w:t xml:space="preserve">Wystąpienia pokontrolne, przesyłane przez jednostki organizacyjne PSP </w:t>
      </w:r>
      <w:r>
        <w:rPr>
          <w:rFonts w:ascii="Arial" w:eastAsia="Times New Roman" w:hAnsi="Arial" w:cs="Arial"/>
          <w:sz w:val="24"/>
          <w:szCs w:val="24"/>
        </w:rPr>
        <w:br/>
      </w:r>
      <w:r w:rsidRPr="00ED2AFC">
        <w:rPr>
          <w:rFonts w:ascii="Arial" w:eastAsia="Times New Roman" w:hAnsi="Arial" w:cs="Arial"/>
          <w:sz w:val="24"/>
          <w:szCs w:val="24"/>
        </w:rPr>
        <w:t xml:space="preserve">do KG PSP, </w:t>
      </w:r>
      <w:r>
        <w:rPr>
          <w:rFonts w:ascii="Arial" w:eastAsia="Times New Roman" w:hAnsi="Arial" w:cs="Arial"/>
          <w:sz w:val="24"/>
          <w:szCs w:val="24"/>
        </w:rPr>
        <w:t>poddawać</w:t>
      </w:r>
      <w:r w:rsidRPr="00ED2AFC">
        <w:rPr>
          <w:rFonts w:ascii="Arial" w:eastAsia="Times New Roman" w:hAnsi="Arial" w:cs="Arial"/>
          <w:sz w:val="24"/>
          <w:szCs w:val="24"/>
        </w:rPr>
        <w:t xml:space="preserve"> analizie przez wyznaczonych kontrolerów </w:t>
      </w:r>
      <w:r>
        <w:rPr>
          <w:rFonts w:ascii="Arial" w:eastAsia="Times New Roman" w:hAnsi="Arial" w:cs="Arial"/>
          <w:sz w:val="24"/>
          <w:szCs w:val="24"/>
        </w:rPr>
        <w:br/>
      </w:r>
      <w:r w:rsidRPr="00ED2AFC">
        <w:rPr>
          <w:rFonts w:ascii="Arial" w:eastAsia="Times New Roman" w:hAnsi="Arial" w:cs="Arial"/>
          <w:sz w:val="24"/>
          <w:szCs w:val="24"/>
        </w:rPr>
        <w:t>z Wydziału Koordynacji Nadzoru.</w:t>
      </w:r>
    </w:p>
    <w:p w14:paraId="01766658" w14:textId="201F2091" w:rsidR="008A31BC" w:rsidRPr="001F7CBE" w:rsidRDefault="001F7CBE" w:rsidP="001F7CBE">
      <w:pPr>
        <w:pStyle w:val="Akapitzlist"/>
        <w:numPr>
          <w:ilvl w:val="0"/>
          <w:numId w:val="12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</w:t>
      </w:r>
      <w:r w:rsidRPr="00ED2AFC">
        <w:rPr>
          <w:rFonts w:ascii="Arial" w:eastAsia="Times New Roman" w:hAnsi="Arial" w:cs="Arial"/>
          <w:sz w:val="24"/>
          <w:szCs w:val="24"/>
        </w:rPr>
        <w:t>yniki prowadzonej analizy</w:t>
      </w:r>
      <w:r>
        <w:rPr>
          <w:rFonts w:ascii="Arial" w:eastAsia="Times New Roman" w:hAnsi="Arial" w:cs="Arial"/>
          <w:sz w:val="24"/>
          <w:szCs w:val="24"/>
        </w:rPr>
        <w:t xml:space="preserve"> dokumentacji pokontrolnej</w:t>
      </w:r>
      <w:r w:rsidR="007F248D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uwzględnić</w:t>
      </w:r>
      <w:r w:rsidRPr="00ED2AFC">
        <w:rPr>
          <w:rFonts w:ascii="Arial" w:eastAsia="Times New Roman" w:hAnsi="Arial" w:cs="Arial"/>
          <w:sz w:val="24"/>
          <w:szCs w:val="24"/>
        </w:rPr>
        <w:t xml:space="preserve"> w procesie opracowania rocznego planu kontroli oraz </w:t>
      </w:r>
      <w:r>
        <w:rPr>
          <w:rFonts w:ascii="Arial" w:eastAsia="Times New Roman" w:hAnsi="Arial" w:cs="Arial"/>
          <w:sz w:val="24"/>
          <w:szCs w:val="24"/>
        </w:rPr>
        <w:t>wykorzystać do</w:t>
      </w:r>
      <w:r w:rsidRPr="00ED2AFC">
        <w:rPr>
          <w:rFonts w:ascii="Arial" w:eastAsia="Times New Roman" w:hAnsi="Arial" w:cs="Arial"/>
          <w:sz w:val="24"/>
          <w:szCs w:val="24"/>
        </w:rPr>
        <w:t xml:space="preserve"> opracowania materiałów na warsztaty organizowane przez Biuro Nadzoru</w:t>
      </w:r>
      <w:r w:rsidR="00A61A45">
        <w:rPr>
          <w:rFonts w:ascii="Arial" w:eastAsia="Times New Roman" w:hAnsi="Arial" w:cs="Arial"/>
          <w:sz w:val="24"/>
          <w:szCs w:val="24"/>
        </w:rPr>
        <w:t xml:space="preserve"> w 2023 r</w:t>
      </w:r>
      <w:r w:rsidR="008C4452">
        <w:rPr>
          <w:rFonts w:ascii="Arial" w:eastAsia="Times New Roman" w:hAnsi="Arial" w:cs="Arial"/>
          <w:sz w:val="24"/>
          <w:szCs w:val="24"/>
        </w:rPr>
        <w:t>.</w:t>
      </w:r>
    </w:p>
    <w:p w14:paraId="4355D809" w14:textId="77777777" w:rsidR="000238F8" w:rsidRPr="00ED2AFC" w:rsidRDefault="000238F8" w:rsidP="001F7CBE">
      <w:pPr>
        <w:pStyle w:val="Akapitzlist"/>
        <w:jc w:val="both"/>
        <w:rPr>
          <w:rFonts w:ascii="Arial" w:eastAsia="Times New Roman" w:hAnsi="Arial" w:cs="Arial"/>
          <w:sz w:val="24"/>
          <w:szCs w:val="24"/>
        </w:rPr>
      </w:pPr>
    </w:p>
    <w:p w14:paraId="117105AB" w14:textId="77777777" w:rsidR="008A31BC" w:rsidRPr="006C5BD2" w:rsidRDefault="008A31BC" w:rsidP="008A31BC">
      <w:pPr>
        <w:pStyle w:val="Style15"/>
        <w:widowControl/>
        <w:tabs>
          <w:tab w:val="left" w:pos="426"/>
        </w:tabs>
        <w:spacing w:line="276" w:lineRule="auto"/>
        <w:ind w:firstLine="0"/>
        <w:jc w:val="center"/>
        <w:rPr>
          <w:color w:val="FF0000"/>
          <w:sz w:val="20"/>
          <w:u w:val="single"/>
        </w:rPr>
      </w:pPr>
    </w:p>
    <w:p w14:paraId="37F33A2D" w14:textId="65312AD9" w:rsidR="00C84733" w:rsidRDefault="00C84733" w:rsidP="00C84733">
      <w:pPr>
        <w:pStyle w:val="Style15"/>
        <w:widowControl/>
        <w:tabs>
          <w:tab w:val="left" w:pos="426"/>
        </w:tabs>
        <w:spacing w:line="276" w:lineRule="auto"/>
        <w:ind w:firstLine="0"/>
        <w:rPr>
          <w:color w:val="FF0000"/>
          <w:sz w:val="20"/>
          <w:u w:val="single"/>
        </w:rPr>
      </w:pPr>
    </w:p>
    <w:p w14:paraId="2A45AE4F" w14:textId="4E3CE09E" w:rsidR="00A61A45" w:rsidRDefault="00A61A45" w:rsidP="00C84733">
      <w:pPr>
        <w:pStyle w:val="Style15"/>
        <w:widowControl/>
        <w:tabs>
          <w:tab w:val="left" w:pos="426"/>
        </w:tabs>
        <w:spacing w:line="276" w:lineRule="auto"/>
        <w:ind w:firstLine="0"/>
        <w:rPr>
          <w:color w:val="FF0000"/>
          <w:sz w:val="20"/>
          <w:u w:val="single"/>
        </w:rPr>
      </w:pPr>
    </w:p>
    <w:p w14:paraId="1081F806" w14:textId="6514C3DC" w:rsidR="00A61A45" w:rsidRDefault="00A61A45" w:rsidP="00C84733">
      <w:pPr>
        <w:pStyle w:val="Style15"/>
        <w:widowControl/>
        <w:tabs>
          <w:tab w:val="left" w:pos="426"/>
        </w:tabs>
        <w:spacing w:line="276" w:lineRule="auto"/>
        <w:ind w:firstLine="0"/>
        <w:rPr>
          <w:color w:val="FF0000"/>
          <w:sz w:val="20"/>
          <w:u w:val="single"/>
        </w:rPr>
      </w:pPr>
    </w:p>
    <w:p w14:paraId="68AACC46" w14:textId="7B6B9535" w:rsidR="00A61A45" w:rsidRDefault="00A61A45" w:rsidP="00C84733">
      <w:pPr>
        <w:pStyle w:val="Style15"/>
        <w:widowControl/>
        <w:tabs>
          <w:tab w:val="left" w:pos="426"/>
        </w:tabs>
        <w:spacing w:line="276" w:lineRule="auto"/>
        <w:ind w:firstLine="0"/>
        <w:rPr>
          <w:color w:val="FF0000"/>
          <w:sz w:val="20"/>
          <w:u w:val="single"/>
        </w:rPr>
      </w:pPr>
    </w:p>
    <w:p w14:paraId="69481527" w14:textId="0D605F99" w:rsidR="00A61A45" w:rsidRDefault="00A61A45" w:rsidP="00C84733">
      <w:pPr>
        <w:pStyle w:val="Style15"/>
        <w:widowControl/>
        <w:tabs>
          <w:tab w:val="left" w:pos="426"/>
        </w:tabs>
        <w:spacing w:line="276" w:lineRule="auto"/>
        <w:ind w:firstLine="0"/>
        <w:rPr>
          <w:color w:val="FF0000"/>
          <w:sz w:val="20"/>
          <w:u w:val="single"/>
        </w:rPr>
      </w:pPr>
    </w:p>
    <w:p w14:paraId="45402FAC" w14:textId="4A71B113" w:rsidR="00A61A45" w:rsidRDefault="00A61A45" w:rsidP="00C84733">
      <w:pPr>
        <w:pStyle w:val="Style15"/>
        <w:widowControl/>
        <w:tabs>
          <w:tab w:val="left" w:pos="426"/>
        </w:tabs>
        <w:spacing w:line="276" w:lineRule="auto"/>
        <w:ind w:firstLine="0"/>
        <w:rPr>
          <w:color w:val="FF0000"/>
          <w:sz w:val="20"/>
          <w:u w:val="single"/>
        </w:rPr>
      </w:pPr>
    </w:p>
    <w:p w14:paraId="06A30CB5" w14:textId="382B3753" w:rsidR="00A61A45" w:rsidRDefault="00A61A45" w:rsidP="00C84733">
      <w:pPr>
        <w:pStyle w:val="Style15"/>
        <w:widowControl/>
        <w:tabs>
          <w:tab w:val="left" w:pos="426"/>
        </w:tabs>
        <w:spacing w:line="276" w:lineRule="auto"/>
        <w:ind w:firstLine="0"/>
        <w:rPr>
          <w:color w:val="FF0000"/>
          <w:sz w:val="20"/>
          <w:u w:val="single"/>
        </w:rPr>
      </w:pPr>
    </w:p>
    <w:p w14:paraId="6CF62E23" w14:textId="3B54DD64" w:rsidR="00A61A45" w:rsidRDefault="00A61A45" w:rsidP="00C84733">
      <w:pPr>
        <w:pStyle w:val="Style15"/>
        <w:widowControl/>
        <w:tabs>
          <w:tab w:val="left" w:pos="426"/>
        </w:tabs>
        <w:spacing w:line="276" w:lineRule="auto"/>
        <w:ind w:firstLine="0"/>
        <w:rPr>
          <w:color w:val="FF0000"/>
          <w:sz w:val="20"/>
          <w:u w:val="single"/>
        </w:rPr>
      </w:pPr>
    </w:p>
    <w:p w14:paraId="41BE15BA" w14:textId="34545697" w:rsidR="00A61A45" w:rsidRDefault="00A61A45" w:rsidP="00C84733">
      <w:pPr>
        <w:pStyle w:val="Style15"/>
        <w:widowControl/>
        <w:tabs>
          <w:tab w:val="left" w:pos="426"/>
        </w:tabs>
        <w:spacing w:line="276" w:lineRule="auto"/>
        <w:ind w:firstLine="0"/>
        <w:rPr>
          <w:color w:val="FF0000"/>
          <w:sz w:val="20"/>
          <w:u w:val="single"/>
        </w:rPr>
      </w:pPr>
    </w:p>
    <w:p w14:paraId="228AA66A" w14:textId="3C1EF5E4" w:rsidR="00A61A45" w:rsidRDefault="00A61A45" w:rsidP="00C84733">
      <w:pPr>
        <w:pStyle w:val="Style15"/>
        <w:widowControl/>
        <w:tabs>
          <w:tab w:val="left" w:pos="426"/>
        </w:tabs>
        <w:spacing w:line="276" w:lineRule="auto"/>
        <w:ind w:firstLine="0"/>
        <w:rPr>
          <w:color w:val="FF0000"/>
          <w:sz w:val="20"/>
          <w:u w:val="single"/>
        </w:rPr>
      </w:pPr>
    </w:p>
    <w:p w14:paraId="0ACC0D50" w14:textId="0E229681" w:rsidR="00A61A45" w:rsidRDefault="00A61A45" w:rsidP="00C84733">
      <w:pPr>
        <w:pStyle w:val="Style15"/>
        <w:widowControl/>
        <w:tabs>
          <w:tab w:val="left" w:pos="426"/>
        </w:tabs>
        <w:spacing w:line="276" w:lineRule="auto"/>
        <w:ind w:firstLine="0"/>
        <w:rPr>
          <w:color w:val="FF0000"/>
          <w:sz w:val="20"/>
          <w:u w:val="single"/>
        </w:rPr>
      </w:pPr>
    </w:p>
    <w:p w14:paraId="5FF49E3D" w14:textId="46678006" w:rsidR="00E93D33" w:rsidRDefault="00E93D33" w:rsidP="00C84733">
      <w:pPr>
        <w:pStyle w:val="Style15"/>
        <w:widowControl/>
        <w:tabs>
          <w:tab w:val="left" w:pos="426"/>
        </w:tabs>
        <w:spacing w:line="276" w:lineRule="auto"/>
        <w:ind w:firstLine="0"/>
        <w:rPr>
          <w:color w:val="FF0000"/>
          <w:sz w:val="20"/>
          <w:u w:val="single"/>
        </w:rPr>
      </w:pPr>
    </w:p>
    <w:p w14:paraId="0BA7354F" w14:textId="28B4C3FC" w:rsidR="00E93D33" w:rsidRDefault="00E93D33" w:rsidP="00C84733">
      <w:pPr>
        <w:pStyle w:val="Style15"/>
        <w:widowControl/>
        <w:tabs>
          <w:tab w:val="left" w:pos="426"/>
        </w:tabs>
        <w:spacing w:line="276" w:lineRule="auto"/>
        <w:ind w:firstLine="0"/>
        <w:rPr>
          <w:color w:val="FF0000"/>
          <w:sz w:val="20"/>
          <w:u w:val="single"/>
        </w:rPr>
      </w:pPr>
    </w:p>
    <w:p w14:paraId="39CF5B6F" w14:textId="62F396B3" w:rsidR="00E93D33" w:rsidRDefault="00E93D33" w:rsidP="00C84733">
      <w:pPr>
        <w:pStyle w:val="Style15"/>
        <w:widowControl/>
        <w:tabs>
          <w:tab w:val="left" w:pos="426"/>
        </w:tabs>
        <w:spacing w:line="276" w:lineRule="auto"/>
        <w:ind w:firstLine="0"/>
        <w:rPr>
          <w:color w:val="FF0000"/>
          <w:sz w:val="20"/>
          <w:u w:val="single"/>
        </w:rPr>
      </w:pPr>
    </w:p>
    <w:p w14:paraId="35E94804" w14:textId="517C8603" w:rsidR="00E93D33" w:rsidRDefault="00E93D33" w:rsidP="00C84733">
      <w:pPr>
        <w:pStyle w:val="Style15"/>
        <w:widowControl/>
        <w:tabs>
          <w:tab w:val="left" w:pos="426"/>
        </w:tabs>
        <w:spacing w:line="276" w:lineRule="auto"/>
        <w:ind w:firstLine="0"/>
        <w:rPr>
          <w:color w:val="FF0000"/>
          <w:sz w:val="20"/>
          <w:u w:val="single"/>
        </w:rPr>
      </w:pPr>
    </w:p>
    <w:p w14:paraId="312E02A6" w14:textId="77777777" w:rsidR="00E93D33" w:rsidRDefault="00E93D33" w:rsidP="00C84733">
      <w:pPr>
        <w:pStyle w:val="Style15"/>
        <w:widowControl/>
        <w:tabs>
          <w:tab w:val="left" w:pos="426"/>
        </w:tabs>
        <w:spacing w:line="276" w:lineRule="auto"/>
        <w:ind w:firstLine="0"/>
        <w:rPr>
          <w:color w:val="FF0000"/>
          <w:sz w:val="20"/>
          <w:u w:val="single"/>
        </w:rPr>
      </w:pPr>
    </w:p>
    <w:p w14:paraId="71D76FFB" w14:textId="70EFE49F" w:rsidR="00A61A45" w:rsidRDefault="00A61A45" w:rsidP="00C84733">
      <w:pPr>
        <w:pStyle w:val="Style15"/>
        <w:widowControl/>
        <w:tabs>
          <w:tab w:val="left" w:pos="426"/>
        </w:tabs>
        <w:spacing w:line="276" w:lineRule="auto"/>
        <w:ind w:firstLine="0"/>
        <w:rPr>
          <w:color w:val="FF0000"/>
          <w:sz w:val="20"/>
          <w:u w:val="single"/>
        </w:rPr>
      </w:pPr>
    </w:p>
    <w:p w14:paraId="3E228C17" w14:textId="4E653096" w:rsidR="00A61A45" w:rsidRDefault="00A61A45" w:rsidP="00C84733">
      <w:pPr>
        <w:pStyle w:val="Style15"/>
        <w:widowControl/>
        <w:tabs>
          <w:tab w:val="left" w:pos="426"/>
        </w:tabs>
        <w:spacing w:line="276" w:lineRule="auto"/>
        <w:ind w:firstLine="0"/>
        <w:rPr>
          <w:color w:val="FF0000"/>
          <w:sz w:val="20"/>
          <w:u w:val="single"/>
        </w:rPr>
      </w:pPr>
    </w:p>
    <w:p w14:paraId="1B05C95B" w14:textId="77777777" w:rsidR="00A61A45" w:rsidRPr="006C5BD2" w:rsidRDefault="00A61A45" w:rsidP="00C84733">
      <w:pPr>
        <w:pStyle w:val="Style15"/>
        <w:widowControl/>
        <w:tabs>
          <w:tab w:val="left" w:pos="426"/>
        </w:tabs>
        <w:spacing w:line="276" w:lineRule="auto"/>
        <w:ind w:firstLine="0"/>
        <w:rPr>
          <w:color w:val="FF0000"/>
          <w:sz w:val="20"/>
          <w:u w:val="single"/>
        </w:rPr>
      </w:pPr>
    </w:p>
    <w:p w14:paraId="4E2108E1" w14:textId="77777777" w:rsidR="00E654CD" w:rsidRPr="006C5BD2" w:rsidRDefault="00E654CD" w:rsidP="00661C8E">
      <w:pPr>
        <w:pStyle w:val="Style15"/>
        <w:widowControl/>
        <w:tabs>
          <w:tab w:val="left" w:pos="426"/>
        </w:tabs>
        <w:spacing w:line="276" w:lineRule="auto"/>
        <w:ind w:firstLine="0"/>
        <w:rPr>
          <w:color w:val="FF0000"/>
          <w:sz w:val="20"/>
          <w:u w:val="single"/>
        </w:rPr>
      </w:pPr>
    </w:p>
    <w:p w14:paraId="645E77C7" w14:textId="77777777" w:rsidR="00E654CD" w:rsidRPr="006C5BD2" w:rsidRDefault="00E654CD" w:rsidP="008A31BC">
      <w:pPr>
        <w:pStyle w:val="Style15"/>
        <w:widowControl/>
        <w:tabs>
          <w:tab w:val="left" w:pos="426"/>
        </w:tabs>
        <w:spacing w:line="276" w:lineRule="auto"/>
        <w:ind w:firstLine="0"/>
        <w:jc w:val="center"/>
        <w:rPr>
          <w:color w:val="FF0000"/>
          <w:sz w:val="20"/>
          <w:u w:val="single"/>
        </w:rPr>
      </w:pPr>
    </w:p>
    <w:p w14:paraId="1725F78B" w14:textId="77777777" w:rsidR="00F652BB" w:rsidRPr="00453ED6" w:rsidRDefault="008A31BC" w:rsidP="008A31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3ED6">
        <w:rPr>
          <w:rFonts w:ascii="Arial" w:hAnsi="Arial" w:cs="Arial"/>
          <w:sz w:val="20"/>
          <w:szCs w:val="20"/>
        </w:rPr>
        <w:t>Załączniki:</w:t>
      </w:r>
    </w:p>
    <w:p w14:paraId="269658B4" w14:textId="594F6621" w:rsidR="008A31BC" w:rsidRPr="00453ED6" w:rsidRDefault="007F248D" w:rsidP="008A31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D641BA" w:rsidRPr="00453ED6">
        <w:rPr>
          <w:rFonts w:ascii="Arial" w:hAnsi="Arial" w:cs="Arial"/>
          <w:sz w:val="20"/>
          <w:szCs w:val="20"/>
        </w:rPr>
        <w:t xml:space="preserve"> Tabelaryczne zestawienie działalności kontrolnej w 2022 roku.</w:t>
      </w:r>
    </w:p>
    <w:p w14:paraId="51CBEBAB" w14:textId="3F74F55E" w:rsidR="00F652BB" w:rsidRPr="001F485C" w:rsidRDefault="007F248D" w:rsidP="001F48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D641BA" w:rsidRPr="001F485C">
        <w:rPr>
          <w:rFonts w:ascii="Arial" w:hAnsi="Arial" w:cs="Arial"/>
          <w:sz w:val="20"/>
          <w:szCs w:val="20"/>
        </w:rPr>
        <w:t xml:space="preserve"> </w:t>
      </w:r>
      <w:bookmarkStart w:id="4" w:name="_Hlk128661671"/>
      <w:r w:rsidR="00D641BA" w:rsidRPr="001F485C">
        <w:rPr>
          <w:rFonts w:ascii="Arial" w:hAnsi="Arial" w:cs="Arial"/>
          <w:sz w:val="20"/>
          <w:szCs w:val="20"/>
        </w:rPr>
        <w:t xml:space="preserve">Zestawienie procentowe </w:t>
      </w:r>
      <w:r w:rsidR="001F485C" w:rsidRPr="001F485C">
        <w:rPr>
          <w:rFonts w:ascii="Arial" w:hAnsi="Arial" w:cs="Arial"/>
          <w:sz w:val="20"/>
          <w:szCs w:val="20"/>
        </w:rPr>
        <w:t>kontroli w 2022 r. w poszczególnych obszarach tematycznych</w:t>
      </w:r>
      <w:bookmarkEnd w:id="4"/>
      <w:r w:rsidR="001F485C" w:rsidRPr="001F485C">
        <w:rPr>
          <w:rFonts w:ascii="Arial" w:hAnsi="Arial" w:cs="Arial"/>
          <w:sz w:val="20"/>
          <w:szCs w:val="20"/>
        </w:rPr>
        <w:t>.</w:t>
      </w:r>
    </w:p>
    <w:p w14:paraId="171CED58" w14:textId="77777777" w:rsidR="00DA4D44" w:rsidRPr="001F485C" w:rsidRDefault="00DA4D44" w:rsidP="00A70C5A">
      <w:pPr>
        <w:pStyle w:val="Tekstpodstawowywcity"/>
        <w:ind w:left="284"/>
        <w:jc w:val="center"/>
        <w:rPr>
          <w:rFonts w:ascii="Arial" w:hAnsi="Arial" w:cs="Arial"/>
          <w:b/>
          <w:sz w:val="24"/>
          <w:szCs w:val="24"/>
        </w:rPr>
        <w:sectPr w:rsidR="00DA4D44" w:rsidRPr="001F485C" w:rsidSect="002E3B2E">
          <w:footerReference w:type="default" r:id="rId10"/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</w:p>
    <w:p w14:paraId="4FC1798C" w14:textId="323972FD" w:rsidR="00DF7DFB" w:rsidRPr="004B3B14" w:rsidRDefault="00A70C5A" w:rsidP="004B3B14">
      <w:pPr>
        <w:pStyle w:val="Tekstpodstawowywcity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9E5759">
        <w:rPr>
          <w:rFonts w:ascii="Arial" w:hAnsi="Arial" w:cs="Arial"/>
          <w:b/>
          <w:sz w:val="24"/>
          <w:szCs w:val="24"/>
        </w:rPr>
        <w:lastRenderedPageBreak/>
        <w:t xml:space="preserve">Tabelaryczne zestawienie </w:t>
      </w:r>
      <w:r>
        <w:rPr>
          <w:rFonts w:ascii="Arial" w:hAnsi="Arial" w:cs="Arial"/>
          <w:b/>
          <w:sz w:val="24"/>
          <w:szCs w:val="24"/>
        </w:rPr>
        <w:t>działalności kontrolnej w 2022 roku</w:t>
      </w:r>
    </w:p>
    <w:tbl>
      <w:tblPr>
        <w:tblStyle w:val="Jasnasiatkaakcent11"/>
        <w:tblpPr w:leftFromText="141" w:rightFromText="141" w:vertAnchor="text" w:horzAnchor="margin" w:tblpXSpec="center" w:tblpY="229"/>
        <w:tblW w:w="14220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559"/>
        <w:gridCol w:w="1559"/>
        <w:gridCol w:w="1559"/>
        <w:gridCol w:w="1560"/>
        <w:gridCol w:w="1275"/>
        <w:gridCol w:w="1560"/>
        <w:gridCol w:w="1779"/>
      </w:tblGrid>
      <w:tr w:rsidR="004B3B14" w14:paraId="09471971" w14:textId="77777777" w:rsidTr="00F13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6C50D189" w14:textId="77777777" w:rsidR="004B3B14" w:rsidRPr="00BE6A27" w:rsidRDefault="004B3B14" w:rsidP="00F1398E">
            <w:pPr>
              <w:pStyle w:val="Style15"/>
              <w:tabs>
                <w:tab w:val="left" w:pos="749"/>
              </w:tabs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6A27">
              <w:rPr>
                <w:rFonts w:ascii="Arial" w:hAnsi="Arial" w:cs="Arial"/>
                <w:sz w:val="17"/>
                <w:szCs w:val="17"/>
              </w:rPr>
              <w:t>Lp.</w:t>
            </w:r>
          </w:p>
        </w:tc>
        <w:tc>
          <w:tcPr>
            <w:tcW w:w="2694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73835B32" w14:textId="77777777" w:rsidR="004B3B14" w:rsidRPr="00BE6A27" w:rsidRDefault="004B3B14" w:rsidP="00F1398E">
            <w:pPr>
              <w:pStyle w:val="Style15"/>
              <w:tabs>
                <w:tab w:val="left" w:pos="749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BE6A27">
              <w:rPr>
                <w:rFonts w:ascii="Arial" w:hAnsi="Arial" w:cs="Arial"/>
                <w:sz w:val="17"/>
                <w:szCs w:val="17"/>
              </w:rPr>
              <w:t>Jednostka</w:t>
            </w:r>
          </w:p>
          <w:p w14:paraId="114E72B2" w14:textId="77777777" w:rsidR="004B3B14" w:rsidRPr="00BE6A27" w:rsidRDefault="004B3B14" w:rsidP="00F1398E">
            <w:pPr>
              <w:pStyle w:val="Style15"/>
              <w:tabs>
                <w:tab w:val="left" w:pos="749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BE6A27">
              <w:rPr>
                <w:rFonts w:ascii="Arial" w:hAnsi="Arial" w:cs="Arial"/>
                <w:sz w:val="17"/>
                <w:szCs w:val="17"/>
              </w:rPr>
              <w:t>organizacyjna PSP</w:t>
            </w:r>
          </w:p>
        </w:tc>
        <w:tc>
          <w:tcPr>
            <w:tcW w:w="1559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0992CEF0" w14:textId="77777777" w:rsidR="004B3B14" w:rsidRPr="00BE6A27" w:rsidRDefault="004B3B14" w:rsidP="00F1398E">
            <w:pPr>
              <w:pStyle w:val="Style15"/>
              <w:tabs>
                <w:tab w:val="left" w:pos="749"/>
              </w:tabs>
              <w:spacing w:line="276" w:lineRule="auto"/>
              <w:ind w:hanging="1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BE6A27">
              <w:rPr>
                <w:rFonts w:ascii="Arial" w:hAnsi="Arial" w:cs="Arial"/>
                <w:sz w:val="17"/>
                <w:szCs w:val="17"/>
              </w:rPr>
              <w:t>Liczba zrealizowanych kontroli planowych</w:t>
            </w:r>
          </w:p>
        </w:tc>
        <w:tc>
          <w:tcPr>
            <w:tcW w:w="1559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60199079" w14:textId="77777777" w:rsidR="004B3B14" w:rsidRPr="00BE6A27" w:rsidRDefault="004B3B14" w:rsidP="00F1398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BE6A27">
              <w:rPr>
                <w:rFonts w:ascii="Arial" w:hAnsi="Arial" w:cs="Arial"/>
                <w:sz w:val="17"/>
                <w:szCs w:val="17"/>
              </w:rPr>
              <w:t>Liczba zrealizowanych kontroli pozaplanowych</w:t>
            </w:r>
          </w:p>
        </w:tc>
        <w:tc>
          <w:tcPr>
            <w:tcW w:w="1559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4FC85024" w14:textId="77777777" w:rsidR="004B3B14" w:rsidRPr="00BE6A27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BE6A27">
              <w:rPr>
                <w:rFonts w:ascii="Arial" w:hAnsi="Arial" w:cs="Arial"/>
                <w:sz w:val="17"/>
                <w:szCs w:val="17"/>
              </w:rPr>
              <w:t>Ogólna liczba zrealizowanych kontroli</w:t>
            </w:r>
          </w:p>
        </w:tc>
        <w:tc>
          <w:tcPr>
            <w:tcW w:w="1560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52B75B48" w14:textId="77777777" w:rsidR="004B3B14" w:rsidRPr="00BE6A27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BE6A27">
              <w:rPr>
                <w:rFonts w:ascii="Arial" w:hAnsi="Arial" w:cs="Arial"/>
                <w:sz w:val="17"/>
                <w:szCs w:val="17"/>
              </w:rPr>
              <w:t>w tym</w:t>
            </w:r>
          </w:p>
          <w:p w14:paraId="5F35A9B4" w14:textId="77777777" w:rsidR="004B3B14" w:rsidRPr="00BE6A27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BE6A27">
              <w:rPr>
                <w:rFonts w:ascii="Arial" w:hAnsi="Arial" w:cs="Arial"/>
                <w:sz w:val="17"/>
                <w:szCs w:val="17"/>
              </w:rPr>
              <w:t>liczba kontroli sprawdzających</w:t>
            </w:r>
          </w:p>
        </w:tc>
        <w:tc>
          <w:tcPr>
            <w:tcW w:w="283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28BC4259" w14:textId="77777777" w:rsidR="004B3B14" w:rsidRPr="00BE6A27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BE6A27">
              <w:rPr>
                <w:rFonts w:ascii="Arial" w:hAnsi="Arial" w:cs="Arial"/>
                <w:sz w:val="17"/>
                <w:szCs w:val="17"/>
              </w:rPr>
              <w:t xml:space="preserve">Ogólna liczba zrealizowanych </w:t>
            </w:r>
            <w:r w:rsidRPr="00BE6A27">
              <w:rPr>
                <w:rFonts w:ascii="Arial" w:hAnsi="Arial" w:cs="Arial"/>
                <w:sz w:val="17"/>
                <w:szCs w:val="17"/>
              </w:rPr>
              <w:br/>
              <w:t>kontroli z podziałem na tryb:</w:t>
            </w:r>
          </w:p>
        </w:tc>
        <w:tc>
          <w:tcPr>
            <w:tcW w:w="1779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594A0FA5" w14:textId="77777777" w:rsidR="004B3B14" w:rsidRPr="00BE6A27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Liczba skontrolowanych podmiotów</w:t>
            </w:r>
          </w:p>
        </w:tc>
      </w:tr>
      <w:tr w:rsidR="004B3B14" w14:paraId="3C84DD9F" w14:textId="77777777" w:rsidTr="00F13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07A7B821" w14:textId="77777777" w:rsidR="004B3B14" w:rsidRPr="00BE6A27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4" w:type="dxa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484F86AE" w14:textId="77777777" w:rsidR="004B3B14" w:rsidRPr="00BE6A27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2DEE9FFF" w14:textId="77777777" w:rsidR="004B3B14" w:rsidRPr="00BE6A27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367CCADC" w14:textId="77777777" w:rsidR="004B3B14" w:rsidRPr="00BE6A27" w:rsidRDefault="004B3B14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6C7F2FDD" w14:textId="77777777" w:rsidR="004B3B14" w:rsidRPr="00BE6A27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665C183C" w14:textId="77777777" w:rsidR="004B3B14" w:rsidRPr="00BE6A27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761AA5D0" w14:textId="77777777" w:rsidR="004B3B14" w:rsidRPr="00BE6A27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7"/>
                <w:szCs w:val="17"/>
              </w:rPr>
            </w:pPr>
            <w:r w:rsidRPr="00BE6A27">
              <w:rPr>
                <w:rFonts w:ascii="Arial" w:hAnsi="Arial" w:cs="Arial"/>
                <w:b/>
                <w:sz w:val="17"/>
                <w:szCs w:val="17"/>
              </w:rPr>
              <w:t>zwykły</w:t>
            </w:r>
          </w:p>
        </w:tc>
        <w:tc>
          <w:tcPr>
            <w:tcW w:w="156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77580B9A" w14:textId="77777777" w:rsidR="004B3B14" w:rsidRPr="00BE6A27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7"/>
                <w:szCs w:val="17"/>
              </w:rPr>
            </w:pPr>
            <w:r w:rsidRPr="00BE6A27">
              <w:rPr>
                <w:rFonts w:ascii="Arial" w:hAnsi="Arial" w:cs="Arial"/>
                <w:b/>
                <w:bCs/>
                <w:sz w:val="17"/>
                <w:szCs w:val="17"/>
              </w:rPr>
              <w:t>uproszczony</w:t>
            </w:r>
          </w:p>
        </w:tc>
        <w:tc>
          <w:tcPr>
            <w:tcW w:w="1779" w:type="dxa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</w:tcPr>
          <w:p w14:paraId="07C21AA5" w14:textId="77777777" w:rsidR="004B3B14" w:rsidRPr="00BE6A27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4B3B14" w14:paraId="46ED26BA" w14:textId="77777777" w:rsidTr="00F139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4472C4" w:themeColor="accent1"/>
            </w:tcBorders>
            <w:vAlign w:val="center"/>
          </w:tcPr>
          <w:p w14:paraId="5036E0A5" w14:textId="77777777" w:rsidR="004B3B14" w:rsidRPr="009E5759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4472C4" w:themeColor="accent1"/>
            </w:tcBorders>
            <w:vAlign w:val="center"/>
          </w:tcPr>
          <w:p w14:paraId="64550982" w14:textId="77777777" w:rsidR="004B3B14" w:rsidRPr="003756D2" w:rsidRDefault="004B3B14" w:rsidP="00F13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56D2">
              <w:rPr>
                <w:rFonts w:ascii="Arial" w:hAnsi="Arial" w:cs="Arial"/>
                <w:sz w:val="20"/>
                <w:szCs w:val="20"/>
              </w:rPr>
              <w:t>KG PSP w Warszawie</w:t>
            </w:r>
          </w:p>
        </w:tc>
        <w:tc>
          <w:tcPr>
            <w:tcW w:w="1559" w:type="dxa"/>
            <w:tcBorders>
              <w:top w:val="single" w:sz="4" w:space="0" w:color="4472C4" w:themeColor="accent1"/>
            </w:tcBorders>
            <w:vAlign w:val="center"/>
          </w:tcPr>
          <w:p w14:paraId="2D5AABD3" w14:textId="09C74911" w:rsidR="004B3B14" w:rsidRPr="00470CA9" w:rsidRDefault="00637F0D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4472C4" w:themeColor="accent1"/>
            </w:tcBorders>
            <w:vAlign w:val="center"/>
          </w:tcPr>
          <w:p w14:paraId="0A7E9133" w14:textId="42EDD2B2" w:rsidR="004B3B14" w:rsidRPr="00470CA9" w:rsidRDefault="00BB0EF8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4472C4" w:themeColor="accent1"/>
            </w:tcBorders>
            <w:vAlign w:val="center"/>
          </w:tcPr>
          <w:p w14:paraId="3495194F" w14:textId="085A85EE" w:rsidR="004B3B14" w:rsidRPr="00470CA9" w:rsidRDefault="00637F0D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4472C4" w:themeColor="accent1"/>
            </w:tcBorders>
            <w:vAlign w:val="center"/>
          </w:tcPr>
          <w:p w14:paraId="56F8C5FD" w14:textId="785B0960" w:rsidR="004B3B14" w:rsidRPr="00470CA9" w:rsidRDefault="002254E6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4472C4" w:themeColor="accent1"/>
            </w:tcBorders>
            <w:vAlign w:val="center"/>
          </w:tcPr>
          <w:p w14:paraId="20D05008" w14:textId="40C9CCDF" w:rsidR="004B3B14" w:rsidRPr="00470CA9" w:rsidRDefault="00637F0D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4472C4" w:themeColor="accent1"/>
            </w:tcBorders>
            <w:vAlign w:val="center"/>
          </w:tcPr>
          <w:p w14:paraId="729B0391" w14:textId="2B1DF389" w:rsidR="004B3B14" w:rsidRPr="00470CA9" w:rsidRDefault="00BB0EF8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9" w:type="dxa"/>
            <w:tcBorders>
              <w:top w:val="single" w:sz="4" w:space="0" w:color="4472C4" w:themeColor="accent1"/>
            </w:tcBorders>
            <w:vAlign w:val="center"/>
          </w:tcPr>
          <w:p w14:paraId="3FE4C883" w14:textId="3B9DC0CB" w:rsidR="004B3B14" w:rsidRDefault="00637F0D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B3B14" w14:paraId="74AB895F" w14:textId="77777777" w:rsidTr="00F13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2F37EF2" w14:textId="77777777" w:rsidR="004B3B14" w:rsidRPr="009E5759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2.</w:t>
            </w:r>
          </w:p>
        </w:tc>
        <w:tc>
          <w:tcPr>
            <w:tcW w:w="2694" w:type="dxa"/>
            <w:vAlign w:val="center"/>
          </w:tcPr>
          <w:p w14:paraId="2259C76F" w14:textId="77777777" w:rsidR="004B3B14" w:rsidRDefault="004B3B14" w:rsidP="00F13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we Wrocławiu</w:t>
            </w:r>
          </w:p>
        </w:tc>
        <w:tc>
          <w:tcPr>
            <w:tcW w:w="1559" w:type="dxa"/>
          </w:tcPr>
          <w:p w14:paraId="6944A5AB" w14:textId="46347A0F" w:rsidR="004B3B14" w:rsidRPr="00470CA9" w:rsidRDefault="004318C1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099481BE" w14:textId="04EC9E63" w:rsidR="004B3B14" w:rsidRPr="00470CA9" w:rsidRDefault="00530CBB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14209BA" w14:textId="120B367D" w:rsidR="004B3B14" w:rsidRPr="00470CA9" w:rsidRDefault="004318C1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560" w:type="dxa"/>
          </w:tcPr>
          <w:p w14:paraId="7D7BE4C8" w14:textId="0AE8F68C" w:rsidR="004B3B14" w:rsidRPr="00470CA9" w:rsidRDefault="002254E6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1504C00C" w14:textId="5A7F7ECF" w:rsidR="004B3B14" w:rsidRPr="00470CA9" w:rsidRDefault="004318C1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14:paraId="72485BB5" w14:textId="6830B8D1" w:rsidR="004B3B14" w:rsidRPr="0055260A" w:rsidRDefault="004318C1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  <w:vAlign w:val="center"/>
          </w:tcPr>
          <w:p w14:paraId="5CF3164E" w14:textId="1AF1B6DD" w:rsidR="004B3B14" w:rsidRPr="0055260A" w:rsidRDefault="004318C1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4B3B14" w14:paraId="065133C1" w14:textId="77777777" w:rsidTr="00F139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73C1F5F3" w14:textId="77777777" w:rsidR="004B3B14" w:rsidRPr="009E5759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3.</w:t>
            </w:r>
          </w:p>
        </w:tc>
        <w:tc>
          <w:tcPr>
            <w:tcW w:w="2694" w:type="dxa"/>
            <w:vAlign w:val="center"/>
          </w:tcPr>
          <w:p w14:paraId="73054F9B" w14:textId="77777777" w:rsidR="004B3B14" w:rsidRPr="00506E12" w:rsidRDefault="004B3B14" w:rsidP="00F13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Toruniu</w:t>
            </w:r>
          </w:p>
        </w:tc>
        <w:tc>
          <w:tcPr>
            <w:tcW w:w="1559" w:type="dxa"/>
          </w:tcPr>
          <w:p w14:paraId="2DCBCF8B" w14:textId="3E3567C6" w:rsidR="004B3B14" w:rsidRPr="00470CA9" w:rsidRDefault="00730445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559" w:type="dxa"/>
            <w:vAlign w:val="center"/>
          </w:tcPr>
          <w:p w14:paraId="7EE5C010" w14:textId="21DAFCE9" w:rsidR="004B3B14" w:rsidRPr="00470CA9" w:rsidRDefault="00730445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F062B56" w14:textId="5037984C" w:rsidR="004B3B14" w:rsidRPr="00470CA9" w:rsidRDefault="00730445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560" w:type="dxa"/>
          </w:tcPr>
          <w:p w14:paraId="3AB95018" w14:textId="26470020" w:rsidR="004B3B14" w:rsidRPr="00470CA9" w:rsidRDefault="002254E6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724277FD" w14:textId="534F3481" w:rsidR="004B3B14" w:rsidRPr="00470CA9" w:rsidRDefault="00730445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14:paraId="7B022BDA" w14:textId="02436F01" w:rsidR="004B3B14" w:rsidRPr="0055260A" w:rsidRDefault="004318C1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  <w:vAlign w:val="center"/>
          </w:tcPr>
          <w:p w14:paraId="1D594FA5" w14:textId="1D8FABC7" w:rsidR="004B3B14" w:rsidRPr="0055260A" w:rsidRDefault="00730445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4B3B14" w14:paraId="7F0C47F8" w14:textId="77777777" w:rsidTr="00F13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743B192D" w14:textId="77777777" w:rsidR="004B3B14" w:rsidRPr="009E5759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4.</w:t>
            </w:r>
          </w:p>
        </w:tc>
        <w:tc>
          <w:tcPr>
            <w:tcW w:w="2694" w:type="dxa"/>
            <w:vAlign w:val="center"/>
          </w:tcPr>
          <w:p w14:paraId="1A41B7AE" w14:textId="77777777" w:rsidR="004B3B14" w:rsidRPr="00506E12" w:rsidRDefault="004B3B14" w:rsidP="00F13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Lublinie</w:t>
            </w:r>
          </w:p>
        </w:tc>
        <w:tc>
          <w:tcPr>
            <w:tcW w:w="1559" w:type="dxa"/>
          </w:tcPr>
          <w:p w14:paraId="66304A14" w14:textId="46240A3C" w:rsidR="004B3B14" w:rsidRPr="00470CA9" w:rsidRDefault="004318C1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73044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6596C01F" w14:textId="6FA98C4A" w:rsidR="004B3B14" w:rsidRPr="00470CA9" w:rsidRDefault="00730445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35563D0" w14:textId="52CC63B4" w:rsidR="004B3B14" w:rsidRPr="00470CA9" w:rsidRDefault="004318C1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73044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60" w:type="dxa"/>
          </w:tcPr>
          <w:p w14:paraId="5DE31ABF" w14:textId="0CDC85FF" w:rsidR="004B3B14" w:rsidRPr="00470CA9" w:rsidRDefault="002254E6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6C85F8B6" w14:textId="2839168B" w:rsidR="004B3B14" w:rsidRPr="00470CA9" w:rsidRDefault="004318C1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3044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14:paraId="6AA34A76" w14:textId="19B316FF" w:rsidR="004B3B14" w:rsidRPr="0055260A" w:rsidRDefault="00730445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9" w:type="dxa"/>
            <w:vAlign w:val="center"/>
          </w:tcPr>
          <w:p w14:paraId="156C83E3" w14:textId="5A5D0FC0" w:rsidR="004B3B14" w:rsidRDefault="004318C1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3044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B3B14" w14:paraId="286BFF10" w14:textId="77777777" w:rsidTr="00F139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531F141" w14:textId="77777777" w:rsidR="004B3B14" w:rsidRPr="009E5759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5.</w:t>
            </w:r>
          </w:p>
        </w:tc>
        <w:tc>
          <w:tcPr>
            <w:tcW w:w="2694" w:type="dxa"/>
            <w:vAlign w:val="center"/>
          </w:tcPr>
          <w:p w14:paraId="3800FD57" w14:textId="77777777" w:rsidR="004B3B14" w:rsidRPr="00506E12" w:rsidRDefault="004B3B14" w:rsidP="00F13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Gorzowie Wlkp.</w:t>
            </w:r>
          </w:p>
        </w:tc>
        <w:tc>
          <w:tcPr>
            <w:tcW w:w="1559" w:type="dxa"/>
          </w:tcPr>
          <w:p w14:paraId="1903CB53" w14:textId="3FA84774" w:rsidR="004B3B14" w:rsidRPr="00470CA9" w:rsidRDefault="00730445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559" w:type="dxa"/>
            <w:vAlign w:val="center"/>
          </w:tcPr>
          <w:p w14:paraId="419BE507" w14:textId="71244297" w:rsidR="004B3B14" w:rsidRPr="00470CA9" w:rsidRDefault="00730445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4AE0806" w14:textId="0E7672F1" w:rsidR="004B3B14" w:rsidRPr="00470CA9" w:rsidRDefault="00730445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560" w:type="dxa"/>
          </w:tcPr>
          <w:p w14:paraId="737696C8" w14:textId="030D4E39" w:rsidR="004B3B14" w:rsidRPr="00470CA9" w:rsidRDefault="002254E6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783773C" w14:textId="21E35F17" w:rsidR="004B3B14" w:rsidRPr="00470CA9" w:rsidRDefault="00730445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14:paraId="798206F2" w14:textId="5920355B" w:rsidR="004B3B14" w:rsidRPr="0055260A" w:rsidRDefault="004318C1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  <w:vAlign w:val="center"/>
          </w:tcPr>
          <w:p w14:paraId="0C515D11" w14:textId="7CC622E5" w:rsidR="004B3B14" w:rsidRDefault="00730445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4B3B14" w14:paraId="67A4DB8B" w14:textId="77777777" w:rsidTr="00F13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224D0E5" w14:textId="77777777" w:rsidR="004B3B14" w:rsidRPr="009E5759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6.</w:t>
            </w:r>
          </w:p>
        </w:tc>
        <w:tc>
          <w:tcPr>
            <w:tcW w:w="2694" w:type="dxa"/>
            <w:vAlign w:val="center"/>
          </w:tcPr>
          <w:p w14:paraId="696EB0FD" w14:textId="77777777" w:rsidR="004B3B14" w:rsidRPr="00506E12" w:rsidRDefault="004B3B14" w:rsidP="00F13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Łodzi</w:t>
            </w:r>
          </w:p>
        </w:tc>
        <w:tc>
          <w:tcPr>
            <w:tcW w:w="1559" w:type="dxa"/>
          </w:tcPr>
          <w:p w14:paraId="5688C4E8" w14:textId="312D8056" w:rsidR="004B3B14" w:rsidRPr="00470CA9" w:rsidRDefault="004318C1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57F6E0CE" w14:textId="5B14423F" w:rsidR="004B3B14" w:rsidRPr="00470CA9" w:rsidRDefault="00990E62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51B2796" w14:textId="020F6B0E" w:rsidR="004B3B14" w:rsidRPr="00470CA9" w:rsidRDefault="004359D8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60" w:type="dxa"/>
          </w:tcPr>
          <w:p w14:paraId="6DCA7CC8" w14:textId="5783A83A" w:rsidR="004B3B14" w:rsidRPr="00470CA9" w:rsidRDefault="002254E6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C21F5F4" w14:textId="248ABBE6" w:rsidR="004B3B14" w:rsidRPr="00470CA9" w:rsidRDefault="004359D8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14:paraId="0DE53755" w14:textId="2BC084F4" w:rsidR="004B3B14" w:rsidRPr="0055260A" w:rsidRDefault="004359D8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  <w:vAlign w:val="center"/>
          </w:tcPr>
          <w:p w14:paraId="2D88795E" w14:textId="795728CA" w:rsidR="004B3B14" w:rsidRDefault="004359D8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B3B14" w14:paraId="60BD0F24" w14:textId="77777777" w:rsidTr="00F139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A875FE1" w14:textId="77777777" w:rsidR="004B3B14" w:rsidRPr="009E5759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7.</w:t>
            </w:r>
          </w:p>
        </w:tc>
        <w:tc>
          <w:tcPr>
            <w:tcW w:w="2694" w:type="dxa"/>
            <w:vAlign w:val="center"/>
          </w:tcPr>
          <w:p w14:paraId="7676024B" w14:textId="77777777" w:rsidR="004B3B14" w:rsidRPr="00506E12" w:rsidRDefault="004B3B14" w:rsidP="00F13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Krakowie</w:t>
            </w:r>
          </w:p>
        </w:tc>
        <w:tc>
          <w:tcPr>
            <w:tcW w:w="1559" w:type="dxa"/>
          </w:tcPr>
          <w:p w14:paraId="2842E2FF" w14:textId="1FC4D41B" w:rsidR="004B3B14" w:rsidRPr="00470CA9" w:rsidRDefault="004359D8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290B0BE8" w14:textId="333E4FF7" w:rsidR="004B3B14" w:rsidRPr="00470CA9" w:rsidRDefault="00990E62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7D490C2" w14:textId="5D09DA10" w:rsidR="004B3B14" w:rsidRPr="00470CA9" w:rsidRDefault="004359D8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60" w:type="dxa"/>
          </w:tcPr>
          <w:p w14:paraId="20C23546" w14:textId="70D998C0" w:rsidR="004B3B14" w:rsidRPr="00470CA9" w:rsidRDefault="002254E6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55828D41" w14:textId="5DFF71E0" w:rsidR="004B3B14" w:rsidRPr="00470CA9" w:rsidRDefault="004359D8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0C71D3C1" w14:textId="13B951AC" w:rsidR="004B3B14" w:rsidRPr="0055260A" w:rsidRDefault="004359D8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  <w:vAlign w:val="center"/>
          </w:tcPr>
          <w:p w14:paraId="05D53E20" w14:textId="477EDC78" w:rsidR="004B3B14" w:rsidRDefault="004359D8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B3B14" w14:paraId="74DF7B40" w14:textId="77777777" w:rsidTr="00F13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FFAB6C9" w14:textId="77777777" w:rsidR="004B3B14" w:rsidRPr="009E5759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8.</w:t>
            </w:r>
          </w:p>
        </w:tc>
        <w:tc>
          <w:tcPr>
            <w:tcW w:w="2694" w:type="dxa"/>
            <w:vAlign w:val="center"/>
          </w:tcPr>
          <w:p w14:paraId="60432DA3" w14:textId="77777777" w:rsidR="004B3B14" w:rsidRPr="00506E12" w:rsidRDefault="004B3B14" w:rsidP="00F13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Warszawie</w:t>
            </w:r>
          </w:p>
        </w:tc>
        <w:tc>
          <w:tcPr>
            <w:tcW w:w="1559" w:type="dxa"/>
          </w:tcPr>
          <w:p w14:paraId="0C3AA048" w14:textId="6659CF67" w:rsidR="004B3B14" w:rsidRPr="00470CA9" w:rsidRDefault="00990E62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559" w:type="dxa"/>
            <w:vAlign w:val="center"/>
          </w:tcPr>
          <w:p w14:paraId="4023AA5F" w14:textId="7A039954" w:rsidR="004B3B14" w:rsidRPr="00470CA9" w:rsidRDefault="004359D8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334BCB8A" w14:textId="2BEB08B7" w:rsidR="004B3B14" w:rsidRPr="00470CA9" w:rsidRDefault="00990E62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560" w:type="dxa"/>
          </w:tcPr>
          <w:p w14:paraId="7DCC3C7A" w14:textId="307E983B" w:rsidR="004B3B14" w:rsidRPr="00470CA9" w:rsidRDefault="002254E6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1F39223D" w14:textId="70528A46" w:rsidR="004B3B14" w:rsidRPr="00470CA9" w:rsidRDefault="00990E62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14:paraId="6DE332D5" w14:textId="18BBD7EC" w:rsidR="004B3B14" w:rsidRPr="0055260A" w:rsidRDefault="004359D8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9" w:type="dxa"/>
            <w:vAlign w:val="center"/>
          </w:tcPr>
          <w:p w14:paraId="402209D1" w14:textId="32DBE0EB" w:rsidR="004B3B14" w:rsidRPr="0055260A" w:rsidRDefault="00990E62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B3B14" w14:paraId="15810FB0" w14:textId="77777777" w:rsidTr="00F139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C884EC5" w14:textId="77777777" w:rsidR="004B3B14" w:rsidRPr="009E5759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9.</w:t>
            </w:r>
          </w:p>
        </w:tc>
        <w:tc>
          <w:tcPr>
            <w:tcW w:w="2694" w:type="dxa"/>
            <w:vAlign w:val="center"/>
          </w:tcPr>
          <w:p w14:paraId="5442B39B" w14:textId="77777777" w:rsidR="004B3B14" w:rsidRPr="00506E12" w:rsidRDefault="004B3B14" w:rsidP="00F13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Opolu</w:t>
            </w:r>
          </w:p>
        </w:tc>
        <w:tc>
          <w:tcPr>
            <w:tcW w:w="1559" w:type="dxa"/>
          </w:tcPr>
          <w:p w14:paraId="1DF12B8F" w14:textId="3DBE39B8" w:rsidR="004B3B14" w:rsidRPr="00470CA9" w:rsidRDefault="004359D8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4820D627" w14:textId="0991D7C6" w:rsidR="004B3B14" w:rsidRPr="00470CA9" w:rsidRDefault="00990E62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EC481C4" w14:textId="679387AC" w:rsidR="004B3B14" w:rsidRPr="00470CA9" w:rsidRDefault="004359D8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560" w:type="dxa"/>
          </w:tcPr>
          <w:p w14:paraId="43B30FC0" w14:textId="03A2D9C5" w:rsidR="004B3B14" w:rsidRPr="00470CA9" w:rsidRDefault="002254E6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47700088" w14:textId="2AE87ABF" w:rsidR="004B3B14" w:rsidRPr="00470CA9" w:rsidRDefault="004359D8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14:paraId="2ED13BB2" w14:textId="33B9C8E7" w:rsidR="004B3B14" w:rsidRPr="0055260A" w:rsidRDefault="004359D8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  <w:vAlign w:val="center"/>
          </w:tcPr>
          <w:p w14:paraId="2BEBF0C9" w14:textId="795D25C0" w:rsidR="004B3B14" w:rsidRPr="0055260A" w:rsidRDefault="004359D8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B3B14" w14:paraId="5BA10F02" w14:textId="77777777" w:rsidTr="00F13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3437D0D" w14:textId="77777777" w:rsidR="004B3B14" w:rsidRPr="009E5759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vAlign w:val="center"/>
          </w:tcPr>
          <w:p w14:paraId="1F211259" w14:textId="77777777" w:rsidR="004B3B14" w:rsidRPr="00506E12" w:rsidRDefault="004B3B14" w:rsidP="00F13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Rzeszowie</w:t>
            </w:r>
          </w:p>
        </w:tc>
        <w:tc>
          <w:tcPr>
            <w:tcW w:w="1559" w:type="dxa"/>
          </w:tcPr>
          <w:p w14:paraId="52C9A3C4" w14:textId="0C8B090A" w:rsidR="004B3B14" w:rsidRPr="00470CA9" w:rsidRDefault="0018602D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559" w:type="dxa"/>
            <w:vAlign w:val="center"/>
          </w:tcPr>
          <w:p w14:paraId="1C9C8254" w14:textId="3B0F7550" w:rsidR="004B3B14" w:rsidRPr="00470CA9" w:rsidRDefault="00990E62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B40881D" w14:textId="73D40003" w:rsidR="004B3B14" w:rsidRPr="00470CA9" w:rsidRDefault="0018602D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560" w:type="dxa"/>
          </w:tcPr>
          <w:p w14:paraId="35B291D5" w14:textId="66C5FC3A" w:rsidR="004B3B14" w:rsidRPr="00470CA9" w:rsidRDefault="002254E6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1E91754B" w14:textId="5C424063" w:rsidR="004B3B14" w:rsidRPr="00470CA9" w:rsidRDefault="0018602D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14:paraId="4D4D7AB6" w14:textId="77777777" w:rsidR="004B3B14" w:rsidRPr="0055260A" w:rsidRDefault="004B3B14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14:paraId="3069885C" w14:textId="2C94BFB0" w:rsidR="004B3B14" w:rsidRDefault="000D08E8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860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B3B14" w14:paraId="753CAB36" w14:textId="77777777" w:rsidTr="00F139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CC9948C" w14:textId="77777777" w:rsidR="004B3B14" w:rsidRPr="009E5759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11.</w:t>
            </w:r>
          </w:p>
        </w:tc>
        <w:tc>
          <w:tcPr>
            <w:tcW w:w="2694" w:type="dxa"/>
            <w:vAlign w:val="center"/>
          </w:tcPr>
          <w:p w14:paraId="6C548A03" w14:textId="77777777" w:rsidR="004B3B14" w:rsidRPr="00506E12" w:rsidRDefault="004B3B14" w:rsidP="00F13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Białymstoku</w:t>
            </w:r>
          </w:p>
        </w:tc>
        <w:tc>
          <w:tcPr>
            <w:tcW w:w="1559" w:type="dxa"/>
          </w:tcPr>
          <w:p w14:paraId="023F760D" w14:textId="615ACB21" w:rsidR="004B3B14" w:rsidRPr="00470CA9" w:rsidRDefault="000E0787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57A085FF" w14:textId="4456637A" w:rsidR="004B3B14" w:rsidRPr="00470CA9" w:rsidRDefault="000D08E8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4416719" w14:textId="066E64D5" w:rsidR="004B3B14" w:rsidRPr="00470CA9" w:rsidRDefault="000D08E8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0E078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60" w:type="dxa"/>
          </w:tcPr>
          <w:p w14:paraId="1C1D044C" w14:textId="509B83AD" w:rsidR="004B3B14" w:rsidRPr="00470CA9" w:rsidRDefault="00DD29C2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03AA5C3" w14:textId="3FB7B6A2" w:rsidR="004B3B14" w:rsidRPr="00470CA9" w:rsidRDefault="000E0787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04F5EEA1" w14:textId="7D4666A2" w:rsidR="004B3B14" w:rsidRPr="0055260A" w:rsidRDefault="000D08E8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9" w:type="dxa"/>
            <w:vAlign w:val="center"/>
          </w:tcPr>
          <w:p w14:paraId="69D04039" w14:textId="32A21DDE" w:rsidR="004B3B14" w:rsidRPr="0055260A" w:rsidRDefault="000E0787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B3B14" w14:paraId="25AFA0CE" w14:textId="77777777" w:rsidTr="00F13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3813506" w14:textId="77777777" w:rsidR="004B3B14" w:rsidRPr="009E5759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12.</w:t>
            </w:r>
          </w:p>
        </w:tc>
        <w:tc>
          <w:tcPr>
            <w:tcW w:w="2694" w:type="dxa"/>
            <w:vAlign w:val="center"/>
          </w:tcPr>
          <w:p w14:paraId="7EDBEB23" w14:textId="77777777" w:rsidR="004B3B14" w:rsidRPr="00506E12" w:rsidRDefault="004B3B14" w:rsidP="00F13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Gdańsku</w:t>
            </w:r>
          </w:p>
        </w:tc>
        <w:tc>
          <w:tcPr>
            <w:tcW w:w="1559" w:type="dxa"/>
          </w:tcPr>
          <w:p w14:paraId="55D89440" w14:textId="55DE98BB" w:rsidR="004B3B14" w:rsidRPr="00470CA9" w:rsidRDefault="000D08E8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70BC42E0" w14:textId="579624F5" w:rsidR="004B3B14" w:rsidRPr="00470CA9" w:rsidRDefault="000D08E8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15E6D3C" w14:textId="555D3217" w:rsidR="004B3B14" w:rsidRPr="00470CA9" w:rsidRDefault="000D08E8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560" w:type="dxa"/>
          </w:tcPr>
          <w:p w14:paraId="1E9152F7" w14:textId="38B33BC4" w:rsidR="004B3B14" w:rsidRPr="00470CA9" w:rsidRDefault="002254E6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4828A21A" w14:textId="7FC27249" w:rsidR="004B3B14" w:rsidRPr="00470CA9" w:rsidRDefault="000D08E8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14:paraId="59DF92A7" w14:textId="61A75EEB" w:rsidR="004B3B14" w:rsidRPr="0055260A" w:rsidRDefault="000D08E8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79" w:type="dxa"/>
            <w:vAlign w:val="center"/>
          </w:tcPr>
          <w:p w14:paraId="7109F2AC" w14:textId="7CA666DF" w:rsidR="004B3B14" w:rsidRDefault="000D08E8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4B3B14" w14:paraId="7E675E59" w14:textId="77777777" w:rsidTr="00F139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DB8BD1A" w14:textId="77777777" w:rsidR="004B3B14" w:rsidRPr="009E5759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13.</w:t>
            </w:r>
          </w:p>
        </w:tc>
        <w:tc>
          <w:tcPr>
            <w:tcW w:w="2694" w:type="dxa"/>
            <w:vAlign w:val="center"/>
          </w:tcPr>
          <w:p w14:paraId="133B661D" w14:textId="77777777" w:rsidR="004B3B14" w:rsidRPr="00506E12" w:rsidRDefault="004B3B14" w:rsidP="00F13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Katowicach</w:t>
            </w:r>
          </w:p>
        </w:tc>
        <w:tc>
          <w:tcPr>
            <w:tcW w:w="1559" w:type="dxa"/>
          </w:tcPr>
          <w:p w14:paraId="68C92DF1" w14:textId="2B735AD1" w:rsidR="004B3B14" w:rsidRPr="00470CA9" w:rsidRDefault="003F31B1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559" w:type="dxa"/>
            <w:vAlign w:val="center"/>
          </w:tcPr>
          <w:p w14:paraId="08F4545D" w14:textId="0484F297" w:rsidR="004B3B14" w:rsidRPr="00470CA9" w:rsidRDefault="00530CBB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0553726" w14:textId="723760EE" w:rsidR="004B3B14" w:rsidRPr="00470CA9" w:rsidRDefault="003F31B1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560" w:type="dxa"/>
          </w:tcPr>
          <w:p w14:paraId="00316B99" w14:textId="4F089C6D" w:rsidR="004B3B14" w:rsidRPr="00470CA9" w:rsidRDefault="002254E6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02F9884E" w14:textId="61231344" w:rsidR="004B3B14" w:rsidRPr="00470CA9" w:rsidRDefault="003F31B1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60" w:type="dxa"/>
          </w:tcPr>
          <w:p w14:paraId="39EEC2E6" w14:textId="19A70626" w:rsidR="004B3B14" w:rsidRPr="0055260A" w:rsidRDefault="003F31B1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  <w:vAlign w:val="center"/>
          </w:tcPr>
          <w:p w14:paraId="17B7BA00" w14:textId="1D9491F2" w:rsidR="004B3B14" w:rsidRDefault="003F31B1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4B3B14" w14:paraId="39B2D183" w14:textId="77777777" w:rsidTr="00F13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E9B800E" w14:textId="77777777" w:rsidR="004B3B14" w:rsidRPr="009E5759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14.</w:t>
            </w:r>
          </w:p>
        </w:tc>
        <w:tc>
          <w:tcPr>
            <w:tcW w:w="2694" w:type="dxa"/>
            <w:vAlign w:val="center"/>
          </w:tcPr>
          <w:p w14:paraId="0E8C7F84" w14:textId="77777777" w:rsidR="004B3B14" w:rsidRPr="00506E12" w:rsidRDefault="004B3B14" w:rsidP="00F13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Kielcach</w:t>
            </w:r>
          </w:p>
        </w:tc>
        <w:tc>
          <w:tcPr>
            <w:tcW w:w="1559" w:type="dxa"/>
          </w:tcPr>
          <w:p w14:paraId="3F04AA0B" w14:textId="5A75C8A7" w:rsidR="004B3B14" w:rsidRPr="00470CA9" w:rsidRDefault="003F31B1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30FC3F97" w14:textId="7B5B4E4A" w:rsidR="004B3B14" w:rsidRPr="00470CA9" w:rsidRDefault="00530CBB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820444B" w14:textId="787E5965" w:rsidR="004B3B14" w:rsidRPr="00470CA9" w:rsidRDefault="003F31B1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530CBB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560" w:type="dxa"/>
          </w:tcPr>
          <w:p w14:paraId="68E8D32D" w14:textId="1865F3B7" w:rsidR="004B3B14" w:rsidRPr="00470CA9" w:rsidRDefault="002254E6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46FA4EB2" w14:textId="6B22E086" w:rsidR="004B3B14" w:rsidRPr="00470CA9" w:rsidRDefault="003F31B1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30CB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0BA9EB58" w14:textId="55627449" w:rsidR="004B3B14" w:rsidRPr="0055260A" w:rsidRDefault="003F31B1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  <w:vAlign w:val="center"/>
          </w:tcPr>
          <w:p w14:paraId="10B638EF" w14:textId="5901A10F" w:rsidR="004B3B14" w:rsidRPr="0055260A" w:rsidRDefault="003F31B1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30C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B3B14" w14:paraId="19F2AC89" w14:textId="77777777" w:rsidTr="00F139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C1C5A45" w14:textId="77777777" w:rsidR="004B3B14" w:rsidRPr="009E5759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15.</w:t>
            </w:r>
          </w:p>
        </w:tc>
        <w:tc>
          <w:tcPr>
            <w:tcW w:w="2694" w:type="dxa"/>
            <w:vAlign w:val="center"/>
          </w:tcPr>
          <w:p w14:paraId="06BFCE14" w14:textId="77777777" w:rsidR="004B3B14" w:rsidRPr="00506E12" w:rsidRDefault="004B3B14" w:rsidP="00F13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Olsztynie</w:t>
            </w:r>
          </w:p>
        </w:tc>
        <w:tc>
          <w:tcPr>
            <w:tcW w:w="1559" w:type="dxa"/>
          </w:tcPr>
          <w:p w14:paraId="075193E9" w14:textId="2C1186B0" w:rsidR="004B3B14" w:rsidRPr="00470CA9" w:rsidRDefault="003F31B1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5FA3FF6D" w14:textId="4D512A21" w:rsidR="004B3B14" w:rsidRPr="00470CA9" w:rsidRDefault="002254E6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18AD1C3" w14:textId="3768C90F" w:rsidR="004B3B14" w:rsidRPr="00470CA9" w:rsidRDefault="003F31B1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560" w:type="dxa"/>
          </w:tcPr>
          <w:p w14:paraId="359E0586" w14:textId="546A2E49" w:rsidR="004B3B14" w:rsidRPr="00470CA9" w:rsidRDefault="002254E6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A46BDCD" w14:textId="0123CFF8" w:rsidR="004B3B14" w:rsidRPr="00470CA9" w:rsidRDefault="00CF66C3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56EC05F6" w14:textId="55EE1969" w:rsidR="004B3B14" w:rsidRPr="0055260A" w:rsidRDefault="00CF66C3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  <w:vAlign w:val="center"/>
          </w:tcPr>
          <w:p w14:paraId="37AD99D1" w14:textId="2A51B374" w:rsidR="004B3B14" w:rsidRDefault="00CF66C3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B3B14" w14:paraId="02F63B3A" w14:textId="77777777" w:rsidTr="00F13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DD1D3CC" w14:textId="77777777" w:rsidR="004B3B14" w:rsidRPr="009E5759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16.</w:t>
            </w:r>
          </w:p>
        </w:tc>
        <w:tc>
          <w:tcPr>
            <w:tcW w:w="2694" w:type="dxa"/>
            <w:vAlign w:val="center"/>
          </w:tcPr>
          <w:p w14:paraId="45B6EC49" w14:textId="77777777" w:rsidR="004B3B14" w:rsidRPr="00506E12" w:rsidRDefault="004B3B14" w:rsidP="00F13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Poznaniu</w:t>
            </w:r>
          </w:p>
        </w:tc>
        <w:tc>
          <w:tcPr>
            <w:tcW w:w="1559" w:type="dxa"/>
          </w:tcPr>
          <w:p w14:paraId="159388AF" w14:textId="26C59B76" w:rsidR="004B3B14" w:rsidRPr="00470CA9" w:rsidRDefault="00CF66C3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73044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57EF6515" w14:textId="3DCA09DB" w:rsidR="004B3B14" w:rsidRPr="00470CA9" w:rsidRDefault="002254E6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605C9B9" w14:textId="7658942F" w:rsidR="004B3B14" w:rsidRPr="00470CA9" w:rsidRDefault="00CF66C3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73044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60" w:type="dxa"/>
          </w:tcPr>
          <w:p w14:paraId="771871AE" w14:textId="1A437F76" w:rsidR="004B3B14" w:rsidRPr="00470CA9" w:rsidRDefault="002254E6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7FCE183E" w14:textId="24900E0C" w:rsidR="004B3B14" w:rsidRPr="00470CA9" w:rsidRDefault="00CF66C3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3044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14:paraId="2085026E" w14:textId="11B92406" w:rsidR="004B3B14" w:rsidRPr="0055260A" w:rsidRDefault="00CF66C3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  <w:vAlign w:val="center"/>
          </w:tcPr>
          <w:p w14:paraId="29BAEBD6" w14:textId="19964F14" w:rsidR="004B3B14" w:rsidRPr="0055260A" w:rsidRDefault="00CF66C3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3044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B3B14" w14:paraId="24263DDE" w14:textId="77777777" w:rsidTr="00F139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B4AC250" w14:textId="77777777" w:rsidR="004B3B14" w:rsidRPr="009E5759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17.</w:t>
            </w:r>
          </w:p>
        </w:tc>
        <w:tc>
          <w:tcPr>
            <w:tcW w:w="2694" w:type="dxa"/>
            <w:vAlign w:val="center"/>
          </w:tcPr>
          <w:p w14:paraId="3E0D5147" w14:textId="77777777" w:rsidR="004B3B14" w:rsidRDefault="004B3B14" w:rsidP="00F13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Szczecinie</w:t>
            </w:r>
          </w:p>
        </w:tc>
        <w:tc>
          <w:tcPr>
            <w:tcW w:w="1559" w:type="dxa"/>
          </w:tcPr>
          <w:p w14:paraId="1FF3F5F3" w14:textId="57C3D41B" w:rsidR="004B3B14" w:rsidRPr="00470CA9" w:rsidRDefault="002F2153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1A3E1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6D2F26FE" w14:textId="3B1CF742" w:rsidR="004B3B14" w:rsidRPr="00470CA9" w:rsidRDefault="002F2153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44F7D58F" w14:textId="19E59E7B" w:rsidR="004B3B14" w:rsidRPr="00470CA9" w:rsidRDefault="002F2153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1A3E1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560" w:type="dxa"/>
          </w:tcPr>
          <w:p w14:paraId="72C8AF61" w14:textId="2A7D8C63" w:rsidR="004B3B14" w:rsidRPr="00470CA9" w:rsidRDefault="002254E6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17FD13AD" w14:textId="529F5015" w:rsidR="004B3B14" w:rsidRPr="00470CA9" w:rsidRDefault="002F2153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A3E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62E89C00" w14:textId="61C27954" w:rsidR="004B3B14" w:rsidRPr="0055260A" w:rsidRDefault="002F2153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9" w:type="dxa"/>
            <w:vAlign w:val="center"/>
          </w:tcPr>
          <w:p w14:paraId="10B5A922" w14:textId="7CAF031B" w:rsidR="004B3B14" w:rsidRDefault="002F2153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A3E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B3B14" w14:paraId="15968D2C" w14:textId="77777777" w:rsidTr="00F13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D85B"/>
            <w:vAlign w:val="center"/>
          </w:tcPr>
          <w:p w14:paraId="6A20302F" w14:textId="77777777" w:rsidR="004B3B14" w:rsidRPr="009E5759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18.</w:t>
            </w:r>
          </w:p>
        </w:tc>
        <w:tc>
          <w:tcPr>
            <w:tcW w:w="2694" w:type="dxa"/>
            <w:shd w:val="clear" w:color="auto" w:fill="FFD85B"/>
            <w:vAlign w:val="center"/>
          </w:tcPr>
          <w:p w14:paraId="6FE5604D" w14:textId="77777777" w:rsidR="004B3B14" w:rsidRDefault="004B3B14" w:rsidP="00F13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 PSP w Częstochowie</w:t>
            </w:r>
          </w:p>
        </w:tc>
        <w:tc>
          <w:tcPr>
            <w:tcW w:w="1559" w:type="dxa"/>
            <w:shd w:val="clear" w:color="auto" w:fill="FFD85B"/>
          </w:tcPr>
          <w:p w14:paraId="4DAC5306" w14:textId="2A98C842" w:rsidR="004B3B14" w:rsidRPr="00470CA9" w:rsidRDefault="00BB0EF8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59" w:type="dxa"/>
            <w:shd w:val="clear" w:color="auto" w:fill="FFD85B"/>
            <w:vAlign w:val="center"/>
          </w:tcPr>
          <w:p w14:paraId="66F9DA21" w14:textId="4247442C" w:rsidR="004B3B14" w:rsidRPr="00470CA9" w:rsidRDefault="00BB0EF8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D85B"/>
          </w:tcPr>
          <w:p w14:paraId="1A3212BC" w14:textId="430F2EAA" w:rsidR="004B3B14" w:rsidRPr="00470CA9" w:rsidRDefault="00BB0EF8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60" w:type="dxa"/>
            <w:shd w:val="clear" w:color="auto" w:fill="FFD85B"/>
            <w:vAlign w:val="center"/>
          </w:tcPr>
          <w:p w14:paraId="0E057B9C" w14:textId="087E91F8" w:rsidR="004B3B14" w:rsidRPr="00470CA9" w:rsidRDefault="002254E6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D85B"/>
            <w:vAlign w:val="center"/>
          </w:tcPr>
          <w:p w14:paraId="0363C3D3" w14:textId="387E1211" w:rsidR="004B3B14" w:rsidRPr="00470CA9" w:rsidRDefault="00BB0EF8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FFD85B"/>
          </w:tcPr>
          <w:p w14:paraId="255C3951" w14:textId="5787D5A4" w:rsidR="004B3B14" w:rsidRPr="0055260A" w:rsidRDefault="00BB0EF8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  <w:shd w:val="clear" w:color="auto" w:fill="FFD85B"/>
            <w:vAlign w:val="center"/>
          </w:tcPr>
          <w:p w14:paraId="5E0F8CB9" w14:textId="111BC8A7" w:rsidR="004B3B14" w:rsidRPr="0055260A" w:rsidRDefault="00BB0EF8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B3B14" w14:paraId="1480FF3B" w14:textId="77777777" w:rsidTr="00F139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99"/>
            <w:vAlign w:val="center"/>
          </w:tcPr>
          <w:p w14:paraId="4BB27D0B" w14:textId="77777777" w:rsidR="004B3B14" w:rsidRPr="009E5759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19.</w:t>
            </w:r>
          </w:p>
        </w:tc>
        <w:tc>
          <w:tcPr>
            <w:tcW w:w="2694" w:type="dxa"/>
            <w:shd w:val="clear" w:color="auto" w:fill="FFFF99"/>
            <w:vAlign w:val="center"/>
          </w:tcPr>
          <w:p w14:paraId="1973E158" w14:textId="77777777" w:rsidR="004B3B14" w:rsidRDefault="004B3B14" w:rsidP="00F13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 PSP w Krakowie</w:t>
            </w:r>
          </w:p>
        </w:tc>
        <w:tc>
          <w:tcPr>
            <w:tcW w:w="1559" w:type="dxa"/>
            <w:shd w:val="clear" w:color="auto" w:fill="FFFF99"/>
          </w:tcPr>
          <w:p w14:paraId="0D98B85A" w14:textId="107DE084" w:rsidR="004B3B14" w:rsidRPr="00470CA9" w:rsidRDefault="00990E62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36E4FDD5" w14:textId="39B5C44E" w:rsidR="004B3B14" w:rsidRPr="00470CA9" w:rsidRDefault="00BB0EF8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99"/>
          </w:tcPr>
          <w:p w14:paraId="09EAA382" w14:textId="4A5251C5" w:rsidR="004B3B14" w:rsidRPr="00470CA9" w:rsidRDefault="00990E62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60" w:type="dxa"/>
            <w:shd w:val="clear" w:color="auto" w:fill="FFFF99"/>
            <w:vAlign w:val="center"/>
          </w:tcPr>
          <w:p w14:paraId="098F5E83" w14:textId="7AB29CB3" w:rsidR="004B3B14" w:rsidRPr="00470CA9" w:rsidRDefault="002254E6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99"/>
            <w:vAlign w:val="center"/>
          </w:tcPr>
          <w:p w14:paraId="5C29887A" w14:textId="52D5C5C8" w:rsidR="004B3B14" w:rsidRPr="00470CA9" w:rsidRDefault="00990E62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99"/>
          </w:tcPr>
          <w:p w14:paraId="406595B3" w14:textId="54C0FF69" w:rsidR="004B3B14" w:rsidRPr="0055260A" w:rsidRDefault="00E361EC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  <w:shd w:val="clear" w:color="auto" w:fill="FFFF99"/>
            <w:vAlign w:val="center"/>
          </w:tcPr>
          <w:p w14:paraId="142CC4A7" w14:textId="2BAFD5FC" w:rsidR="004B3B14" w:rsidRPr="0055260A" w:rsidRDefault="00990E62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B3B14" w14:paraId="394C76B0" w14:textId="77777777" w:rsidTr="00F13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D85B"/>
            <w:vAlign w:val="center"/>
          </w:tcPr>
          <w:p w14:paraId="33CC35A1" w14:textId="77777777" w:rsidR="004B3B14" w:rsidRPr="009E5759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20.</w:t>
            </w:r>
          </w:p>
        </w:tc>
        <w:tc>
          <w:tcPr>
            <w:tcW w:w="2694" w:type="dxa"/>
            <w:shd w:val="clear" w:color="auto" w:fill="FFD85B"/>
            <w:vAlign w:val="center"/>
          </w:tcPr>
          <w:p w14:paraId="3C3227FF" w14:textId="77777777" w:rsidR="004B3B14" w:rsidRDefault="004B3B14" w:rsidP="00F13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 PSP w Poznaniu</w:t>
            </w:r>
          </w:p>
        </w:tc>
        <w:tc>
          <w:tcPr>
            <w:tcW w:w="1559" w:type="dxa"/>
            <w:shd w:val="clear" w:color="auto" w:fill="FFD85B"/>
          </w:tcPr>
          <w:p w14:paraId="6B35388D" w14:textId="7A7E18BA" w:rsidR="004B3B14" w:rsidRPr="00470CA9" w:rsidRDefault="00E361EC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59" w:type="dxa"/>
            <w:shd w:val="clear" w:color="auto" w:fill="FFD85B"/>
            <w:vAlign w:val="center"/>
          </w:tcPr>
          <w:p w14:paraId="73C76E08" w14:textId="52878677" w:rsidR="004B3B14" w:rsidRPr="00470CA9" w:rsidRDefault="00E361EC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D85B"/>
          </w:tcPr>
          <w:p w14:paraId="44D53001" w14:textId="5703E0D4" w:rsidR="004B3B14" w:rsidRPr="00470CA9" w:rsidRDefault="004318C1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60" w:type="dxa"/>
            <w:shd w:val="clear" w:color="auto" w:fill="FFD85B"/>
            <w:vAlign w:val="center"/>
          </w:tcPr>
          <w:p w14:paraId="419F5D05" w14:textId="3132756A" w:rsidR="004B3B14" w:rsidRPr="00470CA9" w:rsidRDefault="002254E6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D85B"/>
            <w:vAlign w:val="center"/>
          </w:tcPr>
          <w:p w14:paraId="19C06DAC" w14:textId="4AD5054C" w:rsidR="004B3B14" w:rsidRPr="00470CA9" w:rsidRDefault="004318C1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FFD85B"/>
          </w:tcPr>
          <w:p w14:paraId="063C25B2" w14:textId="69391E1B" w:rsidR="004B3B14" w:rsidRPr="0055260A" w:rsidRDefault="004318C1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  <w:shd w:val="clear" w:color="auto" w:fill="FFD85B"/>
            <w:vAlign w:val="center"/>
          </w:tcPr>
          <w:p w14:paraId="4C7ED8B5" w14:textId="4F44E86B" w:rsidR="004B3B14" w:rsidRPr="0055260A" w:rsidRDefault="004318C1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B3B14" w14:paraId="70B4CE98" w14:textId="77777777" w:rsidTr="00F139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99"/>
            <w:vAlign w:val="center"/>
          </w:tcPr>
          <w:p w14:paraId="45721D19" w14:textId="77777777" w:rsidR="004B3B14" w:rsidRPr="009E5759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21.</w:t>
            </w:r>
          </w:p>
        </w:tc>
        <w:tc>
          <w:tcPr>
            <w:tcW w:w="2694" w:type="dxa"/>
            <w:shd w:val="clear" w:color="auto" w:fill="FFFF99"/>
            <w:vAlign w:val="center"/>
          </w:tcPr>
          <w:p w14:paraId="45D315C8" w14:textId="77777777" w:rsidR="004B3B14" w:rsidRDefault="004B3B14" w:rsidP="00F13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PSP w Bydgoszczy</w:t>
            </w:r>
          </w:p>
        </w:tc>
        <w:tc>
          <w:tcPr>
            <w:tcW w:w="1559" w:type="dxa"/>
            <w:shd w:val="clear" w:color="auto" w:fill="FFFF99"/>
          </w:tcPr>
          <w:p w14:paraId="4DF7815B" w14:textId="21953F51" w:rsidR="004B3B14" w:rsidRPr="00470CA9" w:rsidRDefault="004318C1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2B2A68E3" w14:textId="75AAD639" w:rsidR="004B3B14" w:rsidRPr="00470CA9" w:rsidRDefault="004318C1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99"/>
          </w:tcPr>
          <w:p w14:paraId="1506845D" w14:textId="35E933B5" w:rsidR="004B3B14" w:rsidRPr="00470CA9" w:rsidRDefault="004318C1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60" w:type="dxa"/>
            <w:shd w:val="clear" w:color="auto" w:fill="FFFF99"/>
            <w:vAlign w:val="center"/>
          </w:tcPr>
          <w:p w14:paraId="3610AA98" w14:textId="77CF3D0B" w:rsidR="004B3B14" w:rsidRPr="00470CA9" w:rsidRDefault="002254E6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99"/>
            <w:vAlign w:val="center"/>
          </w:tcPr>
          <w:p w14:paraId="386D55A5" w14:textId="4E7168EA" w:rsidR="004B3B14" w:rsidRPr="00470CA9" w:rsidRDefault="004318C1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FFFF99"/>
          </w:tcPr>
          <w:p w14:paraId="557B7F45" w14:textId="6FD2C1C1" w:rsidR="004B3B14" w:rsidRPr="0055260A" w:rsidRDefault="004318C1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  <w:shd w:val="clear" w:color="auto" w:fill="FFFF99"/>
            <w:vAlign w:val="center"/>
          </w:tcPr>
          <w:p w14:paraId="7DCE5C38" w14:textId="036006C6" w:rsidR="004B3B14" w:rsidRPr="0055260A" w:rsidRDefault="004318C1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B3B14" w14:paraId="642FB093" w14:textId="77777777" w:rsidTr="00F13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D85B"/>
            <w:vAlign w:val="center"/>
          </w:tcPr>
          <w:p w14:paraId="63669FF7" w14:textId="77777777" w:rsidR="004B3B14" w:rsidRPr="009E5759" w:rsidRDefault="004B3B14" w:rsidP="00F1398E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22.</w:t>
            </w:r>
          </w:p>
        </w:tc>
        <w:tc>
          <w:tcPr>
            <w:tcW w:w="2694" w:type="dxa"/>
            <w:shd w:val="clear" w:color="auto" w:fill="FFD85B"/>
            <w:vAlign w:val="center"/>
          </w:tcPr>
          <w:p w14:paraId="7313C595" w14:textId="77777777" w:rsidR="004B3B14" w:rsidRDefault="004B3B14" w:rsidP="00F13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CMP w Mysłowicach</w:t>
            </w:r>
          </w:p>
        </w:tc>
        <w:tc>
          <w:tcPr>
            <w:tcW w:w="1559" w:type="dxa"/>
            <w:shd w:val="clear" w:color="auto" w:fill="FFD85B"/>
          </w:tcPr>
          <w:p w14:paraId="588FD2D3" w14:textId="43471301" w:rsidR="004B3B14" w:rsidRPr="00470CA9" w:rsidRDefault="005A0E2B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59" w:type="dxa"/>
            <w:shd w:val="clear" w:color="auto" w:fill="FFD85B"/>
            <w:vAlign w:val="center"/>
          </w:tcPr>
          <w:p w14:paraId="2097BF7F" w14:textId="04F5E767" w:rsidR="004B3B14" w:rsidRPr="00470CA9" w:rsidRDefault="007F248D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D85B"/>
          </w:tcPr>
          <w:p w14:paraId="789A329D" w14:textId="18B0DA18" w:rsidR="004B3B14" w:rsidRPr="00470CA9" w:rsidRDefault="005A0E2B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60" w:type="dxa"/>
            <w:shd w:val="clear" w:color="auto" w:fill="FFD85B"/>
            <w:vAlign w:val="center"/>
          </w:tcPr>
          <w:p w14:paraId="4E94BC2D" w14:textId="6465D185" w:rsidR="004B3B14" w:rsidRPr="00470CA9" w:rsidRDefault="002254E6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D85B"/>
            <w:vAlign w:val="center"/>
          </w:tcPr>
          <w:p w14:paraId="3B03F007" w14:textId="53AB7E32" w:rsidR="004B3B14" w:rsidRPr="00470CA9" w:rsidRDefault="005A0E2B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FFD85B"/>
          </w:tcPr>
          <w:p w14:paraId="211C02AE" w14:textId="751515D5" w:rsidR="004B3B14" w:rsidRPr="0055260A" w:rsidRDefault="005A0E2B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  <w:shd w:val="clear" w:color="auto" w:fill="FFD85B"/>
            <w:vAlign w:val="center"/>
          </w:tcPr>
          <w:p w14:paraId="4A9F8149" w14:textId="44F38C22" w:rsidR="004B3B14" w:rsidRPr="0055260A" w:rsidRDefault="005A0E2B" w:rsidP="00F13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B3B14" w14:paraId="74E56C7E" w14:textId="77777777" w:rsidTr="00F139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gridSpan w:val="2"/>
            <w:shd w:val="clear" w:color="auto" w:fill="ACB9CA" w:themeFill="text2" w:themeFillTint="66"/>
            <w:vAlign w:val="center"/>
          </w:tcPr>
          <w:p w14:paraId="1495D631" w14:textId="77777777" w:rsidR="004B3B14" w:rsidRPr="007B2B86" w:rsidRDefault="004B3B14" w:rsidP="00F13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B8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14:paraId="5346C0A9" w14:textId="2CBEB44E" w:rsidR="004B3B14" w:rsidRPr="00470CA9" w:rsidRDefault="001B6A36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247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14:paraId="5C59E956" w14:textId="4CC34C6E" w:rsidR="004B3B14" w:rsidRPr="00470CA9" w:rsidRDefault="001B6A36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14:paraId="00596F33" w14:textId="5337FFEB" w:rsidR="004B3B14" w:rsidRPr="00470CA9" w:rsidRDefault="001B6A36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258</w:t>
            </w:r>
          </w:p>
        </w:tc>
        <w:tc>
          <w:tcPr>
            <w:tcW w:w="1560" w:type="dxa"/>
            <w:shd w:val="clear" w:color="auto" w:fill="ACB9CA" w:themeFill="text2" w:themeFillTint="66"/>
            <w:vAlign w:val="center"/>
          </w:tcPr>
          <w:p w14:paraId="020B9AAC" w14:textId="105718B1" w:rsidR="004B3B14" w:rsidRPr="00470CA9" w:rsidRDefault="002254E6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275" w:type="dxa"/>
            <w:shd w:val="clear" w:color="auto" w:fill="ACB9CA" w:themeFill="text2" w:themeFillTint="66"/>
            <w:vAlign w:val="center"/>
          </w:tcPr>
          <w:p w14:paraId="1239733C" w14:textId="02C1F6B9" w:rsidR="004B3B14" w:rsidRPr="00470CA9" w:rsidRDefault="0029141B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  <w:tc>
          <w:tcPr>
            <w:tcW w:w="1560" w:type="dxa"/>
            <w:shd w:val="clear" w:color="auto" w:fill="ACB9CA" w:themeFill="text2" w:themeFillTint="66"/>
            <w:vAlign w:val="center"/>
          </w:tcPr>
          <w:p w14:paraId="41066FDF" w14:textId="2661C166" w:rsidR="004B3B14" w:rsidRPr="00470CA9" w:rsidRDefault="001B6A36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779" w:type="dxa"/>
            <w:shd w:val="clear" w:color="auto" w:fill="ACB9CA" w:themeFill="text2" w:themeFillTint="66"/>
            <w:vAlign w:val="center"/>
          </w:tcPr>
          <w:p w14:paraId="2EFE829C" w14:textId="03FE471F" w:rsidR="004B3B14" w:rsidRDefault="0029141B" w:rsidP="00F139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</w:tr>
    </w:tbl>
    <w:p w14:paraId="321BA88E" w14:textId="0692FB5B" w:rsidR="004B3B14" w:rsidRDefault="004B3B14" w:rsidP="00F4588A">
      <w:pPr>
        <w:pStyle w:val="Tekstpodstawowy3"/>
        <w:spacing w:after="0"/>
        <w:jc w:val="both"/>
        <w:rPr>
          <w:rFonts w:ascii="Arial" w:hAnsi="Arial" w:cs="Arial"/>
          <w:sz w:val="24"/>
          <w:szCs w:val="24"/>
        </w:rPr>
        <w:sectPr w:rsidR="004B3B14" w:rsidSect="00DA4D4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43C9B9F" w14:textId="52853A3B" w:rsidR="00A70C5A" w:rsidRPr="00705B8B" w:rsidRDefault="00EC6B57" w:rsidP="00AB1D72">
      <w:pPr>
        <w:pStyle w:val="Style15"/>
        <w:widowControl/>
        <w:tabs>
          <w:tab w:val="left" w:pos="749"/>
        </w:tabs>
        <w:spacing w:before="60" w:line="276" w:lineRule="auto"/>
        <w:ind w:firstLine="0"/>
        <w:rPr>
          <w:rFonts w:ascii="Arial" w:hAnsi="Arial" w:cs="Arial"/>
          <w:color w:val="FF0000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7CA9D" wp14:editId="2EF754D8">
                <wp:simplePos x="0" y="0"/>
                <wp:positionH relativeFrom="column">
                  <wp:posOffset>128270</wp:posOffset>
                </wp:positionH>
                <wp:positionV relativeFrom="paragraph">
                  <wp:posOffset>-509905</wp:posOffset>
                </wp:positionV>
                <wp:extent cx="8582025" cy="466725"/>
                <wp:effectExtent l="0" t="0" r="9525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2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9E5729" w14:textId="5FDD4163" w:rsidR="00EC6B57" w:rsidRPr="00055EB0" w:rsidRDefault="00055EB0" w:rsidP="00055EB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5EB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Zestawienie procentowe kontroli w 2022 r. w poszczególnych obszarach tematycznych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17CA9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.1pt;margin-top:-40.15pt;width:675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/XaLAIAAFQEAAAOAAAAZHJzL2Uyb0RvYy54bWysVEuP2jAQvlfqf7B8LwkUW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" fillcolor="white [3201]" stroked="f" strokeweight=".5pt">
                <v:textbox>
                  <w:txbxContent>
                    <w:p w14:paraId="049E5729" w14:textId="5FDD4163" w:rsidR="00EC6B57" w:rsidRPr="00055EB0" w:rsidRDefault="00055EB0" w:rsidP="00055EB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55EB0">
                        <w:rPr>
                          <w:rFonts w:ascii="Arial" w:hAnsi="Arial" w:cs="Arial"/>
                          <w:b/>
                          <w:bCs/>
                        </w:rPr>
                        <w:t>Zestawienie procentowe kontroli w 2022 r. w poszczególnych obszarach tematycznych</w:t>
                      </w:r>
                    </w:p>
                  </w:txbxContent>
                </v:textbox>
              </v:shape>
            </w:pict>
          </mc:Fallback>
        </mc:AlternateContent>
      </w:r>
      <w:r w:rsidR="00F96662">
        <w:rPr>
          <w:noProof/>
        </w:rPr>
        <w:drawing>
          <wp:inline distT="0" distB="0" distL="0" distR="0" wp14:anchorId="4D6479DF" wp14:editId="48FB6808">
            <wp:extent cx="8772525" cy="5905500"/>
            <wp:effectExtent l="0" t="0" r="9525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C1A901FA-B26D-400D-BAE9-2B8B7E7823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A70C5A" w:rsidRPr="00705B8B" w:rsidSect="00362B7A">
      <w:footerReference w:type="defaul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B1874" w14:textId="77777777" w:rsidR="00CD7748" w:rsidRDefault="00CD7748" w:rsidP="00F4581E">
      <w:r>
        <w:separator/>
      </w:r>
    </w:p>
  </w:endnote>
  <w:endnote w:type="continuationSeparator" w:id="0">
    <w:p w14:paraId="573E368F" w14:textId="77777777" w:rsidR="00CD7748" w:rsidRDefault="00CD7748" w:rsidP="00F4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05243"/>
      <w:docPartObj>
        <w:docPartGallery w:val="Page Numbers (Bottom of Page)"/>
        <w:docPartUnique/>
      </w:docPartObj>
    </w:sdtPr>
    <w:sdtContent>
      <w:p w14:paraId="21A4FA58" w14:textId="77777777" w:rsidR="00A70C5A" w:rsidRDefault="00A70C5A" w:rsidP="00D075F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B0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7141" w14:textId="2A94167B" w:rsidR="00F4581E" w:rsidRDefault="00A61A45" w:rsidP="00237474">
    <w:pPr>
      <w:pStyle w:val="Stopka"/>
      <w:jc w:val="right"/>
    </w:pPr>
    <w: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8E7B" w14:textId="77777777" w:rsidR="00CD7748" w:rsidRDefault="00CD7748" w:rsidP="00F4581E">
      <w:r>
        <w:separator/>
      </w:r>
    </w:p>
  </w:footnote>
  <w:footnote w:type="continuationSeparator" w:id="0">
    <w:p w14:paraId="38AFD3DA" w14:textId="77777777" w:rsidR="00CD7748" w:rsidRDefault="00CD7748" w:rsidP="00F4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C4F"/>
    <w:multiLevelType w:val="hybridMultilevel"/>
    <w:tmpl w:val="B124602E"/>
    <w:lvl w:ilvl="0" w:tplc="9B406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B47DCA" w:tentative="1">
      <w:start w:val="1"/>
      <w:numFmt w:val="lowerLetter"/>
      <w:lvlText w:val="%2."/>
      <w:lvlJc w:val="left"/>
      <w:pPr>
        <w:ind w:left="1440" w:hanging="360"/>
      </w:pPr>
    </w:lvl>
    <w:lvl w:ilvl="2" w:tplc="1730D36C" w:tentative="1">
      <w:start w:val="1"/>
      <w:numFmt w:val="lowerRoman"/>
      <w:lvlText w:val="%3."/>
      <w:lvlJc w:val="right"/>
      <w:pPr>
        <w:ind w:left="2160" w:hanging="180"/>
      </w:pPr>
    </w:lvl>
    <w:lvl w:ilvl="3" w:tplc="9460D402" w:tentative="1">
      <w:start w:val="1"/>
      <w:numFmt w:val="decimal"/>
      <w:lvlText w:val="%4."/>
      <w:lvlJc w:val="left"/>
      <w:pPr>
        <w:ind w:left="2880" w:hanging="360"/>
      </w:pPr>
    </w:lvl>
    <w:lvl w:ilvl="4" w:tplc="E140D264" w:tentative="1">
      <w:start w:val="1"/>
      <w:numFmt w:val="lowerLetter"/>
      <w:lvlText w:val="%5."/>
      <w:lvlJc w:val="left"/>
      <w:pPr>
        <w:ind w:left="3600" w:hanging="360"/>
      </w:pPr>
    </w:lvl>
    <w:lvl w:ilvl="5" w:tplc="CEB23DD2" w:tentative="1">
      <w:start w:val="1"/>
      <w:numFmt w:val="lowerRoman"/>
      <w:lvlText w:val="%6."/>
      <w:lvlJc w:val="right"/>
      <w:pPr>
        <w:ind w:left="4320" w:hanging="180"/>
      </w:pPr>
    </w:lvl>
    <w:lvl w:ilvl="6" w:tplc="F53A6604" w:tentative="1">
      <w:start w:val="1"/>
      <w:numFmt w:val="decimal"/>
      <w:lvlText w:val="%7."/>
      <w:lvlJc w:val="left"/>
      <w:pPr>
        <w:ind w:left="5040" w:hanging="360"/>
      </w:pPr>
    </w:lvl>
    <w:lvl w:ilvl="7" w:tplc="00866710" w:tentative="1">
      <w:start w:val="1"/>
      <w:numFmt w:val="lowerLetter"/>
      <w:lvlText w:val="%8."/>
      <w:lvlJc w:val="left"/>
      <w:pPr>
        <w:ind w:left="5760" w:hanging="360"/>
      </w:pPr>
    </w:lvl>
    <w:lvl w:ilvl="8" w:tplc="27426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70A10"/>
    <w:multiLevelType w:val="hybridMultilevel"/>
    <w:tmpl w:val="4F40C868"/>
    <w:lvl w:ilvl="0" w:tplc="DD22E1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6F84E5E"/>
    <w:multiLevelType w:val="hybridMultilevel"/>
    <w:tmpl w:val="52D08D6C"/>
    <w:lvl w:ilvl="0" w:tplc="2822ED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7C51B8D"/>
    <w:multiLevelType w:val="hybridMultilevel"/>
    <w:tmpl w:val="D87EDD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3E03"/>
    <w:multiLevelType w:val="hybridMultilevel"/>
    <w:tmpl w:val="96420EA8"/>
    <w:lvl w:ilvl="0" w:tplc="19BA7A16">
      <w:start w:val="1"/>
      <w:numFmt w:val="decimal"/>
      <w:lvlText w:val="%1."/>
      <w:lvlJc w:val="left"/>
      <w:pPr>
        <w:ind w:left="720" w:hanging="360"/>
      </w:pPr>
    </w:lvl>
    <w:lvl w:ilvl="1" w:tplc="1DBADF08" w:tentative="1">
      <w:start w:val="1"/>
      <w:numFmt w:val="lowerLetter"/>
      <w:lvlText w:val="%2."/>
      <w:lvlJc w:val="left"/>
      <w:pPr>
        <w:ind w:left="1440" w:hanging="360"/>
      </w:pPr>
    </w:lvl>
    <w:lvl w:ilvl="2" w:tplc="D81A1E28" w:tentative="1">
      <w:start w:val="1"/>
      <w:numFmt w:val="lowerRoman"/>
      <w:lvlText w:val="%3."/>
      <w:lvlJc w:val="right"/>
      <w:pPr>
        <w:ind w:left="2160" w:hanging="180"/>
      </w:pPr>
    </w:lvl>
    <w:lvl w:ilvl="3" w:tplc="24229F18" w:tentative="1">
      <w:start w:val="1"/>
      <w:numFmt w:val="decimal"/>
      <w:lvlText w:val="%4."/>
      <w:lvlJc w:val="left"/>
      <w:pPr>
        <w:ind w:left="2880" w:hanging="360"/>
      </w:pPr>
    </w:lvl>
    <w:lvl w:ilvl="4" w:tplc="D9CE3244" w:tentative="1">
      <w:start w:val="1"/>
      <w:numFmt w:val="lowerLetter"/>
      <w:lvlText w:val="%5."/>
      <w:lvlJc w:val="left"/>
      <w:pPr>
        <w:ind w:left="3600" w:hanging="360"/>
      </w:pPr>
    </w:lvl>
    <w:lvl w:ilvl="5" w:tplc="D6FC35CC" w:tentative="1">
      <w:start w:val="1"/>
      <w:numFmt w:val="lowerRoman"/>
      <w:lvlText w:val="%6."/>
      <w:lvlJc w:val="right"/>
      <w:pPr>
        <w:ind w:left="4320" w:hanging="180"/>
      </w:pPr>
    </w:lvl>
    <w:lvl w:ilvl="6" w:tplc="622215D8" w:tentative="1">
      <w:start w:val="1"/>
      <w:numFmt w:val="decimal"/>
      <w:lvlText w:val="%7."/>
      <w:lvlJc w:val="left"/>
      <w:pPr>
        <w:ind w:left="5040" w:hanging="360"/>
      </w:pPr>
    </w:lvl>
    <w:lvl w:ilvl="7" w:tplc="73F0582C" w:tentative="1">
      <w:start w:val="1"/>
      <w:numFmt w:val="lowerLetter"/>
      <w:lvlText w:val="%8."/>
      <w:lvlJc w:val="left"/>
      <w:pPr>
        <w:ind w:left="5760" w:hanging="360"/>
      </w:pPr>
    </w:lvl>
    <w:lvl w:ilvl="8" w:tplc="1270CF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C1052"/>
    <w:multiLevelType w:val="hybridMultilevel"/>
    <w:tmpl w:val="7A547980"/>
    <w:lvl w:ilvl="0" w:tplc="5F12C9D0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516ED5"/>
    <w:multiLevelType w:val="hybridMultilevel"/>
    <w:tmpl w:val="665A0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95B81"/>
    <w:multiLevelType w:val="hybridMultilevel"/>
    <w:tmpl w:val="6324E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D14A4"/>
    <w:multiLevelType w:val="hybridMultilevel"/>
    <w:tmpl w:val="04FC9D5A"/>
    <w:lvl w:ilvl="0" w:tplc="5F12C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11F49"/>
    <w:multiLevelType w:val="hybridMultilevel"/>
    <w:tmpl w:val="CCB6F78A"/>
    <w:lvl w:ilvl="0" w:tplc="5F12C9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7F09D9"/>
    <w:multiLevelType w:val="hybridMultilevel"/>
    <w:tmpl w:val="B03A2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B6D35"/>
    <w:multiLevelType w:val="hybridMultilevel"/>
    <w:tmpl w:val="838C27AA"/>
    <w:lvl w:ilvl="0" w:tplc="9E6615B4">
      <w:start w:val="1"/>
      <w:numFmt w:val="decimal"/>
      <w:lvlText w:val="%1."/>
      <w:lvlJc w:val="left"/>
      <w:pPr>
        <w:ind w:left="720" w:hanging="360"/>
      </w:pPr>
    </w:lvl>
    <w:lvl w:ilvl="1" w:tplc="D74AC7E0" w:tentative="1">
      <w:start w:val="1"/>
      <w:numFmt w:val="lowerLetter"/>
      <w:lvlText w:val="%2."/>
      <w:lvlJc w:val="left"/>
      <w:pPr>
        <w:ind w:left="1440" w:hanging="360"/>
      </w:pPr>
    </w:lvl>
    <w:lvl w:ilvl="2" w:tplc="66147C2E" w:tentative="1">
      <w:start w:val="1"/>
      <w:numFmt w:val="lowerRoman"/>
      <w:lvlText w:val="%3."/>
      <w:lvlJc w:val="right"/>
      <w:pPr>
        <w:ind w:left="2160" w:hanging="180"/>
      </w:pPr>
    </w:lvl>
    <w:lvl w:ilvl="3" w:tplc="96BAF60A" w:tentative="1">
      <w:start w:val="1"/>
      <w:numFmt w:val="decimal"/>
      <w:lvlText w:val="%4."/>
      <w:lvlJc w:val="left"/>
      <w:pPr>
        <w:ind w:left="2880" w:hanging="360"/>
      </w:pPr>
    </w:lvl>
    <w:lvl w:ilvl="4" w:tplc="74F08E36" w:tentative="1">
      <w:start w:val="1"/>
      <w:numFmt w:val="lowerLetter"/>
      <w:lvlText w:val="%5."/>
      <w:lvlJc w:val="left"/>
      <w:pPr>
        <w:ind w:left="3600" w:hanging="360"/>
      </w:pPr>
    </w:lvl>
    <w:lvl w:ilvl="5" w:tplc="297268BC" w:tentative="1">
      <w:start w:val="1"/>
      <w:numFmt w:val="lowerRoman"/>
      <w:lvlText w:val="%6."/>
      <w:lvlJc w:val="right"/>
      <w:pPr>
        <w:ind w:left="4320" w:hanging="180"/>
      </w:pPr>
    </w:lvl>
    <w:lvl w:ilvl="6" w:tplc="4E105582" w:tentative="1">
      <w:start w:val="1"/>
      <w:numFmt w:val="decimal"/>
      <w:lvlText w:val="%7."/>
      <w:lvlJc w:val="left"/>
      <w:pPr>
        <w:ind w:left="5040" w:hanging="360"/>
      </w:pPr>
    </w:lvl>
    <w:lvl w:ilvl="7" w:tplc="BEBA7208" w:tentative="1">
      <w:start w:val="1"/>
      <w:numFmt w:val="lowerLetter"/>
      <w:lvlText w:val="%8."/>
      <w:lvlJc w:val="left"/>
      <w:pPr>
        <w:ind w:left="5760" w:hanging="360"/>
      </w:pPr>
    </w:lvl>
    <w:lvl w:ilvl="8" w:tplc="1CF0A9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A233C"/>
    <w:multiLevelType w:val="hybridMultilevel"/>
    <w:tmpl w:val="D958A6DA"/>
    <w:lvl w:ilvl="0" w:tplc="5FE66E28">
      <w:start w:val="1"/>
      <w:numFmt w:val="decimal"/>
      <w:lvlText w:val="%1."/>
      <w:lvlJc w:val="left"/>
      <w:pPr>
        <w:ind w:left="720" w:hanging="360"/>
      </w:pPr>
    </w:lvl>
    <w:lvl w:ilvl="1" w:tplc="505EBA84" w:tentative="1">
      <w:start w:val="1"/>
      <w:numFmt w:val="lowerLetter"/>
      <w:lvlText w:val="%2."/>
      <w:lvlJc w:val="left"/>
      <w:pPr>
        <w:ind w:left="1440" w:hanging="360"/>
      </w:pPr>
    </w:lvl>
    <w:lvl w:ilvl="2" w:tplc="E15C169C" w:tentative="1">
      <w:start w:val="1"/>
      <w:numFmt w:val="lowerRoman"/>
      <w:lvlText w:val="%3."/>
      <w:lvlJc w:val="right"/>
      <w:pPr>
        <w:ind w:left="2160" w:hanging="180"/>
      </w:pPr>
    </w:lvl>
    <w:lvl w:ilvl="3" w:tplc="E3A25E5E" w:tentative="1">
      <w:start w:val="1"/>
      <w:numFmt w:val="decimal"/>
      <w:lvlText w:val="%4."/>
      <w:lvlJc w:val="left"/>
      <w:pPr>
        <w:ind w:left="2880" w:hanging="360"/>
      </w:pPr>
    </w:lvl>
    <w:lvl w:ilvl="4" w:tplc="9A507618" w:tentative="1">
      <w:start w:val="1"/>
      <w:numFmt w:val="lowerLetter"/>
      <w:lvlText w:val="%5."/>
      <w:lvlJc w:val="left"/>
      <w:pPr>
        <w:ind w:left="3600" w:hanging="360"/>
      </w:pPr>
    </w:lvl>
    <w:lvl w:ilvl="5" w:tplc="F0F69958" w:tentative="1">
      <w:start w:val="1"/>
      <w:numFmt w:val="lowerRoman"/>
      <w:lvlText w:val="%6."/>
      <w:lvlJc w:val="right"/>
      <w:pPr>
        <w:ind w:left="4320" w:hanging="180"/>
      </w:pPr>
    </w:lvl>
    <w:lvl w:ilvl="6" w:tplc="5ECACFD2" w:tentative="1">
      <w:start w:val="1"/>
      <w:numFmt w:val="decimal"/>
      <w:lvlText w:val="%7."/>
      <w:lvlJc w:val="left"/>
      <w:pPr>
        <w:ind w:left="5040" w:hanging="360"/>
      </w:pPr>
    </w:lvl>
    <w:lvl w:ilvl="7" w:tplc="51E04DBC" w:tentative="1">
      <w:start w:val="1"/>
      <w:numFmt w:val="lowerLetter"/>
      <w:lvlText w:val="%8."/>
      <w:lvlJc w:val="left"/>
      <w:pPr>
        <w:ind w:left="5760" w:hanging="360"/>
      </w:pPr>
    </w:lvl>
    <w:lvl w:ilvl="8" w:tplc="7B2A60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90EDA"/>
    <w:multiLevelType w:val="hybridMultilevel"/>
    <w:tmpl w:val="96D4CCDA"/>
    <w:lvl w:ilvl="0" w:tplc="2822ED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3EA1FE6"/>
    <w:multiLevelType w:val="hybridMultilevel"/>
    <w:tmpl w:val="2892A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E3637"/>
    <w:multiLevelType w:val="hybridMultilevel"/>
    <w:tmpl w:val="1FCAF06E"/>
    <w:lvl w:ilvl="0" w:tplc="5F12C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86252"/>
    <w:multiLevelType w:val="hybridMultilevel"/>
    <w:tmpl w:val="96420EA8"/>
    <w:lvl w:ilvl="0" w:tplc="29480BD0">
      <w:start w:val="1"/>
      <w:numFmt w:val="decimal"/>
      <w:lvlText w:val="%1."/>
      <w:lvlJc w:val="left"/>
      <w:pPr>
        <w:ind w:left="720" w:hanging="360"/>
      </w:pPr>
    </w:lvl>
    <w:lvl w:ilvl="1" w:tplc="7FEAC040" w:tentative="1">
      <w:start w:val="1"/>
      <w:numFmt w:val="lowerLetter"/>
      <w:lvlText w:val="%2."/>
      <w:lvlJc w:val="left"/>
      <w:pPr>
        <w:ind w:left="1440" w:hanging="360"/>
      </w:pPr>
    </w:lvl>
    <w:lvl w:ilvl="2" w:tplc="F28448EC" w:tentative="1">
      <w:start w:val="1"/>
      <w:numFmt w:val="lowerRoman"/>
      <w:lvlText w:val="%3."/>
      <w:lvlJc w:val="right"/>
      <w:pPr>
        <w:ind w:left="2160" w:hanging="180"/>
      </w:pPr>
    </w:lvl>
    <w:lvl w:ilvl="3" w:tplc="008693D0" w:tentative="1">
      <w:start w:val="1"/>
      <w:numFmt w:val="decimal"/>
      <w:lvlText w:val="%4."/>
      <w:lvlJc w:val="left"/>
      <w:pPr>
        <w:ind w:left="2880" w:hanging="360"/>
      </w:pPr>
    </w:lvl>
    <w:lvl w:ilvl="4" w:tplc="16D8D5B0" w:tentative="1">
      <w:start w:val="1"/>
      <w:numFmt w:val="lowerLetter"/>
      <w:lvlText w:val="%5."/>
      <w:lvlJc w:val="left"/>
      <w:pPr>
        <w:ind w:left="3600" w:hanging="360"/>
      </w:pPr>
    </w:lvl>
    <w:lvl w:ilvl="5" w:tplc="3A1803A0" w:tentative="1">
      <w:start w:val="1"/>
      <w:numFmt w:val="lowerRoman"/>
      <w:lvlText w:val="%6."/>
      <w:lvlJc w:val="right"/>
      <w:pPr>
        <w:ind w:left="4320" w:hanging="180"/>
      </w:pPr>
    </w:lvl>
    <w:lvl w:ilvl="6" w:tplc="4FD89CB4" w:tentative="1">
      <w:start w:val="1"/>
      <w:numFmt w:val="decimal"/>
      <w:lvlText w:val="%7."/>
      <w:lvlJc w:val="left"/>
      <w:pPr>
        <w:ind w:left="5040" w:hanging="360"/>
      </w:pPr>
    </w:lvl>
    <w:lvl w:ilvl="7" w:tplc="52642B00" w:tentative="1">
      <w:start w:val="1"/>
      <w:numFmt w:val="lowerLetter"/>
      <w:lvlText w:val="%8."/>
      <w:lvlJc w:val="left"/>
      <w:pPr>
        <w:ind w:left="5760" w:hanging="360"/>
      </w:pPr>
    </w:lvl>
    <w:lvl w:ilvl="8" w:tplc="06648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27C45"/>
    <w:multiLevelType w:val="hybridMultilevel"/>
    <w:tmpl w:val="2EBC35D8"/>
    <w:lvl w:ilvl="0" w:tplc="2822ED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F0F3494"/>
    <w:multiLevelType w:val="hybridMultilevel"/>
    <w:tmpl w:val="AFCA4D34"/>
    <w:lvl w:ilvl="0" w:tplc="5F12C9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2509EF"/>
    <w:multiLevelType w:val="hybridMultilevel"/>
    <w:tmpl w:val="6EA08686"/>
    <w:lvl w:ilvl="0" w:tplc="5F12C9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1434CA"/>
    <w:multiLevelType w:val="hybridMultilevel"/>
    <w:tmpl w:val="F4560800"/>
    <w:lvl w:ilvl="0" w:tplc="DD22E1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33D21E5"/>
    <w:multiLevelType w:val="hybridMultilevel"/>
    <w:tmpl w:val="17209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34A7C"/>
    <w:multiLevelType w:val="hybridMultilevel"/>
    <w:tmpl w:val="6E264AD6"/>
    <w:lvl w:ilvl="0" w:tplc="5F12C9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AB5D7A"/>
    <w:multiLevelType w:val="hybridMultilevel"/>
    <w:tmpl w:val="ACF264F0"/>
    <w:lvl w:ilvl="0" w:tplc="2822ED8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8F504D1"/>
    <w:multiLevelType w:val="hybridMultilevel"/>
    <w:tmpl w:val="E08CD628"/>
    <w:lvl w:ilvl="0" w:tplc="B608E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9057F"/>
    <w:multiLevelType w:val="hybridMultilevel"/>
    <w:tmpl w:val="E83872F6"/>
    <w:lvl w:ilvl="0" w:tplc="2822ED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45B55A5"/>
    <w:multiLevelType w:val="hybridMultilevel"/>
    <w:tmpl w:val="C9B6E702"/>
    <w:lvl w:ilvl="0" w:tplc="21482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EEAEB8" w:tentative="1">
      <w:start w:val="1"/>
      <w:numFmt w:val="lowerLetter"/>
      <w:lvlText w:val="%2."/>
      <w:lvlJc w:val="left"/>
      <w:pPr>
        <w:ind w:left="1440" w:hanging="360"/>
      </w:pPr>
    </w:lvl>
    <w:lvl w:ilvl="2" w:tplc="3C76C756" w:tentative="1">
      <w:start w:val="1"/>
      <w:numFmt w:val="lowerRoman"/>
      <w:lvlText w:val="%3."/>
      <w:lvlJc w:val="right"/>
      <w:pPr>
        <w:ind w:left="2160" w:hanging="180"/>
      </w:pPr>
    </w:lvl>
    <w:lvl w:ilvl="3" w:tplc="D73828D4" w:tentative="1">
      <w:start w:val="1"/>
      <w:numFmt w:val="decimal"/>
      <w:lvlText w:val="%4."/>
      <w:lvlJc w:val="left"/>
      <w:pPr>
        <w:ind w:left="2880" w:hanging="360"/>
      </w:pPr>
    </w:lvl>
    <w:lvl w:ilvl="4" w:tplc="B1B036B6" w:tentative="1">
      <w:start w:val="1"/>
      <w:numFmt w:val="lowerLetter"/>
      <w:lvlText w:val="%5."/>
      <w:lvlJc w:val="left"/>
      <w:pPr>
        <w:ind w:left="3600" w:hanging="360"/>
      </w:pPr>
    </w:lvl>
    <w:lvl w:ilvl="5" w:tplc="32F66578" w:tentative="1">
      <w:start w:val="1"/>
      <w:numFmt w:val="lowerRoman"/>
      <w:lvlText w:val="%6."/>
      <w:lvlJc w:val="right"/>
      <w:pPr>
        <w:ind w:left="4320" w:hanging="180"/>
      </w:pPr>
    </w:lvl>
    <w:lvl w:ilvl="6" w:tplc="07F80278" w:tentative="1">
      <w:start w:val="1"/>
      <w:numFmt w:val="decimal"/>
      <w:lvlText w:val="%7."/>
      <w:lvlJc w:val="left"/>
      <w:pPr>
        <w:ind w:left="5040" w:hanging="360"/>
      </w:pPr>
    </w:lvl>
    <w:lvl w:ilvl="7" w:tplc="F490BED4" w:tentative="1">
      <w:start w:val="1"/>
      <w:numFmt w:val="lowerLetter"/>
      <w:lvlText w:val="%8."/>
      <w:lvlJc w:val="left"/>
      <w:pPr>
        <w:ind w:left="5760" w:hanging="360"/>
      </w:pPr>
    </w:lvl>
    <w:lvl w:ilvl="8" w:tplc="64C8C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31FEA"/>
    <w:multiLevelType w:val="hybridMultilevel"/>
    <w:tmpl w:val="ED3CCD94"/>
    <w:lvl w:ilvl="0" w:tplc="04C43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06332C" w:tentative="1">
      <w:start w:val="1"/>
      <w:numFmt w:val="lowerLetter"/>
      <w:lvlText w:val="%2."/>
      <w:lvlJc w:val="left"/>
      <w:pPr>
        <w:ind w:left="1440" w:hanging="360"/>
      </w:pPr>
    </w:lvl>
    <w:lvl w:ilvl="2" w:tplc="A644269A" w:tentative="1">
      <w:start w:val="1"/>
      <w:numFmt w:val="lowerRoman"/>
      <w:lvlText w:val="%3."/>
      <w:lvlJc w:val="right"/>
      <w:pPr>
        <w:ind w:left="2160" w:hanging="180"/>
      </w:pPr>
    </w:lvl>
    <w:lvl w:ilvl="3" w:tplc="33B62158" w:tentative="1">
      <w:start w:val="1"/>
      <w:numFmt w:val="decimal"/>
      <w:lvlText w:val="%4."/>
      <w:lvlJc w:val="left"/>
      <w:pPr>
        <w:ind w:left="2880" w:hanging="360"/>
      </w:pPr>
    </w:lvl>
    <w:lvl w:ilvl="4" w:tplc="B470C9EC" w:tentative="1">
      <w:start w:val="1"/>
      <w:numFmt w:val="lowerLetter"/>
      <w:lvlText w:val="%5."/>
      <w:lvlJc w:val="left"/>
      <w:pPr>
        <w:ind w:left="3600" w:hanging="360"/>
      </w:pPr>
    </w:lvl>
    <w:lvl w:ilvl="5" w:tplc="1974DBAE" w:tentative="1">
      <w:start w:val="1"/>
      <w:numFmt w:val="lowerRoman"/>
      <w:lvlText w:val="%6."/>
      <w:lvlJc w:val="right"/>
      <w:pPr>
        <w:ind w:left="4320" w:hanging="180"/>
      </w:pPr>
    </w:lvl>
    <w:lvl w:ilvl="6" w:tplc="1C00771E" w:tentative="1">
      <w:start w:val="1"/>
      <w:numFmt w:val="decimal"/>
      <w:lvlText w:val="%7."/>
      <w:lvlJc w:val="left"/>
      <w:pPr>
        <w:ind w:left="5040" w:hanging="360"/>
      </w:pPr>
    </w:lvl>
    <w:lvl w:ilvl="7" w:tplc="4F4C7644" w:tentative="1">
      <w:start w:val="1"/>
      <w:numFmt w:val="lowerLetter"/>
      <w:lvlText w:val="%8."/>
      <w:lvlJc w:val="left"/>
      <w:pPr>
        <w:ind w:left="5760" w:hanging="360"/>
      </w:pPr>
    </w:lvl>
    <w:lvl w:ilvl="8" w:tplc="73C49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072D8"/>
    <w:multiLevelType w:val="hybridMultilevel"/>
    <w:tmpl w:val="C5FCF1C8"/>
    <w:lvl w:ilvl="0" w:tplc="5F12C9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D7571D"/>
    <w:multiLevelType w:val="hybridMultilevel"/>
    <w:tmpl w:val="80E689B4"/>
    <w:lvl w:ilvl="0" w:tplc="C37C1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B06EF"/>
    <w:multiLevelType w:val="hybridMultilevel"/>
    <w:tmpl w:val="4A60A0F2"/>
    <w:lvl w:ilvl="0" w:tplc="E56059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D1FFE"/>
    <w:multiLevelType w:val="hybridMultilevel"/>
    <w:tmpl w:val="396E96B0"/>
    <w:lvl w:ilvl="0" w:tplc="5F12C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74B58"/>
    <w:multiLevelType w:val="hybridMultilevel"/>
    <w:tmpl w:val="838C27AA"/>
    <w:lvl w:ilvl="0" w:tplc="A440DD10">
      <w:start w:val="1"/>
      <w:numFmt w:val="decimal"/>
      <w:lvlText w:val="%1."/>
      <w:lvlJc w:val="left"/>
      <w:pPr>
        <w:ind w:left="720" w:hanging="360"/>
      </w:pPr>
    </w:lvl>
    <w:lvl w:ilvl="1" w:tplc="63089118" w:tentative="1">
      <w:start w:val="1"/>
      <w:numFmt w:val="lowerLetter"/>
      <w:lvlText w:val="%2."/>
      <w:lvlJc w:val="left"/>
      <w:pPr>
        <w:ind w:left="1440" w:hanging="360"/>
      </w:pPr>
    </w:lvl>
    <w:lvl w:ilvl="2" w:tplc="E696A0FA" w:tentative="1">
      <w:start w:val="1"/>
      <w:numFmt w:val="lowerRoman"/>
      <w:lvlText w:val="%3."/>
      <w:lvlJc w:val="right"/>
      <w:pPr>
        <w:ind w:left="2160" w:hanging="180"/>
      </w:pPr>
    </w:lvl>
    <w:lvl w:ilvl="3" w:tplc="1F36BB22" w:tentative="1">
      <w:start w:val="1"/>
      <w:numFmt w:val="decimal"/>
      <w:lvlText w:val="%4."/>
      <w:lvlJc w:val="left"/>
      <w:pPr>
        <w:ind w:left="2880" w:hanging="360"/>
      </w:pPr>
    </w:lvl>
    <w:lvl w:ilvl="4" w:tplc="B086853E" w:tentative="1">
      <w:start w:val="1"/>
      <w:numFmt w:val="lowerLetter"/>
      <w:lvlText w:val="%5."/>
      <w:lvlJc w:val="left"/>
      <w:pPr>
        <w:ind w:left="3600" w:hanging="360"/>
      </w:pPr>
    </w:lvl>
    <w:lvl w:ilvl="5" w:tplc="31BA382E" w:tentative="1">
      <w:start w:val="1"/>
      <w:numFmt w:val="lowerRoman"/>
      <w:lvlText w:val="%6."/>
      <w:lvlJc w:val="right"/>
      <w:pPr>
        <w:ind w:left="4320" w:hanging="180"/>
      </w:pPr>
    </w:lvl>
    <w:lvl w:ilvl="6" w:tplc="96F0DDA4" w:tentative="1">
      <w:start w:val="1"/>
      <w:numFmt w:val="decimal"/>
      <w:lvlText w:val="%7."/>
      <w:lvlJc w:val="left"/>
      <w:pPr>
        <w:ind w:left="5040" w:hanging="360"/>
      </w:pPr>
    </w:lvl>
    <w:lvl w:ilvl="7" w:tplc="840C2828" w:tentative="1">
      <w:start w:val="1"/>
      <w:numFmt w:val="lowerLetter"/>
      <w:lvlText w:val="%8."/>
      <w:lvlJc w:val="left"/>
      <w:pPr>
        <w:ind w:left="5760" w:hanging="360"/>
      </w:pPr>
    </w:lvl>
    <w:lvl w:ilvl="8" w:tplc="D5BAD5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E3CC9"/>
    <w:multiLevelType w:val="hybridMultilevel"/>
    <w:tmpl w:val="77E8834A"/>
    <w:lvl w:ilvl="0" w:tplc="2822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832CB"/>
    <w:multiLevelType w:val="hybridMultilevel"/>
    <w:tmpl w:val="C54815B6"/>
    <w:lvl w:ilvl="0" w:tplc="5F12C9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3404EB"/>
    <w:multiLevelType w:val="hybridMultilevel"/>
    <w:tmpl w:val="5AE098F8"/>
    <w:lvl w:ilvl="0" w:tplc="2822ED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37341297">
    <w:abstractNumId w:val="32"/>
  </w:num>
  <w:num w:numId="2" w16cid:durableId="813327430">
    <w:abstractNumId w:val="12"/>
  </w:num>
  <w:num w:numId="3" w16cid:durableId="389427391">
    <w:abstractNumId w:val="11"/>
  </w:num>
  <w:num w:numId="4" w16cid:durableId="7181671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4912995">
    <w:abstractNumId w:val="27"/>
  </w:num>
  <w:num w:numId="6" w16cid:durableId="430509490">
    <w:abstractNumId w:val="26"/>
  </w:num>
  <w:num w:numId="7" w16cid:durableId="776216484">
    <w:abstractNumId w:val="0"/>
  </w:num>
  <w:num w:numId="8" w16cid:durableId="951129586">
    <w:abstractNumId w:val="4"/>
  </w:num>
  <w:num w:numId="9" w16cid:durableId="1866365573">
    <w:abstractNumId w:val="16"/>
  </w:num>
  <w:num w:numId="10" w16cid:durableId="454838262">
    <w:abstractNumId w:val="24"/>
  </w:num>
  <w:num w:numId="11" w16cid:durableId="749929102">
    <w:abstractNumId w:val="6"/>
  </w:num>
  <w:num w:numId="12" w16cid:durableId="199324730">
    <w:abstractNumId w:val="14"/>
  </w:num>
  <w:num w:numId="13" w16cid:durableId="228658192">
    <w:abstractNumId w:val="7"/>
  </w:num>
  <w:num w:numId="14" w16cid:durableId="1405840215">
    <w:abstractNumId w:val="3"/>
  </w:num>
  <w:num w:numId="15" w16cid:durableId="1259824479">
    <w:abstractNumId w:val="10"/>
  </w:num>
  <w:num w:numId="16" w16cid:durableId="1137261450">
    <w:abstractNumId w:val="28"/>
  </w:num>
  <w:num w:numId="17" w16cid:durableId="1193955252">
    <w:abstractNumId w:val="22"/>
  </w:num>
  <w:num w:numId="18" w16cid:durableId="1191800428">
    <w:abstractNumId w:val="9"/>
  </w:num>
  <w:num w:numId="19" w16cid:durableId="1338314673">
    <w:abstractNumId w:val="19"/>
  </w:num>
  <w:num w:numId="20" w16cid:durableId="1745758320">
    <w:abstractNumId w:val="5"/>
  </w:num>
  <w:num w:numId="21" w16cid:durableId="1339625532">
    <w:abstractNumId w:val="34"/>
  </w:num>
  <w:num w:numId="22" w16cid:durableId="11490574">
    <w:abstractNumId w:val="18"/>
  </w:num>
  <w:num w:numId="23" w16cid:durableId="1052458480">
    <w:abstractNumId w:val="29"/>
  </w:num>
  <w:num w:numId="24" w16cid:durableId="1545369869">
    <w:abstractNumId w:val="21"/>
  </w:num>
  <w:num w:numId="25" w16cid:durableId="985427462">
    <w:abstractNumId w:val="31"/>
  </w:num>
  <w:num w:numId="26" w16cid:durableId="938566630">
    <w:abstractNumId w:val="15"/>
  </w:num>
  <w:num w:numId="27" w16cid:durableId="160240648">
    <w:abstractNumId w:val="8"/>
  </w:num>
  <w:num w:numId="28" w16cid:durableId="561676018">
    <w:abstractNumId w:val="30"/>
  </w:num>
  <w:num w:numId="29" w16cid:durableId="1402361861">
    <w:abstractNumId w:val="33"/>
  </w:num>
  <w:num w:numId="30" w16cid:durableId="278998654">
    <w:abstractNumId w:val="25"/>
  </w:num>
  <w:num w:numId="31" w16cid:durableId="1752580041">
    <w:abstractNumId w:val="13"/>
  </w:num>
  <w:num w:numId="32" w16cid:durableId="1568414135">
    <w:abstractNumId w:val="17"/>
  </w:num>
  <w:num w:numId="33" w16cid:durableId="1575119832">
    <w:abstractNumId w:val="35"/>
  </w:num>
  <w:num w:numId="34" w16cid:durableId="639963093">
    <w:abstractNumId w:val="2"/>
  </w:num>
  <w:num w:numId="35" w16cid:durableId="2107144218">
    <w:abstractNumId w:val="23"/>
  </w:num>
  <w:num w:numId="36" w16cid:durableId="2005548898">
    <w:abstractNumId w:val="20"/>
  </w:num>
  <w:num w:numId="37" w16cid:durableId="368378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7FE"/>
    <w:rsid w:val="00010450"/>
    <w:rsid w:val="00013BAB"/>
    <w:rsid w:val="000238F8"/>
    <w:rsid w:val="0003373B"/>
    <w:rsid w:val="0004444C"/>
    <w:rsid w:val="00046BCB"/>
    <w:rsid w:val="000519C9"/>
    <w:rsid w:val="00055EB0"/>
    <w:rsid w:val="00057066"/>
    <w:rsid w:val="00072504"/>
    <w:rsid w:val="00080E0A"/>
    <w:rsid w:val="0008441F"/>
    <w:rsid w:val="00092AD3"/>
    <w:rsid w:val="000A7B55"/>
    <w:rsid w:val="000C1F27"/>
    <w:rsid w:val="000D08E8"/>
    <w:rsid w:val="000E0787"/>
    <w:rsid w:val="000E19A3"/>
    <w:rsid w:val="000E2781"/>
    <w:rsid w:val="000F1B79"/>
    <w:rsid w:val="00115730"/>
    <w:rsid w:val="00144D95"/>
    <w:rsid w:val="00153A8B"/>
    <w:rsid w:val="00173E50"/>
    <w:rsid w:val="0018602D"/>
    <w:rsid w:val="0019685C"/>
    <w:rsid w:val="001A3E15"/>
    <w:rsid w:val="001A7EAB"/>
    <w:rsid w:val="001B6A36"/>
    <w:rsid w:val="001C005D"/>
    <w:rsid w:val="001D2867"/>
    <w:rsid w:val="001F485C"/>
    <w:rsid w:val="001F7CBE"/>
    <w:rsid w:val="002031B9"/>
    <w:rsid w:val="00203F87"/>
    <w:rsid w:val="0021554C"/>
    <w:rsid w:val="00221A07"/>
    <w:rsid w:val="002254E6"/>
    <w:rsid w:val="002321A7"/>
    <w:rsid w:val="00240C40"/>
    <w:rsid w:val="00281A3A"/>
    <w:rsid w:val="0029141B"/>
    <w:rsid w:val="002A4FF6"/>
    <w:rsid w:val="002C1E1A"/>
    <w:rsid w:val="002D6531"/>
    <w:rsid w:val="002D7F8D"/>
    <w:rsid w:val="002E2E58"/>
    <w:rsid w:val="002E3B2E"/>
    <w:rsid w:val="002E6004"/>
    <w:rsid w:val="002F2153"/>
    <w:rsid w:val="002F24E3"/>
    <w:rsid w:val="002F66C7"/>
    <w:rsid w:val="00306079"/>
    <w:rsid w:val="00310EF4"/>
    <w:rsid w:val="0032538B"/>
    <w:rsid w:val="00351240"/>
    <w:rsid w:val="00362B7A"/>
    <w:rsid w:val="003763C8"/>
    <w:rsid w:val="003871C2"/>
    <w:rsid w:val="003961F2"/>
    <w:rsid w:val="003A6B0D"/>
    <w:rsid w:val="003A6FE8"/>
    <w:rsid w:val="003B0961"/>
    <w:rsid w:val="003B53EA"/>
    <w:rsid w:val="003B560D"/>
    <w:rsid w:val="003B742C"/>
    <w:rsid w:val="003E32F5"/>
    <w:rsid w:val="003E3DCA"/>
    <w:rsid w:val="003F31B1"/>
    <w:rsid w:val="004045FB"/>
    <w:rsid w:val="0041393B"/>
    <w:rsid w:val="004161DF"/>
    <w:rsid w:val="004318C1"/>
    <w:rsid w:val="004359D8"/>
    <w:rsid w:val="00436E5D"/>
    <w:rsid w:val="00437339"/>
    <w:rsid w:val="0045290C"/>
    <w:rsid w:val="00453ED6"/>
    <w:rsid w:val="00461E51"/>
    <w:rsid w:val="00476FD6"/>
    <w:rsid w:val="004A676E"/>
    <w:rsid w:val="004B3B14"/>
    <w:rsid w:val="004D4DDB"/>
    <w:rsid w:val="00502A2C"/>
    <w:rsid w:val="00521E09"/>
    <w:rsid w:val="00526049"/>
    <w:rsid w:val="005301FC"/>
    <w:rsid w:val="00530CBB"/>
    <w:rsid w:val="00540DF2"/>
    <w:rsid w:val="0054143D"/>
    <w:rsid w:val="005502AB"/>
    <w:rsid w:val="00560FBF"/>
    <w:rsid w:val="005714D9"/>
    <w:rsid w:val="00597339"/>
    <w:rsid w:val="005A02E2"/>
    <w:rsid w:val="005A0E2B"/>
    <w:rsid w:val="005A4C22"/>
    <w:rsid w:val="005B1338"/>
    <w:rsid w:val="005B3AD6"/>
    <w:rsid w:val="005D08EA"/>
    <w:rsid w:val="006179B2"/>
    <w:rsid w:val="00623119"/>
    <w:rsid w:val="00633866"/>
    <w:rsid w:val="00637F0D"/>
    <w:rsid w:val="006435EA"/>
    <w:rsid w:val="0064685E"/>
    <w:rsid w:val="006477FE"/>
    <w:rsid w:val="00653C35"/>
    <w:rsid w:val="00661C8E"/>
    <w:rsid w:val="006802CA"/>
    <w:rsid w:val="00693684"/>
    <w:rsid w:val="006B56F9"/>
    <w:rsid w:val="006C5BD2"/>
    <w:rsid w:val="006D144B"/>
    <w:rsid w:val="006E0528"/>
    <w:rsid w:val="00705B8B"/>
    <w:rsid w:val="00712E57"/>
    <w:rsid w:val="007131F3"/>
    <w:rsid w:val="00716181"/>
    <w:rsid w:val="0072137F"/>
    <w:rsid w:val="00730445"/>
    <w:rsid w:val="0074157B"/>
    <w:rsid w:val="00746C89"/>
    <w:rsid w:val="00755C7F"/>
    <w:rsid w:val="00786ED7"/>
    <w:rsid w:val="00796A4B"/>
    <w:rsid w:val="007C6189"/>
    <w:rsid w:val="007D29F5"/>
    <w:rsid w:val="007E001E"/>
    <w:rsid w:val="007E1A96"/>
    <w:rsid w:val="007E3EF4"/>
    <w:rsid w:val="007F248D"/>
    <w:rsid w:val="00812311"/>
    <w:rsid w:val="00854424"/>
    <w:rsid w:val="0087680B"/>
    <w:rsid w:val="00885AD0"/>
    <w:rsid w:val="00887F8E"/>
    <w:rsid w:val="00893445"/>
    <w:rsid w:val="008A31BC"/>
    <w:rsid w:val="008A4A3F"/>
    <w:rsid w:val="008A6F31"/>
    <w:rsid w:val="008B1A4C"/>
    <w:rsid w:val="008C4452"/>
    <w:rsid w:val="008E3FC7"/>
    <w:rsid w:val="008E6ADB"/>
    <w:rsid w:val="008F03B8"/>
    <w:rsid w:val="00914964"/>
    <w:rsid w:val="00914E67"/>
    <w:rsid w:val="00922532"/>
    <w:rsid w:val="00927634"/>
    <w:rsid w:val="00942009"/>
    <w:rsid w:val="009704E1"/>
    <w:rsid w:val="00990E62"/>
    <w:rsid w:val="009A5007"/>
    <w:rsid w:val="009B31C0"/>
    <w:rsid w:val="009E70FA"/>
    <w:rsid w:val="00A05434"/>
    <w:rsid w:val="00A25A6F"/>
    <w:rsid w:val="00A314AB"/>
    <w:rsid w:val="00A54CFD"/>
    <w:rsid w:val="00A61A45"/>
    <w:rsid w:val="00A6772B"/>
    <w:rsid w:val="00A67E05"/>
    <w:rsid w:val="00A70C5A"/>
    <w:rsid w:val="00A9565A"/>
    <w:rsid w:val="00AA4DB4"/>
    <w:rsid w:val="00AA68A1"/>
    <w:rsid w:val="00AB1D72"/>
    <w:rsid w:val="00AD1F1C"/>
    <w:rsid w:val="00AD5598"/>
    <w:rsid w:val="00AE4936"/>
    <w:rsid w:val="00AF5348"/>
    <w:rsid w:val="00AF5E8F"/>
    <w:rsid w:val="00B11806"/>
    <w:rsid w:val="00B16982"/>
    <w:rsid w:val="00B2147F"/>
    <w:rsid w:val="00B23D28"/>
    <w:rsid w:val="00B41D69"/>
    <w:rsid w:val="00B46A3B"/>
    <w:rsid w:val="00B47B6E"/>
    <w:rsid w:val="00B6136F"/>
    <w:rsid w:val="00B6393E"/>
    <w:rsid w:val="00B749C6"/>
    <w:rsid w:val="00B80CE4"/>
    <w:rsid w:val="00B91847"/>
    <w:rsid w:val="00BB0660"/>
    <w:rsid w:val="00BB0EF8"/>
    <w:rsid w:val="00BB40D3"/>
    <w:rsid w:val="00BC02F8"/>
    <w:rsid w:val="00BC271F"/>
    <w:rsid w:val="00BC27A9"/>
    <w:rsid w:val="00BD6A2B"/>
    <w:rsid w:val="00BE77C8"/>
    <w:rsid w:val="00C06F96"/>
    <w:rsid w:val="00C22BD9"/>
    <w:rsid w:val="00C2763D"/>
    <w:rsid w:val="00C303C0"/>
    <w:rsid w:val="00C32404"/>
    <w:rsid w:val="00C62DE0"/>
    <w:rsid w:val="00C84733"/>
    <w:rsid w:val="00C925CB"/>
    <w:rsid w:val="00CA0075"/>
    <w:rsid w:val="00CB1050"/>
    <w:rsid w:val="00CB6902"/>
    <w:rsid w:val="00CC476A"/>
    <w:rsid w:val="00CD7748"/>
    <w:rsid w:val="00CE31A9"/>
    <w:rsid w:val="00CE6B3C"/>
    <w:rsid w:val="00CF66C3"/>
    <w:rsid w:val="00CF720D"/>
    <w:rsid w:val="00D0419A"/>
    <w:rsid w:val="00D113AB"/>
    <w:rsid w:val="00D26828"/>
    <w:rsid w:val="00D279D9"/>
    <w:rsid w:val="00D31D38"/>
    <w:rsid w:val="00D41F35"/>
    <w:rsid w:val="00D42E3F"/>
    <w:rsid w:val="00D449CD"/>
    <w:rsid w:val="00D44FBE"/>
    <w:rsid w:val="00D50569"/>
    <w:rsid w:val="00D641BA"/>
    <w:rsid w:val="00D73AF6"/>
    <w:rsid w:val="00D75E61"/>
    <w:rsid w:val="00D805EE"/>
    <w:rsid w:val="00D82F14"/>
    <w:rsid w:val="00D87A2E"/>
    <w:rsid w:val="00D937F6"/>
    <w:rsid w:val="00DA4D44"/>
    <w:rsid w:val="00DD29C2"/>
    <w:rsid w:val="00DD3D97"/>
    <w:rsid w:val="00DE0A8F"/>
    <w:rsid w:val="00DF503A"/>
    <w:rsid w:val="00DF5329"/>
    <w:rsid w:val="00DF64D3"/>
    <w:rsid w:val="00DF7DFB"/>
    <w:rsid w:val="00E361EC"/>
    <w:rsid w:val="00E46FFF"/>
    <w:rsid w:val="00E654CD"/>
    <w:rsid w:val="00E661D5"/>
    <w:rsid w:val="00E76E9D"/>
    <w:rsid w:val="00E8364F"/>
    <w:rsid w:val="00E93D33"/>
    <w:rsid w:val="00EC02AA"/>
    <w:rsid w:val="00EC6B57"/>
    <w:rsid w:val="00EC764A"/>
    <w:rsid w:val="00ED2378"/>
    <w:rsid w:val="00ED2AFC"/>
    <w:rsid w:val="00EE241B"/>
    <w:rsid w:val="00EE6421"/>
    <w:rsid w:val="00EF0307"/>
    <w:rsid w:val="00F07AA5"/>
    <w:rsid w:val="00F4581E"/>
    <w:rsid w:val="00F4588A"/>
    <w:rsid w:val="00F62A9E"/>
    <w:rsid w:val="00F652BB"/>
    <w:rsid w:val="00F67A3A"/>
    <w:rsid w:val="00F742F1"/>
    <w:rsid w:val="00F92E22"/>
    <w:rsid w:val="00F96662"/>
    <w:rsid w:val="00FA2A66"/>
    <w:rsid w:val="00FA747B"/>
    <w:rsid w:val="00FB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7B2A"/>
  <w15:docId w15:val="{B6EAF71F-9374-4A28-8683-260DF80B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1E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B31E4"/>
    <w:pPr>
      <w:keepNext/>
      <w:outlineLvl w:val="0"/>
    </w:pPr>
    <w:rPr>
      <w:rFonts w:eastAsia="Arial Unicode MS"/>
      <w:b/>
      <w:sz w:val="18"/>
      <w:szCs w:val="20"/>
    </w:rPr>
  </w:style>
  <w:style w:type="paragraph" w:styleId="Nagwek3">
    <w:name w:val="heading 3"/>
    <w:basedOn w:val="Normalny"/>
    <w:next w:val="Normalny"/>
    <w:link w:val="Nagwek3Znak"/>
    <w:qFormat/>
    <w:rsid w:val="004B31E4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B31E4"/>
    <w:rPr>
      <w:rFonts w:ascii="Times New Roman" w:eastAsia="Arial Unicode MS" w:hAnsi="Times New Roman" w:cs="Times New Roman"/>
      <w:b/>
      <w:sz w:val="18"/>
      <w:szCs w:val="20"/>
      <w:lang w:eastAsia="pl-PL"/>
    </w:rPr>
  </w:style>
  <w:style w:type="character" w:customStyle="1" w:styleId="Nagwek3Znak">
    <w:name w:val="Nagłówek 3 Znak"/>
    <w:link w:val="Nagwek3"/>
    <w:rsid w:val="004B31E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4B31E4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link w:val="Tekstpodstawowy2"/>
    <w:semiHidden/>
    <w:rsid w:val="004B31E4"/>
    <w:rPr>
      <w:rFonts w:ascii="Arial" w:eastAsia="Times New Roman" w:hAnsi="Arial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1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31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1E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31E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7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37B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0AB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D90AB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D90AB7"/>
    <w:rPr>
      <w:vertAlign w:val="superscript"/>
    </w:rPr>
  </w:style>
  <w:style w:type="table" w:styleId="Tabela-Siatka">
    <w:name w:val="Table Grid"/>
    <w:basedOn w:val="Standardowy"/>
    <w:uiPriority w:val="59"/>
    <w:rsid w:val="00C16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4581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5">
    <w:name w:val="Style15"/>
    <w:basedOn w:val="Normalny"/>
    <w:uiPriority w:val="99"/>
    <w:rsid w:val="00F4581E"/>
    <w:pPr>
      <w:widowControl w:val="0"/>
      <w:autoSpaceDE w:val="0"/>
      <w:autoSpaceDN w:val="0"/>
      <w:adjustRightInd w:val="0"/>
      <w:spacing w:line="298" w:lineRule="exact"/>
      <w:ind w:hanging="360"/>
      <w:jc w:val="both"/>
    </w:pPr>
    <w:rPr>
      <w:rFonts w:ascii="Calibri" w:hAnsi="Calibri"/>
    </w:rPr>
  </w:style>
  <w:style w:type="character" w:customStyle="1" w:styleId="FontStyle25">
    <w:name w:val="Font Style25"/>
    <w:basedOn w:val="Domylnaczcionkaakapitu"/>
    <w:uiPriority w:val="99"/>
    <w:rsid w:val="00F4581E"/>
    <w:rPr>
      <w:rFonts w:ascii="Calibri" w:hAnsi="Calibri" w:cs="Calibri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4581E"/>
    <w:rPr>
      <w:rFonts w:asciiTheme="minorHAnsi" w:eastAsiaTheme="minorEastAsia" w:hAnsiTheme="minorHAnsi" w:cstheme="minorBid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4581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4581E"/>
    <w:rPr>
      <w:rFonts w:asciiTheme="minorHAnsi" w:eastAsiaTheme="minorEastAsia" w:hAnsiTheme="minorHAnsi" w:cstheme="minorBidi"/>
      <w:sz w:val="22"/>
      <w:szCs w:val="22"/>
    </w:rPr>
  </w:style>
  <w:style w:type="table" w:customStyle="1" w:styleId="Jasnasiatkaakcent11">
    <w:name w:val="Jasna siatka — akcent 11"/>
    <w:basedOn w:val="Standardowy"/>
    <w:uiPriority w:val="62"/>
    <w:rsid w:val="00F4581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Tekstpodstawowy3">
    <w:name w:val="Body Text 3"/>
    <w:basedOn w:val="Normalny"/>
    <w:link w:val="Tekstpodstawowy3Znak"/>
    <w:uiPriority w:val="99"/>
    <w:unhideWhenUsed/>
    <w:rsid w:val="00F4581E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581E"/>
    <w:rPr>
      <w:rFonts w:asciiTheme="minorHAnsi" w:eastAsiaTheme="minorEastAsia" w:hAnsiTheme="minorHAnsi" w:cstheme="minorBidi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F4581E"/>
    <w:pPr>
      <w:spacing w:after="200"/>
    </w:pPr>
    <w:rPr>
      <w:rFonts w:asciiTheme="minorHAnsi" w:eastAsiaTheme="minorEastAsia" w:hAnsiTheme="minorHAnsi" w:cstheme="minorBidi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hPercent val="65"/>
      <c:rotY val="4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388090377591692"/>
          <c:y val="0.2393855506589396"/>
          <c:w val="0.74134859041900536"/>
          <c:h val="0.6869892064881000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8C5-4D02-B4CC-F0E9D8E1641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8C5-4D02-B4CC-F0E9D8E1641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28C5-4D02-B4CC-F0E9D8E1641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28C5-4D02-B4CC-F0E9D8E1641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28C5-4D02-B4CC-F0E9D8E1641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28C5-4D02-B4CC-F0E9D8E1641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28C5-4D02-B4CC-F0E9D8E1641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28C5-4D02-B4CC-F0E9D8E1641E}"/>
              </c:ext>
            </c:extLst>
          </c:dPt>
          <c:dPt>
            <c:idx val="8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28C5-4D02-B4CC-F0E9D8E1641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3-28C5-4D02-B4CC-F0E9D8E1641E}"/>
              </c:ext>
            </c:extLst>
          </c:dPt>
          <c:dPt>
            <c:idx val="1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5-28C5-4D02-B4CC-F0E9D8E1641E}"/>
              </c:ext>
            </c:extLst>
          </c:dPt>
          <c:dLbls>
            <c:dLbl>
              <c:idx val="0"/>
              <c:layout>
                <c:manualLayout>
                  <c:x val="-4.0359189628983778E-2"/>
                  <c:y val="-3.271368252881429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1" i="0" u="none" strike="noStrike" kern="1200" spc="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0D6C7672-1A1E-491F-8B63-20CF96D3D033}" type="CATEGORYNAME">
                      <a:rPr lang="en-US" sz="800" b="1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[NAZWA KATEGORII]</a:t>
                    </a:fld>
                    <a:r>
                      <a:rPr lang="en-US" sz="800" b="1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 </a:t>
                    </a:r>
                    <a:fld id="{BDE90B8C-6877-4050-B4F4-F080FF7205CB}" type="PERCENTAGE">
                      <a:rPr lang="en-US" sz="800" b="1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[PROCENTOWE]</a:t>
                    </a:fld>
                    <a:endParaRPr lang="en-US" sz="800" b="1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396331158930868"/>
                      <c:h val="4.880389951256092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8C5-4D02-B4CC-F0E9D8E1641E}"/>
                </c:ext>
              </c:extLst>
            </c:dLbl>
            <c:dLbl>
              <c:idx val="1"/>
              <c:layout>
                <c:manualLayout>
                  <c:x val="1.368807726395764E-2"/>
                  <c:y val="-0.1794670774848796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382073576307847"/>
                      <c:h val="0.1150561614580786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28C5-4D02-B4CC-F0E9D8E1641E}"/>
                </c:ext>
              </c:extLst>
            </c:dLbl>
            <c:dLbl>
              <c:idx val="2"/>
              <c:layout>
                <c:manualLayout>
                  <c:x val="0.15317961476313832"/>
                  <c:y val="4.2721996706933218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8C5-4D02-B4CC-F0E9D8E1641E}"/>
                </c:ext>
              </c:extLst>
            </c:dLbl>
            <c:dLbl>
              <c:idx val="3"/>
              <c:layout>
                <c:manualLayout>
                  <c:x val="-3.4242706632354986E-2"/>
                  <c:y val="3.9872271400857501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115616655409929"/>
                      <c:h val="7.679594398526269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28C5-4D02-B4CC-F0E9D8E1641E}"/>
                </c:ext>
              </c:extLst>
            </c:dLbl>
            <c:dLbl>
              <c:idx val="4"/>
              <c:layout>
                <c:manualLayout>
                  <c:x val="-0.12907817304595884"/>
                  <c:y val="-4.2527102590437064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535022698709891"/>
                      <c:h val="9.423762247110413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28C5-4D02-B4CC-F0E9D8E1641E}"/>
                </c:ext>
              </c:extLst>
            </c:dLbl>
            <c:dLbl>
              <c:idx val="5"/>
              <c:layout>
                <c:manualLayout>
                  <c:x val="-7.7113487849849388E-3"/>
                  <c:y val="-8.515348624900148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1" i="0" u="none" strike="noStrike" kern="1200" spc="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B49F90E4-7EFB-47D8-ABE3-E77AF4202448}" type="CATEGORYNAME">
                      <a:rPr lang="en-US"/>
                      <a:pPr>
                        <a:defRPr sz="80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[NAZWA KATEGORII]</a:t>
                    </a:fld>
                    <a:r>
                      <a:rPr lang="en-US" baseline="0"/>
                      <a:t>
0,77%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28C5-4D02-B4CC-F0E9D8E1641E}"/>
                </c:ext>
              </c:extLst>
            </c:dLbl>
            <c:dLbl>
              <c:idx val="6"/>
              <c:layout>
                <c:manualLayout>
                  <c:x val="-1.8871419574181893E-2"/>
                  <c:y val="-0.1718656363606723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8C5-4D02-B4CC-F0E9D8E1641E}"/>
                </c:ext>
              </c:extLst>
            </c:dLbl>
            <c:dLbl>
              <c:idx val="7"/>
              <c:layout>
                <c:manualLayout>
                  <c:x val="0.18217765124636293"/>
                  <c:y val="-0.17185610424222919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058269996380745"/>
                      <c:h val="9.5263398526797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28C5-4D02-B4CC-F0E9D8E1641E}"/>
                </c:ext>
              </c:extLst>
            </c:dLbl>
            <c:dLbl>
              <c:idx val="8"/>
              <c:layout>
                <c:manualLayout>
                  <c:x val="0.21209195756067944"/>
                  <c:y val="-2.0203452829265906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185667752442996"/>
                      <c:h val="9.023817674964541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28C5-4D02-B4CC-F0E9D8E1641E}"/>
                </c:ext>
              </c:extLst>
            </c:dLbl>
            <c:dLbl>
              <c:idx val="9"/>
              <c:layout>
                <c:manualLayout>
                  <c:x val="2.2173661517066068E-2"/>
                  <c:y val="7.3800557539002894E-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8C5-4D02-B4CC-F0E9D8E1641E}"/>
                </c:ext>
              </c:extLst>
            </c:dLbl>
            <c:dLbl>
              <c:idx val="10"/>
              <c:layout>
                <c:manualLayout>
                  <c:x val="-7.2458043721733483E-3"/>
                  <c:y val="-3.7741477967428365E-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8C5-4D02-B4CC-F0E9D8E1641E}"/>
                </c:ext>
              </c:extLst>
            </c:dLbl>
            <c:numFmt formatCode="0.00%" sourceLinked="0"/>
            <c:spPr>
              <a:noFill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'Obszary tematyczne'!$A$2:$A$12</c:f>
              <c:strCache>
                <c:ptCount val="11"/>
                <c:pt idx="0">
                  <c:v>Finanse publiczne</c:v>
                </c:pt>
                <c:pt idx="1">
                  <c:v>Gospodarowanie majątkiem publicznym</c:v>
                </c:pt>
                <c:pt idx="2">
                  <c:v>Wykonywanie zadań merytorycznych dla których jednostka została powołana</c:v>
                </c:pt>
                <c:pt idx="3">
                  <c:v>Zarządzanie kadrami</c:v>
                </c:pt>
                <c:pt idx="4">
                  <c:v>Księgowość i sprawozdawczość</c:v>
                </c:pt>
                <c:pt idx="5">
                  <c:v>Upublicznianie informacji</c:v>
                </c:pt>
                <c:pt idx="6">
                  <c:v>Przestrzeganie zasad etycznych</c:v>
                </c:pt>
                <c:pt idx="7">
                  <c:v>Działalność kontrolna oraz postępowanie ze skargami i wnioskami</c:v>
                </c:pt>
                <c:pt idx="8">
                  <c:v>Informatyzacja działalności/Bezpieczeństwo IT</c:v>
                </c:pt>
                <c:pt idx="9">
                  <c:v>BHP</c:v>
                </c:pt>
                <c:pt idx="10">
                  <c:v>Archiwum</c:v>
                </c:pt>
              </c:strCache>
            </c:strRef>
          </c:cat>
          <c:val>
            <c:numRef>
              <c:f>'Obszary tematyczne'!$B$2:$B$12</c:f>
              <c:numCache>
                <c:formatCode>General</c:formatCode>
                <c:ptCount val="11"/>
                <c:pt idx="0">
                  <c:v>25</c:v>
                </c:pt>
                <c:pt idx="1">
                  <c:v>38</c:v>
                </c:pt>
                <c:pt idx="2">
                  <c:v>103</c:v>
                </c:pt>
                <c:pt idx="3">
                  <c:v>32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31</c:v>
                </c:pt>
                <c:pt idx="9">
                  <c:v>12</c:v>
                </c:pt>
                <c:pt idx="1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28C5-4D02-B4CC-F0E9D8E1641E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72BD-2588-435E-BA67-66AF08C7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1312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 Sobol</dc:creator>
  <cp:lastModifiedBy>Z.Zarzycka (KG PSP)</cp:lastModifiedBy>
  <cp:revision>55</cp:revision>
  <cp:lastPrinted>2023-03-31T12:28:00Z</cp:lastPrinted>
  <dcterms:created xsi:type="dcterms:W3CDTF">2023-02-27T08:18:00Z</dcterms:created>
  <dcterms:modified xsi:type="dcterms:W3CDTF">2023-04-20T12:53:00Z</dcterms:modified>
</cp:coreProperties>
</file>