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69F5A" w14:textId="34354549" w:rsidR="00501F65" w:rsidRPr="00C464F9" w:rsidRDefault="00501F65" w:rsidP="009932B1">
      <w:pPr>
        <w:pStyle w:val="Akapitzlist"/>
        <w:spacing w:before="48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1F65">
        <w:rPr>
          <w:rFonts w:ascii="Times New Roman" w:hAnsi="Times New Roman" w:cs="Times New Roman"/>
          <w:sz w:val="24"/>
          <w:szCs w:val="24"/>
        </w:rPr>
        <w:t>Wojewoda Podkarpacki informuje, iż</w:t>
      </w:r>
      <w:r w:rsidRPr="0050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1" w:rsidRPr="009932B1">
        <w:rPr>
          <w:rFonts w:ascii="Times New Roman" w:hAnsi="Times New Roman" w:cs="Times New Roman"/>
          <w:bCs/>
          <w:sz w:val="24"/>
          <w:szCs w:val="24"/>
        </w:rPr>
        <w:t>w dniu 16.08.2023 r.</w:t>
      </w:r>
      <w:r w:rsidR="0099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F65">
        <w:rPr>
          <w:rFonts w:ascii="Times New Roman" w:hAnsi="Times New Roman" w:cs="Times New Roman"/>
          <w:sz w:val="24"/>
          <w:szCs w:val="24"/>
        </w:rPr>
        <w:t>Minister Rodziny i Polityki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F65">
        <w:rPr>
          <w:rFonts w:ascii="Times New Roman" w:hAnsi="Times New Roman" w:cs="Times New Roman"/>
          <w:sz w:val="24"/>
          <w:szCs w:val="24"/>
        </w:rPr>
        <w:t>ogł</w:t>
      </w:r>
      <w:r w:rsidR="00A36DA4">
        <w:rPr>
          <w:rFonts w:ascii="Times New Roman" w:hAnsi="Times New Roman" w:cs="Times New Roman"/>
          <w:sz w:val="24"/>
          <w:szCs w:val="24"/>
        </w:rPr>
        <w:t>o</w:t>
      </w:r>
      <w:r w:rsidRPr="00501F65">
        <w:rPr>
          <w:rFonts w:ascii="Times New Roman" w:hAnsi="Times New Roman" w:cs="Times New Roman"/>
          <w:sz w:val="24"/>
          <w:szCs w:val="24"/>
        </w:rPr>
        <w:t>s</w:t>
      </w:r>
      <w:r w:rsidR="00A36DA4">
        <w:rPr>
          <w:rFonts w:ascii="Times New Roman" w:hAnsi="Times New Roman" w:cs="Times New Roman"/>
          <w:sz w:val="24"/>
          <w:szCs w:val="24"/>
        </w:rPr>
        <w:t>ił</w:t>
      </w:r>
      <w:r w:rsidRPr="00501F65">
        <w:rPr>
          <w:rFonts w:ascii="Times New Roman" w:hAnsi="Times New Roman" w:cs="Times New Roman"/>
          <w:sz w:val="24"/>
          <w:szCs w:val="24"/>
        </w:rPr>
        <w:t xml:space="preserve"> nabór wniosków na realizację </w:t>
      </w:r>
      <w:r w:rsidRPr="00C464F9">
        <w:rPr>
          <w:rFonts w:ascii="Times New Roman" w:hAnsi="Times New Roman" w:cs="Times New Roman"/>
          <w:b/>
          <w:sz w:val="24"/>
          <w:szCs w:val="24"/>
        </w:rPr>
        <w:t>Programu pn. „Asystent osobisty osoby</w:t>
      </w:r>
      <w:r w:rsidR="0087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1">
        <w:rPr>
          <w:rFonts w:ascii="Times New Roman" w:hAnsi="Times New Roman" w:cs="Times New Roman"/>
          <w:b/>
          <w:sz w:val="24"/>
          <w:szCs w:val="24"/>
        </w:rPr>
        <w:t>z niepełnosprawnością</w:t>
      </w:r>
      <w:r w:rsidR="008732D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932B1">
        <w:rPr>
          <w:rFonts w:ascii="Times New Roman" w:hAnsi="Times New Roman" w:cs="Times New Roman"/>
          <w:b/>
          <w:sz w:val="24"/>
          <w:szCs w:val="24"/>
        </w:rPr>
        <w:t xml:space="preserve">dla Jednostek Samorządu </w:t>
      </w:r>
      <w:r w:rsidR="00775C39">
        <w:rPr>
          <w:rFonts w:ascii="Times New Roman" w:hAnsi="Times New Roman" w:cs="Times New Roman"/>
          <w:b/>
          <w:sz w:val="24"/>
          <w:szCs w:val="24"/>
        </w:rPr>
        <w:t>T</w:t>
      </w:r>
      <w:r w:rsidR="009932B1">
        <w:rPr>
          <w:rFonts w:ascii="Times New Roman" w:hAnsi="Times New Roman" w:cs="Times New Roman"/>
          <w:b/>
          <w:sz w:val="24"/>
          <w:szCs w:val="24"/>
        </w:rPr>
        <w:t xml:space="preserve">erytorialnego </w:t>
      </w:r>
      <w:r w:rsidR="008732D5">
        <w:rPr>
          <w:rFonts w:ascii="Times New Roman" w:hAnsi="Times New Roman" w:cs="Times New Roman"/>
          <w:b/>
          <w:sz w:val="24"/>
          <w:szCs w:val="24"/>
        </w:rPr>
        <w:t>− edycja 202</w:t>
      </w:r>
      <w:r w:rsidR="009932B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9932B1" w:rsidRPr="009932B1">
        <w:rPr>
          <w:rFonts w:ascii="Times New Roman" w:hAnsi="Times New Roman" w:cs="Times New Roman"/>
          <w:bCs/>
          <w:sz w:val="24"/>
          <w:szCs w:val="24"/>
        </w:rPr>
        <w:t>finansowanego ze środków Funduszu Solidarnościowego</w:t>
      </w:r>
      <w:r w:rsidR="009932B1">
        <w:rPr>
          <w:rFonts w:ascii="Times New Roman" w:hAnsi="Times New Roman" w:cs="Times New Roman"/>
          <w:b/>
          <w:sz w:val="24"/>
          <w:szCs w:val="24"/>
        </w:rPr>
        <w:t>.</w:t>
      </w:r>
    </w:p>
    <w:p w14:paraId="7F155D22" w14:textId="77777777" w:rsidR="009932B1" w:rsidRPr="00501F65" w:rsidRDefault="009932B1" w:rsidP="009932B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F65">
        <w:rPr>
          <w:rFonts w:ascii="Times New Roman" w:hAnsi="Times New Roman" w:cs="Times New Roman"/>
          <w:sz w:val="24"/>
          <w:szCs w:val="24"/>
        </w:rPr>
        <w:t>Na realizację Program</w:t>
      </w:r>
      <w:r>
        <w:rPr>
          <w:rFonts w:ascii="Times New Roman" w:hAnsi="Times New Roman" w:cs="Times New Roman"/>
          <w:sz w:val="24"/>
          <w:szCs w:val="24"/>
        </w:rPr>
        <w:t>u Minister przeznaczył kwotę 505</w:t>
      </w:r>
      <w:r w:rsidRPr="00501F65">
        <w:rPr>
          <w:rFonts w:ascii="Times New Roman" w:hAnsi="Times New Roman" w:cs="Times New Roman"/>
          <w:sz w:val="24"/>
          <w:szCs w:val="24"/>
        </w:rPr>
        <w:t> 000 000,</w:t>
      </w:r>
      <w:r>
        <w:rPr>
          <w:rFonts w:ascii="Times New Roman" w:hAnsi="Times New Roman" w:cs="Times New Roman"/>
          <w:sz w:val="24"/>
          <w:szCs w:val="24"/>
        </w:rPr>
        <w:t>00 zł (słownie: pięćset pięć</w:t>
      </w:r>
      <w:r w:rsidRPr="00501F65">
        <w:rPr>
          <w:rFonts w:ascii="Times New Roman" w:hAnsi="Times New Roman" w:cs="Times New Roman"/>
          <w:sz w:val="24"/>
          <w:szCs w:val="24"/>
        </w:rPr>
        <w:t xml:space="preserve"> milionów złotych</w:t>
      </w:r>
      <w:r>
        <w:rPr>
          <w:rFonts w:ascii="Times New Roman" w:hAnsi="Times New Roman" w:cs="Times New Roman"/>
          <w:sz w:val="24"/>
          <w:szCs w:val="24"/>
        </w:rPr>
        <w:t>, 00/100</w:t>
      </w:r>
      <w:r w:rsidRPr="00501F6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011173" w14:textId="10E93801" w:rsidR="009932B1" w:rsidRDefault="009932B1" w:rsidP="009932B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uzyskanie środków z Funduszu Solidarnościowego mogą ubiegać się jednostki samorządu terytorialnego szczebla gminnego lub powiatowego.</w:t>
      </w:r>
    </w:p>
    <w:p w14:paraId="1220E5FD" w14:textId="127317B7" w:rsidR="009932B1" w:rsidRDefault="009932B1" w:rsidP="009932B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kwota dofinansowania dla jednego podmiotu ( gminy/powiatu) nie może przekroczyć kwoty </w:t>
      </w:r>
      <w:r w:rsidR="008B49FA">
        <w:rPr>
          <w:rFonts w:ascii="Times New Roman" w:hAnsi="Times New Roman" w:cs="Times New Roman"/>
          <w:sz w:val="24"/>
          <w:szCs w:val="24"/>
        </w:rPr>
        <w:t>3 000 000,00 zł  słownie: trzy miliony złotych, 00/100).</w:t>
      </w:r>
    </w:p>
    <w:p w14:paraId="0437252F" w14:textId="77777777" w:rsidR="009932B1" w:rsidRDefault="009932B1" w:rsidP="008B49FA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wprowadzenie usług asystencji osobistej jako formy  ogólnodostępnego wsparcia w wykonywaniu codziennych czynności oraz funkcjonowaniu w życiu społecznym.</w:t>
      </w:r>
    </w:p>
    <w:p w14:paraId="529A23DC" w14:textId="77777777" w:rsidR="009932B1" w:rsidRDefault="009932B1" w:rsidP="009932B1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Adresatami Programu są</w:t>
      </w:r>
      <w:r>
        <w:rPr>
          <w:rFonts w:ascii="Times New Roman" w:hAnsi="Times New Roman"/>
          <w:sz w:val="24"/>
          <w:szCs w:val="24"/>
        </w:rPr>
        <w:t>:</w:t>
      </w:r>
    </w:p>
    <w:p w14:paraId="7E5E9A11" w14:textId="77777777" w:rsidR="009932B1" w:rsidRDefault="009932B1" w:rsidP="009932B1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dzieci do ukończenia 16. roku życia posiadające </w:t>
      </w:r>
      <w:r>
        <w:rPr>
          <w:rFonts w:ascii="Times New Roman" w:hAnsi="Times New Roman"/>
          <w:sz w:val="24"/>
          <w:szCs w:val="24"/>
          <w:lang w:eastAsia="pl-PL"/>
        </w:rPr>
        <w:t xml:space="preserve">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hAnsi="Times New Roman"/>
          <w:sz w:val="24"/>
          <w:szCs w:val="24"/>
          <w:lang w:eastAsia="pl-PL"/>
        </w:rPr>
        <w:br/>
        <w:t>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0E4974A4" w14:textId="77777777" w:rsidR="009932B1" w:rsidRDefault="009932B1" w:rsidP="009932B1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osoby z niepełnosprawnościami posiadające orzeczenie:</w:t>
      </w:r>
    </w:p>
    <w:p w14:paraId="330C71CC" w14:textId="77777777" w:rsidR="009932B1" w:rsidRDefault="009932B1" w:rsidP="009932B1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 znacznym stopniu niepełnosprawności albo</w:t>
      </w:r>
    </w:p>
    <w:p w14:paraId="7F767E1D" w14:textId="77777777" w:rsidR="009932B1" w:rsidRDefault="009932B1" w:rsidP="009932B1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 umiarkowanym stopniu niepełnosprawności albo</w:t>
      </w:r>
    </w:p>
    <w:p w14:paraId="7FD12B06" w14:textId="77777777" w:rsidR="009932B1" w:rsidRPr="00CA086A" w:rsidRDefault="009932B1" w:rsidP="009932B1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086A">
        <w:rPr>
          <w:rFonts w:ascii="Times New Roman" w:hAnsi="Times New Roman"/>
          <w:sz w:val="24"/>
          <w:szCs w:val="24"/>
          <w:lang w:eastAsia="pl-PL"/>
        </w:rPr>
        <w:t xml:space="preserve">traktowane na równi z orzeczeniami wymienionymi w lit. a i b zgodnie z art. 5 i art. 62 ustawy </w:t>
      </w:r>
      <w:r w:rsidRPr="00CA086A">
        <w:rPr>
          <w:rFonts w:ascii="Times New Roman" w:hAnsi="Times New Roman"/>
          <w:sz w:val="24"/>
          <w:szCs w:val="24"/>
        </w:rPr>
        <w:t>z dnia 27 sierpnia 1997 r. o rehabilitacji zawodowej i społecznej oraz zatrudnianiu osób niepełnosprawnych</w:t>
      </w:r>
      <w:r>
        <w:rPr>
          <w:rFonts w:ascii="Times New Roman" w:hAnsi="Times New Roman"/>
          <w:sz w:val="24"/>
          <w:szCs w:val="24"/>
        </w:rPr>
        <w:t>.</w:t>
      </w:r>
    </w:p>
    <w:p w14:paraId="166C7533" w14:textId="77777777" w:rsidR="009932B1" w:rsidRDefault="009932B1" w:rsidP="009932B1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>
        <w:rPr>
          <w:rFonts w:ascii="Times New Roman" w:hAnsi="Times New Roman"/>
          <w:color w:val="000000" w:themeColor="text1"/>
          <w:sz w:val="24"/>
          <w:szCs w:val="24"/>
        </w:rPr>
        <w:t>asystencji osobistej polegają w szczególności na wspieraniu przez asystenta osoby z niepełnosprawnością we wszystkich sferach życia, w tym</w:t>
      </w: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59D8EE48" w14:textId="77777777" w:rsidR="009932B1" w:rsidRDefault="009932B1" w:rsidP="009932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wsparciu uczestnika w czynnościach samoobsługowych, w tym utrzymaniu higieny osobistej;</w:t>
      </w:r>
    </w:p>
    <w:p w14:paraId="723A284E" w14:textId="77777777" w:rsidR="009932B1" w:rsidRDefault="009932B1" w:rsidP="009932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wsparcie uczestnika w prowadzeniu gospodarstwa domowego i wypełnianiu ról w rodzinie;</w:t>
      </w:r>
    </w:p>
    <w:p w14:paraId="3C29249C" w14:textId="77777777" w:rsidR="009932B1" w:rsidRDefault="009932B1" w:rsidP="009932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wsparciu uczestnika w przemieszczaniu się poza miejscem zamieszkania;</w:t>
      </w:r>
    </w:p>
    <w:p w14:paraId="116E3A49" w14:textId="77777777" w:rsidR="009932B1" w:rsidRPr="00D55002" w:rsidRDefault="009932B1" w:rsidP="009932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wsparciu uczestnika w podejmowaniu aktywności życiowej i komunikowaniu się z otoczeniem. </w:t>
      </w:r>
    </w:p>
    <w:p w14:paraId="534152EC" w14:textId="6BAEF03C" w:rsidR="00324867" w:rsidRDefault="008B49FA" w:rsidP="00501F65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Celem szczegółowym Programu jest:</w:t>
      </w:r>
    </w:p>
    <w:p w14:paraId="77517E4D" w14:textId="7E4028A7" w:rsidR="008B49FA" w:rsidRDefault="008B49FA" w:rsidP="008B49FA">
      <w:pPr>
        <w:pStyle w:val="Akapitzlist"/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zrealizowanie usług asystencji osobistej dla nie mniej niż 15 000 osób z niepełnosprawnościami;</w:t>
      </w:r>
    </w:p>
    <w:p w14:paraId="09C17ECB" w14:textId="77777777" w:rsidR="00CC37A4" w:rsidRPr="00CC37A4" w:rsidRDefault="008B49FA" w:rsidP="008B49FA">
      <w:pPr>
        <w:pStyle w:val="Akapitzlist"/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aby minimum 70 % uczestników Programu stanowiły osoby wymagające wysokiego poziomu wsparcia tj. o</w:t>
      </w:r>
      <w:r w:rsidRPr="00501F65">
        <w:rPr>
          <w:rFonts w:ascii="Times New Roman" w:hAnsi="Times New Roman" w:cs="Times New Roman"/>
          <w:sz w:val="24"/>
          <w:szCs w:val="24"/>
        </w:rPr>
        <w:t>soby</w:t>
      </w:r>
      <w:r w:rsidR="00CC37A4">
        <w:rPr>
          <w:rFonts w:ascii="Times New Roman" w:hAnsi="Times New Roman" w:cs="Times New Roman"/>
          <w:sz w:val="24"/>
          <w:szCs w:val="24"/>
        </w:rPr>
        <w:t>:</w:t>
      </w:r>
    </w:p>
    <w:p w14:paraId="00629FDC" w14:textId="3F902C12" w:rsidR="00CC37A4" w:rsidRPr="00CC37A4" w:rsidRDefault="00CC37A4" w:rsidP="00CC37A4">
      <w:pPr>
        <w:pStyle w:val="Akapitzlist"/>
        <w:numPr>
          <w:ilvl w:val="0"/>
          <w:numId w:val="1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 orzeczenia o</w:t>
      </w:r>
      <w:r w:rsidR="008B49FA" w:rsidRPr="00501F65">
        <w:rPr>
          <w:rFonts w:ascii="Times New Roman" w:hAnsi="Times New Roman" w:cs="Times New Roman"/>
          <w:sz w:val="24"/>
          <w:szCs w:val="24"/>
        </w:rPr>
        <w:t xml:space="preserve"> znacznym stopni</w:t>
      </w:r>
      <w:r w:rsidR="00775C39">
        <w:rPr>
          <w:rFonts w:ascii="Times New Roman" w:hAnsi="Times New Roman" w:cs="Times New Roman"/>
          <w:sz w:val="24"/>
          <w:szCs w:val="24"/>
        </w:rPr>
        <w:t>u</w:t>
      </w:r>
      <w:r w:rsidR="008B49FA" w:rsidRPr="00501F65">
        <w:rPr>
          <w:rFonts w:ascii="Times New Roman" w:hAnsi="Times New Roman" w:cs="Times New Roman"/>
          <w:sz w:val="24"/>
          <w:szCs w:val="24"/>
        </w:rPr>
        <w:t xml:space="preserve"> niepełnosprawności</w:t>
      </w:r>
      <w:r w:rsidR="008B49FA">
        <w:rPr>
          <w:rFonts w:ascii="Times New Roman" w:hAnsi="Times New Roman" w:cs="Times New Roman"/>
          <w:sz w:val="24"/>
          <w:szCs w:val="24"/>
        </w:rPr>
        <w:t>,</w:t>
      </w:r>
    </w:p>
    <w:p w14:paraId="7DFB86D7" w14:textId="77777777" w:rsidR="00CC37A4" w:rsidRPr="00CC37A4" w:rsidRDefault="00CC37A4" w:rsidP="00CC37A4">
      <w:pPr>
        <w:pStyle w:val="Akapitzlist"/>
        <w:numPr>
          <w:ilvl w:val="0"/>
          <w:numId w:val="1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traktowane na równi z orzeczeniem o znacznym stopniu niepełnosprawności, zgodnie z art. 5 i art. 62 ustawy z dnia 27 sierpnia 1997 r. o rehabilitacji zawodowej i społecznej oraz zatrudnianiu osób niepełnosprawnych,</w:t>
      </w:r>
      <w:r w:rsidR="008B49FA" w:rsidRPr="008B49FA">
        <w:rPr>
          <w:rFonts w:ascii="Times New Roman" w:hAnsi="Times New Roman"/>
          <w:sz w:val="24"/>
          <w:szCs w:val="24"/>
        </w:rPr>
        <w:t xml:space="preserve"> </w:t>
      </w:r>
    </w:p>
    <w:p w14:paraId="70E4692E" w14:textId="44805597" w:rsidR="008B49FA" w:rsidRPr="00CC37A4" w:rsidRDefault="00CC37A4" w:rsidP="00CC37A4">
      <w:pPr>
        <w:pStyle w:val="Akapitzlist"/>
        <w:numPr>
          <w:ilvl w:val="0"/>
          <w:numId w:val="1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B49FA">
        <w:rPr>
          <w:rFonts w:ascii="Times New Roman" w:hAnsi="Times New Roman"/>
          <w:sz w:val="24"/>
          <w:szCs w:val="24"/>
        </w:rPr>
        <w:t>zieci</w:t>
      </w:r>
      <w:r w:rsidR="00775C39">
        <w:rPr>
          <w:rFonts w:ascii="Times New Roman" w:hAnsi="Times New Roman"/>
          <w:sz w:val="24"/>
          <w:szCs w:val="24"/>
        </w:rPr>
        <w:t xml:space="preserve"> do </w:t>
      </w:r>
      <w:r w:rsidR="008B49FA">
        <w:rPr>
          <w:rFonts w:ascii="Times New Roman" w:hAnsi="Times New Roman"/>
          <w:sz w:val="24"/>
          <w:szCs w:val="24"/>
        </w:rPr>
        <w:t xml:space="preserve">ukończenia 16. roku życia posiadające </w:t>
      </w:r>
      <w:r w:rsidR="008B49FA">
        <w:rPr>
          <w:rFonts w:ascii="Times New Roman" w:hAnsi="Times New Roman"/>
          <w:sz w:val="24"/>
          <w:szCs w:val="24"/>
          <w:lang w:eastAsia="pl-PL"/>
        </w:rPr>
        <w:t>orzeczenie o</w:t>
      </w:r>
      <w:r w:rsidR="008B49FA">
        <w:t> </w:t>
      </w:r>
      <w:r w:rsidR="008B49FA">
        <w:rPr>
          <w:rFonts w:ascii="Times New Roman" w:hAnsi="Times New Roman"/>
          <w:sz w:val="24"/>
          <w:szCs w:val="24"/>
          <w:lang w:eastAsia="pl-PL"/>
        </w:rPr>
        <w:t>niepełnosprawności łącznie ze wskazaniami w pkt 7 i 8 w orzeczeniu o 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1C1071DD" w14:textId="44511DE9" w:rsidR="00CC37A4" w:rsidRPr="008B49FA" w:rsidRDefault="00CC37A4" w:rsidP="00CC37A4">
      <w:pPr>
        <w:pStyle w:val="Akapitzlist"/>
        <w:numPr>
          <w:ilvl w:val="0"/>
          <w:numId w:val="1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osoby z niepełnosprawnościami sprzężonymi </w:t>
      </w:r>
      <w:r>
        <w:rPr>
          <w:rFonts w:ascii="Times New Roman" w:hAnsi="Times New Roman" w:cs="Times New Roman"/>
          <w:sz w:val="24"/>
          <w:szCs w:val="24"/>
        </w:rPr>
        <w:t>(przez niepełnosprawność sprzężoną rozumie się posiadanie orzeczenia ze wskazaniem co najmniej dwóch przyczyn niepełnosprawności).</w:t>
      </w:r>
    </w:p>
    <w:p w14:paraId="6B4DA2EE" w14:textId="77777777" w:rsidR="000B7BEB" w:rsidRDefault="000B7BEB" w:rsidP="008B49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D5A22" w14:textId="77777777" w:rsidR="00501F65" w:rsidRDefault="00501F65" w:rsidP="00A36DA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Terminy naboru wniosków</w:t>
      </w:r>
    </w:p>
    <w:p w14:paraId="09376CD6" w14:textId="77777777" w:rsidR="00775C39" w:rsidRPr="00A36DA4" w:rsidRDefault="00775C39" w:rsidP="00A36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FDD05" w14:textId="714C9BE0" w:rsidR="00CC37A4" w:rsidRPr="000B78ED" w:rsidRDefault="00CC37A4" w:rsidP="00CC37A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Gmina/powiat, występując o środki finansowe w ramach Programu jest zobowiązana złożyć </w:t>
      </w:r>
      <w:r w:rsidR="00775C39" w:rsidRPr="000B78E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75C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5C39" w:rsidRPr="000B78ED">
        <w:rPr>
          <w:rFonts w:ascii="Times New Roman" w:hAnsi="Times New Roman" w:cs="Times New Roman"/>
          <w:color w:val="000000"/>
          <w:sz w:val="24"/>
          <w:szCs w:val="24"/>
        </w:rPr>
        <w:t>wojewody za pośrednictwem Generatora Funduszu Solidarnościowego</w:t>
      </w:r>
      <w:r w:rsidR="00775C39">
        <w:rPr>
          <w:rFonts w:ascii="Times New Roman" w:hAnsi="Times New Roman" w:cs="Times New Roman"/>
          <w:color w:val="000000"/>
          <w:sz w:val="24"/>
          <w:szCs w:val="24"/>
        </w:rPr>
        <w:t xml:space="preserve"> (dostępnego na stronie internetowej: </w:t>
      </w:r>
      <w:r w:rsidR="00775C39" w:rsidRPr="00775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bfs.mrips.gov.pl</w:t>
      </w:r>
      <w:r w:rsidR="00775C39">
        <w:rPr>
          <w:rFonts w:ascii="Times New Roman" w:hAnsi="Times New Roman" w:cs="Times New Roman"/>
          <w:color w:val="000000"/>
          <w:sz w:val="24"/>
          <w:szCs w:val="24"/>
        </w:rPr>
        <w:t xml:space="preserve">) wniosek wraz z wymagalnymi załącznikami oraz </w:t>
      </w:r>
      <w:r w:rsidR="00775C39" w:rsidRPr="00CA2458">
        <w:rPr>
          <w:rFonts w:ascii="Times New Roman" w:hAnsi="Times New Roman" w:cs="Times New Roman"/>
          <w:color w:val="000000"/>
          <w:sz w:val="24"/>
          <w:szCs w:val="24"/>
        </w:rPr>
        <w:t>oświadczenie o złożeniu wniosku w</w:t>
      </w:r>
      <w:r w:rsidR="00775C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5C39" w:rsidRPr="00CA2458">
        <w:rPr>
          <w:rFonts w:ascii="Times New Roman" w:hAnsi="Times New Roman" w:cs="Times New Roman"/>
          <w:color w:val="000000"/>
          <w:sz w:val="24"/>
          <w:szCs w:val="24"/>
        </w:rPr>
        <w:t>Generatorze Funduszu Solidarnościowego</w:t>
      </w:r>
      <w:r w:rsidR="0077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C39" w:rsidRPr="000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 terminie do dnia 15 września 2023 r.</w:t>
      </w:r>
      <w:r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7A697F1" w14:textId="77777777" w:rsidR="00775C39" w:rsidRDefault="00775C39" w:rsidP="00775C3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ED">
        <w:rPr>
          <w:rFonts w:ascii="Times New Roman" w:hAnsi="Times New Roman" w:cs="Times New Roman"/>
          <w:sz w:val="24"/>
          <w:szCs w:val="24"/>
        </w:rPr>
        <w:t xml:space="preserve">Wojewoda, po weryfikacji wniosków złożonych przez gminy/powiaty, sporządza listę rekomendowanych wniosków do finansowania w ramach Programu i przekazuje ją do </w:t>
      </w:r>
      <w:r w:rsidRPr="000B78ED">
        <w:rPr>
          <w:rFonts w:ascii="Times New Roman" w:hAnsi="Times New Roman" w:cs="Times New Roman"/>
          <w:sz w:val="24"/>
          <w:szCs w:val="24"/>
        </w:rPr>
        <w:lastRenderedPageBreak/>
        <w:t>Ministra wraz z informacją wojewody dotycząc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B78ED">
        <w:rPr>
          <w:rFonts w:ascii="Times New Roman" w:hAnsi="Times New Roman" w:cs="Times New Roman"/>
          <w:sz w:val="24"/>
          <w:szCs w:val="24"/>
        </w:rPr>
        <w:t xml:space="preserve"> środków finansowych z Programu </w:t>
      </w:r>
      <w:r w:rsidRPr="000B78ED">
        <w:rPr>
          <w:rFonts w:ascii="Times New Roman" w:hAnsi="Times New Roman" w:cs="Times New Roman"/>
          <w:b/>
          <w:sz w:val="24"/>
          <w:szCs w:val="24"/>
        </w:rPr>
        <w:t>w terminie do dnia 6 października 2023 r.</w:t>
      </w:r>
    </w:p>
    <w:p w14:paraId="3A478396" w14:textId="6E6201A4" w:rsidR="00775C39" w:rsidRDefault="00775C39" w:rsidP="00775C3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83">
        <w:rPr>
          <w:rFonts w:ascii="Times New Roman" w:hAnsi="Times New Roman" w:cs="Times New Roman"/>
          <w:bCs/>
          <w:sz w:val="24"/>
          <w:szCs w:val="24"/>
        </w:rPr>
        <w:t>Minister zatwierdza zbiorcz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B31A83">
        <w:rPr>
          <w:rFonts w:ascii="Times New Roman" w:hAnsi="Times New Roman" w:cs="Times New Roman"/>
          <w:bCs/>
          <w:sz w:val="24"/>
          <w:szCs w:val="24"/>
        </w:rPr>
        <w:t xml:space="preserve"> listę rekomendowanych wniosków w terminie 30 dni od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31A83">
        <w:rPr>
          <w:rFonts w:ascii="Times New Roman" w:hAnsi="Times New Roman" w:cs="Times New Roman"/>
          <w:bCs/>
          <w:sz w:val="24"/>
          <w:szCs w:val="24"/>
        </w:rPr>
        <w:t xml:space="preserve">dni </w:t>
      </w:r>
      <w:r>
        <w:rPr>
          <w:rFonts w:ascii="Times New Roman" w:hAnsi="Times New Roman" w:cs="Times New Roman"/>
          <w:bCs/>
          <w:sz w:val="24"/>
          <w:szCs w:val="24"/>
        </w:rPr>
        <w:t>przekazania Ministrowi wszystkich list rekomendowanych wniosków wojewodów.</w:t>
      </w:r>
    </w:p>
    <w:p w14:paraId="60D3F299" w14:textId="77777777" w:rsidR="00CC37A4" w:rsidRDefault="00CC37A4" w:rsidP="00775C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DCF18" w14:textId="277DCA92" w:rsidR="000B7BEB" w:rsidRDefault="000B7BEB" w:rsidP="000B7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="00775C39">
        <w:rPr>
          <w:rFonts w:ascii="Times New Roman" w:hAnsi="Times New Roman" w:cs="Times New Roman"/>
          <w:sz w:val="24"/>
          <w:szCs w:val="24"/>
        </w:rPr>
        <w:t xml:space="preserve">Ogłoszenia o naborze oraz </w:t>
      </w:r>
      <w:r>
        <w:rPr>
          <w:rFonts w:ascii="Times New Roman" w:hAnsi="Times New Roman" w:cs="Times New Roman"/>
          <w:sz w:val="24"/>
          <w:szCs w:val="24"/>
        </w:rPr>
        <w:t>Programu wraz z załącznikami dostępna jest na stronie Pełnomocnika Rządu ds. Osób Niepełnosprawnych pod adresem:</w:t>
      </w:r>
    </w:p>
    <w:p w14:paraId="2F4BAF17" w14:textId="77777777" w:rsidR="00775C39" w:rsidRDefault="00DB27D8" w:rsidP="00775C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775C39" w:rsidRPr="00CB29D8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https://niepelnosprawni.gov.pl/a,1478,nabor-wnioskow-w-ramach-programu-resortowego-ministra-rodziny-i-polityki-spolecznej-asystent-osobisty-osoby-z-niepelnosprawnoscia-dla-jednostek-samorzadu-terytorialnego-edycja-2024</w:t>
        </w:r>
      </w:hyperlink>
    </w:p>
    <w:p w14:paraId="054D6F16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6AB5ED6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761E1E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125250E" w14:textId="297D963F" w:rsidR="004764DD" w:rsidRDefault="004764DD" w:rsidP="004764DD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75C39">
        <w:rPr>
          <w:rFonts w:ascii="Times New Roman" w:hAnsi="Times New Roman"/>
          <w:b/>
          <w:sz w:val="24"/>
          <w:szCs w:val="24"/>
        </w:rPr>
        <w:t xml:space="preserve">Zastępca </w:t>
      </w:r>
      <w:r>
        <w:rPr>
          <w:rFonts w:ascii="Times New Roman" w:hAnsi="Times New Roman"/>
          <w:b/>
          <w:sz w:val="24"/>
          <w:szCs w:val="24"/>
        </w:rPr>
        <w:t>Dyrektor</w:t>
      </w:r>
      <w:r w:rsidR="00775C39">
        <w:rPr>
          <w:rFonts w:ascii="Times New Roman" w:hAnsi="Times New Roman"/>
          <w:b/>
          <w:sz w:val="24"/>
          <w:szCs w:val="24"/>
        </w:rPr>
        <w:t>a</w:t>
      </w:r>
    </w:p>
    <w:p w14:paraId="090B498E" w14:textId="77777777" w:rsidR="004764DD" w:rsidRDefault="004764DD" w:rsidP="004764DD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Wydziału Polityki Społecznej</w:t>
      </w:r>
    </w:p>
    <w:p w14:paraId="11117A4C" w14:textId="40B60418" w:rsidR="004764DD" w:rsidRDefault="004764DD" w:rsidP="004764DD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E74955">
        <w:rPr>
          <w:rFonts w:ascii="Times New Roman" w:hAnsi="Times New Roman"/>
          <w:b/>
          <w:sz w:val="24"/>
          <w:szCs w:val="24"/>
        </w:rPr>
        <w:t>(-)</w:t>
      </w:r>
    </w:p>
    <w:p w14:paraId="668D6CF1" w14:textId="18FED6A9" w:rsidR="004764DD" w:rsidRDefault="004764DD" w:rsidP="004764DD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75C39">
        <w:rPr>
          <w:rFonts w:ascii="Times New Roman" w:hAnsi="Times New Roman"/>
          <w:b/>
          <w:sz w:val="24"/>
          <w:szCs w:val="24"/>
        </w:rPr>
        <w:t xml:space="preserve">      </w:t>
      </w:r>
      <w:r w:rsidR="00E7495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Małgorzata </w:t>
      </w:r>
      <w:r w:rsidR="00775C39">
        <w:rPr>
          <w:rFonts w:ascii="Times New Roman" w:hAnsi="Times New Roman"/>
          <w:b/>
          <w:sz w:val="24"/>
          <w:szCs w:val="24"/>
        </w:rPr>
        <w:t>Guła</w:t>
      </w:r>
    </w:p>
    <w:p w14:paraId="5A994C01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6059A7B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0042B89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B071238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952B3F3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4CE67A9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97045D9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3346051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B5FA5A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F636B56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419A763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73753E8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09AEE68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2B8E0D2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995DEB6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58DC0D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A2CA278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D61BAA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9433399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21F49A0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5585F2E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A4862A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5FE16BC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FBAF141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1C624FA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98566E8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DC9B530" w14:textId="77777777" w:rsidR="00324867" w:rsidRDefault="00324867" w:rsidP="000B7BE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sectPr w:rsidR="00324867" w:rsidSect="00324867">
      <w:footerReference w:type="default" r:id="rId9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10228" w14:textId="77777777" w:rsidR="00DB27D8" w:rsidRDefault="00DB27D8">
      <w:pPr>
        <w:spacing w:after="0" w:line="240" w:lineRule="auto"/>
      </w:pPr>
      <w:r>
        <w:separator/>
      </w:r>
    </w:p>
  </w:endnote>
  <w:endnote w:type="continuationSeparator" w:id="0">
    <w:p w14:paraId="4B78017A" w14:textId="77777777" w:rsidR="00DB27D8" w:rsidRDefault="00D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sz w:val="20"/>
        <w:szCs w:val="20"/>
      </w:rPr>
      <w:id w:val="10515734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sz w:val="28"/>
        <w:szCs w:val="28"/>
      </w:rPr>
    </w:sdtEndPr>
    <w:sdtContent>
      <w:p w14:paraId="06A8B053" w14:textId="77777777" w:rsidR="000B7BEB" w:rsidRDefault="000B7B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7BEB">
          <w:rPr>
            <w:rFonts w:ascii="Times New Roman" w:eastAsiaTheme="majorEastAsia" w:hAnsi="Times New Roman" w:cs="Times New Roman"/>
            <w:i/>
            <w:sz w:val="20"/>
            <w:szCs w:val="20"/>
          </w:rPr>
          <w:t xml:space="preserve">str. </w:t>
        </w:r>
        <w:r w:rsidRPr="000B7BEB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begin"/>
        </w:r>
        <w:r w:rsidRPr="000B7BEB">
          <w:rPr>
            <w:rFonts w:ascii="Times New Roman" w:hAnsi="Times New Roman" w:cs="Times New Roman"/>
            <w:i/>
            <w:sz w:val="20"/>
            <w:szCs w:val="20"/>
          </w:rPr>
          <w:instrText>PAGE    \* MERGEFORMAT</w:instrText>
        </w:r>
        <w:r w:rsidRPr="000B7BEB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separate"/>
        </w:r>
        <w:r w:rsidR="00C616E2" w:rsidRPr="00C616E2">
          <w:rPr>
            <w:rFonts w:ascii="Times New Roman" w:eastAsiaTheme="majorEastAsia" w:hAnsi="Times New Roman" w:cs="Times New Roman"/>
            <w:i/>
            <w:noProof/>
            <w:sz w:val="20"/>
            <w:szCs w:val="20"/>
          </w:rPr>
          <w:t>2</w:t>
        </w:r>
        <w:r w:rsidRPr="000B7BEB">
          <w:rPr>
            <w:rFonts w:ascii="Times New Roman" w:eastAsiaTheme="majorEastAsia" w:hAnsi="Times New Roman" w:cs="Times New Roman"/>
            <w:i/>
            <w:sz w:val="20"/>
            <w:szCs w:val="20"/>
          </w:rPr>
          <w:fldChar w:fldCharType="end"/>
        </w:r>
      </w:p>
    </w:sdtContent>
  </w:sdt>
  <w:p w14:paraId="10810253" w14:textId="77777777" w:rsidR="00E74955" w:rsidRDefault="00E74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94ECF" w14:textId="77777777" w:rsidR="00DB27D8" w:rsidRDefault="00DB27D8">
      <w:pPr>
        <w:spacing w:after="0" w:line="240" w:lineRule="auto"/>
      </w:pPr>
      <w:r>
        <w:separator/>
      </w:r>
    </w:p>
  </w:footnote>
  <w:footnote w:type="continuationSeparator" w:id="0">
    <w:p w14:paraId="6EA733FC" w14:textId="77777777" w:rsidR="00DB27D8" w:rsidRDefault="00DB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08"/>
    <w:multiLevelType w:val="hybridMultilevel"/>
    <w:tmpl w:val="258250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5E64"/>
    <w:multiLevelType w:val="hybridMultilevel"/>
    <w:tmpl w:val="D5166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7C9E"/>
    <w:multiLevelType w:val="hybridMultilevel"/>
    <w:tmpl w:val="B5C49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51679"/>
    <w:multiLevelType w:val="hybridMultilevel"/>
    <w:tmpl w:val="C650631E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2A53C9A"/>
    <w:multiLevelType w:val="hybridMultilevel"/>
    <w:tmpl w:val="52BC68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44D41"/>
    <w:multiLevelType w:val="hybridMultilevel"/>
    <w:tmpl w:val="9520811E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8A510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293A"/>
    <w:multiLevelType w:val="hybridMultilevel"/>
    <w:tmpl w:val="B4FE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01D85"/>
    <w:multiLevelType w:val="hybridMultilevel"/>
    <w:tmpl w:val="B4A6D1AE"/>
    <w:lvl w:ilvl="0" w:tplc="F4A61D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548B7"/>
    <w:multiLevelType w:val="hybridMultilevel"/>
    <w:tmpl w:val="5E008670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40D23"/>
    <w:multiLevelType w:val="hybridMultilevel"/>
    <w:tmpl w:val="77324560"/>
    <w:lvl w:ilvl="0" w:tplc="C318EC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F661B8"/>
    <w:multiLevelType w:val="hybridMultilevel"/>
    <w:tmpl w:val="2C981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EF3146"/>
    <w:multiLevelType w:val="hybridMultilevel"/>
    <w:tmpl w:val="4364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66BC1"/>
    <w:multiLevelType w:val="hybridMultilevel"/>
    <w:tmpl w:val="A8DC7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2D6A"/>
    <w:multiLevelType w:val="hybridMultilevel"/>
    <w:tmpl w:val="D2B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8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65"/>
    <w:rsid w:val="00031FF3"/>
    <w:rsid w:val="000B7BEB"/>
    <w:rsid w:val="0018376E"/>
    <w:rsid w:val="00324867"/>
    <w:rsid w:val="004764DD"/>
    <w:rsid w:val="00501F65"/>
    <w:rsid w:val="005E7181"/>
    <w:rsid w:val="005F098B"/>
    <w:rsid w:val="00656DCB"/>
    <w:rsid w:val="00775C39"/>
    <w:rsid w:val="008732D5"/>
    <w:rsid w:val="008979EC"/>
    <w:rsid w:val="008B49FA"/>
    <w:rsid w:val="00952FCD"/>
    <w:rsid w:val="009932B1"/>
    <w:rsid w:val="00995475"/>
    <w:rsid w:val="00A24D42"/>
    <w:rsid w:val="00A36DA4"/>
    <w:rsid w:val="00C464F9"/>
    <w:rsid w:val="00C51F36"/>
    <w:rsid w:val="00C616E2"/>
    <w:rsid w:val="00CB21CD"/>
    <w:rsid w:val="00CC37A4"/>
    <w:rsid w:val="00DB27D8"/>
    <w:rsid w:val="00E74955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C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1F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65"/>
  </w:style>
  <w:style w:type="character" w:customStyle="1" w:styleId="AkapitzlistZnak">
    <w:name w:val="Akapit z listą Znak"/>
    <w:link w:val="Akapitzlist"/>
    <w:uiPriority w:val="34"/>
    <w:locked/>
    <w:rsid w:val="00501F65"/>
  </w:style>
  <w:style w:type="character" w:styleId="Hipercze">
    <w:name w:val="Hyperlink"/>
    <w:basedOn w:val="Domylnaczcionkaakapitu"/>
    <w:uiPriority w:val="99"/>
    <w:unhideWhenUsed/>
    <w:rsid w:val="00501F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F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BEB"/>
  </w:style>
  <w:style w:type="paragraph" w:styleId="Tekstdymka">
    <w:name w:val="Balloon Text"/>
    <w:basedOn w:val="Normalny"/>
    <w:link w:val="TekstdymkaZnak"/>
    <w:uiPriority w:val="99"/>
    <w:semiHidden/>
    <w:unhideWhenUsed/>
    <w:rsid w:val="0032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8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1F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65"/>
  </w:style>
  <w:style w:type="character" w:customStyle="1" w:styleId="AkapitzlistZnak">
    <w:name w:val="Akapit z listą Znak"/>
    <w:link w:val="Akapitzlist"/>
    <w:uiPriority w:val="34"/>
    <w:locked/>
    <w:rsid w:val="00501F65"/>
  </w:style>
  <w:style w:type="character" w:styleId="Hipercze">
    <w:name w:val="Hyperlink"/>
    <w:basedOn w:val="Domylnaczcionkaakapitu"/>
    <w:uiPriority w:val="99"/>
    <w:unhideWhenUsed/>
    <w:rsid w:val="00501F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F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BEB"/>
  </w:style>
  <w:style w:type="paragraph" w:styleId="Tekstdymka">
    <w:name w:val="Balloon Text"/>
    <w:basedOn w:val="Normalny"/>
    <w:link w:val="TekstdymkaZnak"/>
    <w:uiPriority w:val="99"/>
    <w:semiHidden/>
    <w:unhideWhenUsed/>
    <w:rsid w:val="0032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478,nabor-wnioskow-w-ramach-programu-resortowego-ministra-rodziny-i-polityki-spolecznej-asystent-osobisty-osoby-z-niepelnosprawnoscia-dla-jednostek-samorzadu-terytorialnego-edycja-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Justyna Bąba</cp:lastModifiedBy>
  <cp:revision>2</cp:revision>
  <cp:lastPrinted>2022-10-24T11:48:00Z</cp:lastPrinted>
  <dcterms:created xsi:type="dcterms:W3CDTF">2023-08-17T11:16:00Z</dcterms:created>
  <dcterms:modified xsi:type="dcterms:W3CDTF">2023-08-17T11:16:00Z</dcterms:modified>
</cp:coreProperties>
</file>