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20100728"/>
        <w:docPartObj>
          <w:docPartGallery w:val="Cover Pages"/>
          <w:docPartUnique/>
        </w:docPartObj>
      </w:sdtPr>
      <w:sdtEndPr/>
      <w:sdtContent>
        <w:p w:rsidR="00626509" w:rsidRPr="00216CD5" w:rsidRDefault="00626509" w:rsidP="00626509">
          <w:pPr>
            <w:jc w:val="both"/>
          </w:pPr>
          <w:r w:rsidRPr="00216CD5">
            <w:rPr>
              <w:noProof/>
              <w:lang w:eastAsia="pl-PL"/>
            </w:rPr>
            <mc:AlternateContent>
              <mc:Choice Requires="wps">
                <w:drawing>
                  <wp:anchor distT="0" distB="0" distL="182880" distR="182880" simplePos="0" relativeHeight="251659264" behindDoc="0" locked="0" layoutInCell="1" allowOverlap="1" wp14:anchorId="0E4A4C93" wp14:editId="53685621">
                    <wp:simplePos x="0" y="0"/>
                    <mc:AlternateContent>
                      <mc:Choice Requires="wp14">
                        <wp:positionH relativeFrom="margin">
                          <wp14:pctPosHOffset>7700</wp14:pctPosHOffset>
                        </wp:positionH>
                      </mc:Choice>
                      <mc:Fallback>
                        <wp:positionH relativeFrom="page">
                          <wp:posOffset>1343025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Pole tekstowe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6509" w:rsidRPr="00626509" w:rsidRDefault="005224E6" w:rsidP="00626509">
                                <w:pPr>
                                  <w:pStyle w:val="Bezodstpw"/>
                                  <w:spacing w:before="40" w:after="560" w:line="216" w:lineRule="auto"/>
                                  <w:rPr>
                                    <w:color w:val="C00000"/>
                                    <w:sz w:val="72"/>
                                    <w:szCs w:val="72"/>
                                  </w:rPr>
                                </w:pPr>
                                <w:sdt>
                                  <w:sdtPr>
                                    <w:rPr>
                                      <w:color w:val="C00000"/>
                                      <w:sz w:val="72"/>
                                      <w:szCs w:val="72"/>
                                    </w:rPr>
                                    <w:alias w:val="Tytuł"/>
                                    <w:tag w:val=""/>
                                    <w:id w:val="-849875536"/>
                                    <w:dataBinding w:prefixMappings="xmlns:ns0='http://purl.org/dc/elements/1.1/' xmlns:ns1='http://schemas.openxmlformats.org/package/2006/metadata/core-properties' " w:xpath="/ns1:coreProperties[1]/ns0:title[1]" w:storeItemID="{6C3C8BC8-F283-45AE-878A-BAB7291924A1}"/>
                                    <w:text/>
                                  </w:sdtPr>
                                  <w:sdtEndPr/>
                                  <w:sdtContent>
                                    <w:r w:rsidR="00626509" w:rsidRPr="00626509">
                                      <w:rPr>
                                        <w:color w:val="C00000"/>
                                        <w:sz w:val="72"/>
                                        <w:szCs w:val="72"/>
                                      </w:rPr>
                                      <w:t>Serwis *.biznes.gov.pl</w:t>
                                    </w:r>
                                  </w:sdtContent>
                                </w:sdt>
                              </w:p>
                              <w:sdt>
                                <w:sdtPr>
                                  <w:rPr>
                                    <w:caps/>
                                    <w:color w:val="C00000"/>
                                    <w:sz w:val="28"/>
                                    <w:szCs w:val="28"/>
                                  </w:rPr>
                                  <w:alias w:val="Podtytuł"/>
                                  <w:tag w:val=""/>
                                  <w:id w:val="-676650971"/>
                                  <w:dataBinding w:prefixMappings="xmlns:ns0='http://purl.org/dc/elements/1.1/' xmlns:ns1='http://schemas.openxmlformats.org/package/2006/metadata/core-properties' " w:xpath="/ns1:coreProperties[1]/ns0:subject[1]" w:storeItemID="{6C3C8BC8-F283-45AE-878A-BAB7291924A1}"/>
                                  <w:text/>
                                </w:sdtPr>
                                <w:sdtEndPr/>
                                <w:sdtContent>
                                  <w:p w:rsidR="00626509" w:rsidRPr="00626509" w:rsidRDefault="00626509" w:rsidP="00626509">
                                    <w:pPr>
                                      <w:pStyle w:val="Bezodstpw"/>
                                      <w:spacing w:before="40" w:after="40"/>
                                      <w:rPr>
                                        <w:caps/>
                                        <w:color w:val="C00000"/>
                                        <w:sz w:val="28"/>
                                        <w:szCs w:val="28"/>
                                      </w:rPr>
                                    </w:pPr>
                                    <w:r w:rsidRPr="00626509">
                                      <w:rPr>
                                        <w:caps/>
                                        <w:color w:val="C00000"/>
                                        <w:sz w:val="28"/>
                                        <w:szCs w:val="28"/>
                                      </w:rPr>
                                      <w:t>OPIS SYSTEMU I ARCHITEKTURA</w:t>
                                    </w:r>
                                  </w:p>
                                </w:sdtContent>
                              </w:sdt>
                              <w:p w:rsidR="00626509" w:rsidRPr="00626509" w:rsidRDefault="00626509" w:rsidP="00626509">
                                <w:pPr>
                                  <w:pStyle w:val="Bezodstpw"/>
                                  <w:spacing w:before="80" w:after="40"/>
                                  <w:rPr>
                                    <w:caps/>
                                    <w:color w:val="C00000"/>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Pole tekstowe 131" o:spid="_x0000_s1026" type="#_x0000_t202" style="position:absolute;left:0;text-align:left;margin-left:0;margin-top:0;width:369pt;height:529.2pt;z-index:251659264;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" filled="f" stroked="f" strokeweight=".5pt">
                    <v:textbox style="mso-fit-shape-to-text:t" inset="0,0,0,0">
                      <w:txbxContent>
                        <w:p w:rsidR="00626509" w:rsidRPr="00626509" w:rsidRDefault="00626509" w:rsidP="00626509">
                          <w:pPr>
                            <w:pStyle w:val="Bezodstpw"/>
                            <w:spacing w:before="40" w:after="560" w:line="216" w:lineRule="auto"/>
                            <w:rPr>
                              <w:color w:val="C00000"/>
                              <w:sz w:val="72"/>
                              <w:szCs w:val="72"/>
                            </w:rPr>
                          </w:pPr>
                          <w:sdt>
                            <w:sdtPr>
                              <w:rPr>
                                <w:color w:val="C00000"/>
                                <w:sz w:val="72"/>
                                <w:szCs w:val="72"/>
                              </w:rPr>
                              <w:alias w:val="Tytuł"/>
                              <w:tag w:val=""/>
                              <w:id w:val="-849875536"/>
                              <w:dataBinding w:prefixMappings="xmlns:ns0='http://purl.org/dc/elements/1.1/' xmlns:ns1='http://schemas.openxmlformats.org/package/2006/metadata/core-properties' " w:xpath="/ns1:coreProperties[1]/ns0:title[1]" w:storeItemID="{6C3C8BC8-F283-45AE-878A-BAB7291924A1}"/>
                              <w:text/>
                            </w:sdtPr>
                            <w:sdtContent>
                              <w:r w:rsidRPr="00626509">
                                <w:rPr>
                                  <w:color w:val="C00000"/>
                                  <w:sz w:val="72"/>
                                  <w:szCs w:val="72"/>
                                </w:rPr>
                                <w:t>Serwis *.biznes.gov.pl</w:t>
                              </w:r>
                            </w:sdtContent>
                          </w:sdt>
                        </w:p>
                        <w:sdt>
                          <w:sdtPr>
                            <w:rPr>
                              <w:caps/>
                              <w:color w:val="C00000"/>
                              <w:sz w:val="28"/>
                              <w:szCs w:val="28"/>
                            </w:rPr>
                            <w:alias w:val="Podtytuł"/>
                            <w:tag w:val=""/>
                            <w:id w:val="-676650971"/>
                            <w:dataBinding w:prefixMappings="xmlns:ns0='http://purl.org/dc/elements/1.1/' xmlns:ns1='http://schemas.openxmlformats.org/package/2006/metadata/core-properties' " w:xpath="/ns1:coreProperties[1]/ns0:subject[1]" w:storeItemID="{6C3C8BC8-F283-45AE-878A-BAB7291924A1}"/>
                            <w:text/>
                          </w:sdtPr>
                          <w:sdtContent>
                            <w:p w:rsidR="00626509" w:rsidRPr="00626509" w:rsidRDefault="00626509" w:rsidP="00626509">
                              <w:pPr>
                                <w:pStyle w:val="Bezodstpw"/>
                                <w:spacing w:before="40" w:after="40"/>
                                <w:rPr>
                                  <w:caps/>
                                  <w:color w:val="C00000"/>
                                  <w:sz w:val="28"/>
                                  <w:szCs w:val="28"/>
                                </w:rPr>
                              </w:pPr>
                              <w:r w:rsidRPr="00626509">
                                <w:rPr>
                                  <w:caps/>
                                  <w:color w:val="C00000"/>
                                  <w:sz w:val="28"/>
                                  <w:szCs w:val="28"/>
                                </w:rPr>
                                <w:t>OPIS SYSTEMU I ARCHITEKTURA</w:t>
                              </w:r>
                            </w:p>
                          </w:sdtContent>
                        </w:sdt>
                        <w:p w:rsidR="00626509" w:rsidRPr="00626509" w:rsidRDefault="00626509" w:rsidP="00626509">
                          <w:pPr>
                            <w:pStyle w:val="Bezodstpw"/>
                            <w:spacing w:before="80" w:after="40"/>
                            <w:rPr>
                              <w:caps/>
                              <w:color w:val="C00000"/>
                              <w:sz w:val="24"/>
                              <w:szCs w:val="24"/>
                            </w:rPr>
                          </w:pPr>
                        </w:p>
                      </w:txbxContent>
                    </v:textbox>
                    <w10:wrap type="square" anchorx="margin" anchory="page"/>
                  </v:shape>
                </w:pict>
              </mc:Fallback>
            </mc:AlternateContent>
          </w:r>
          <w:r w:rsidRPr="00216CD5">
            <w:br w:type="page"/>
          </w:r>
        </w:p>
      </w:sdtContent>
    </w:sdt>
    <w:sdt>
      <w:sdtPr>
        <w:rPr>
          <w:rFonts w:eastAsiaTheme="minorHAnsi"/>
          <w:b w:val="0"/>
          <w:bCs w:val="0"/>
          <w:caps w:val="0"/>
          <w:color w:val="auto"/>
          <w:spacing w:val="0"/>
          <w:sz w:val="20"/>
          <w:szCs w:val="20"/>
          <w:lang w:bidi="ar-SA"/>
        </w:rPr>
        <w:id w:val="579956444"/>
        <w:docPartObj>
          <w:docPartGallery w:val="Table of Contents"/>
          <w:docPartUnique/>
        </w:docPartObj>
      </w:sdtPr>
      <w:sdtEndPr>
        <w:rPr>
          <w:rFonts w:eastAsiaTheme="minorEastAsia"/>
        </w:rPr>
      </w:sdtEndPr>
      <w:sdtContent>
        <w:p w:rsidR="00626509" w:rsidRPr="00216CD5" w:rsidRDefault="00626509" w:rsidP="00B64CB4">
          <w:pPr>
            <w:pStyle w:val="Nagwekspisutreci"/>
            <w:spacing w:before="0"/>
            <w:jc w:val="both"/>
          </w:pPr>
          <w:r w:rsidRPr="00216CD5">
            <w:t>Spis treści</w:t>
          </w:r>
        </w:p>
        <w:p w:rsidR="00626509" w:rsidRPr="00216CD5" w:rsidRDefault="00626509" w:rsidP="00B64CB4">
          <w:pPr>
            <w:pStyle w:val="Spistreci1"/>
            <w:tabs>
              <w:tab w:val="right" w:leader="dot" w:pos="9062"/>
            </w:tabs>
            <w:spacing w:before="0"/>
            <w:jc w:val="both"/>
            <w:rPr>
              <w:b/>
              <w:bCs/>
            </w:rPr>
          </w:pPr>
        </w:p>
        <w:p w:rsidR="00B64CB4" w:rsidRDefault="00626509" w:rsidP="00B64CB4">
          <w:pPr>
            <w:pStyle w:val="Spistreci1"/>
            <w:tabs>
              <w:tab w:val="right" w:leader="dot" w:pos="9062"/>
            </w:tabs>
            <w:spacing w:before="0"/>
            <w:rPr>
              <w:noProof/>
              <w:sz w:val="22"/>
              <w:szCs w:val="22"/>
              <w:lang w:eastAsia="pl-PL"/>
            </w:rPr>
          </w:pPr>
          <w:r w:rsidRPr="00216CD5">
            <w:rPr>
              <w:b/>
              <w:bCs/>
            </w:rPr>
            <w:fldChar w:fldCharType="begin"/>
          </w:r>
          <w:r w:rsidRPr="00216CD5">
            <w:rPr>
              <w:b/>
              <w:bCs/>
            </w:rPr>
            <w:instrText xml:space="preserve"> TOC \o "1-3" \h \z \u </w:instrText>
          </w:r>
          <w:r w:rsidRPr="00216CD5">
            <w:rPr>
              <w:b/>
              <w:bCs/>
            </w:rPr>
            <w:fldChar w:fldCharType="separate"/>
          </w:r>
          <w:hyperlink w:anchor="_Toc5613369" w:history="1">
            <w:r w:rsidR="00B64CB4" w:rsidRPr="001E71DF">
              <w:rPr>
                <w:rStyle w:val="Hipercze"/>
                <w:noProof/>
              </w:rPr>
              <w:t>Słownik znaczeń</w:t>
            </w:r>
            <w:r w:rsidR="00B64CB4">
              <w:rPr>
                <w:noProof/>
                <w:webHidden/>
              </w:rPr>
              <w:tab/>
            </w:r>
            <w:r w:rsidR="00B64CB4">
              <w:rPr>
                <w:noProof/>
                <w:webHidden/>
              </w:rPr>
              <w:fldChar w:fldCharType="begin"/>
            </w:r>
            <w:r w:rsidR="00B64CB4">
              <w:rPr>
                <w:noProof/>
                <w:webHidden/>
              </w:rPr>
              <w:instrText xml:space="preserve"> PAGEREF _Toc5613369 \h </w:instrText>
            </w:r>
            <w:r w:rsidR="00B64CB4">
              <w:rPr>
                <w:noProof/>
                <w:webHidden/>
              </w:rPr>
            </w:r>
            <w:r w:rsidR="00B64CB4">
              <w:rPr>
                <w:noProof/>
                <w:webHidden/>
              </w:rPr>
              <w:fldChar w:fldCharType="separate"/>
            </w:r>
            <w:r w:rsidR="00B64CB4">
              <w:rPr>
                <w:noProof/>
                <w:webHidden/>
              </w:rPr>
              <w:t>4</w:t>
            </w:r>
            <w:r w:rsidR="00B64CB4">
              <w:rPr>
                <w:noProof/>
                <w:webHidden/>
              </w:rPr>
              <w:fldChar w:fldCharType="end"/>
            </w:r>
          </w:hyperlink>
        </w:p>
        <w:p w:rsidR="00B64CB4" w:rsidRDefault="00B64CB4" w:rsidP="00B64CB4">
          <w:pPr>
            <w:pStyle w:val="Spistreci1"/>
            <w:tabs>
              <w:tab w:val="right" w:leader="dot" w:pos="9062"/>
            </w:tabs>
            <w:spacing w:before="0"/>
            <w:rPr>
              <w:noProof/>
              <w:sz w:val="22"/>
              <w:szCs w:val="22"/>
              <w:lang w:eastAsia="pl-PL"/>
            </w:rPr>
          </w:pPr>
          <w:hyperlink w:anchor="_Toc5613370" w:history="1">
            <w:r w:rsidRPr="001E71DF">
              <w:rPr>
                <w:rStyle w:val="Hipercze"/>
                <w:noProof/>
              </w:rPr>
              <w:t>Ogólna architektura systemu</w:t>
            </w:r>
            <w:r>
              <w:rPr>
                <w:noProof/>
                <w:webHidden/>
              </w:rPr>
              <w:tab/>
            </w:r>
            <w:r>
              <w:rPr>
                <w:noProof/>
                <w:webHidden/>
              </w:rPr>
              <w:fldChar w:fldCharType="begin"/>
            </w:r>
            <w:r>
              <w:rPr>
                <w:noProof/>
                <w:webHidden/>
              </w:rPr>
              <w:instrText xml:space="preserve"> PAGEREF _Toc5613370 \h </w:instrText>
            </w:r>
            <w:r>
              <w:rPr>
                <w:noProof/>
                <w:webHidden/>
              </w:rPr>
            </w:r>
            <w:r>
              <w:rPr>
                <w:noProof/>
                <w:webHidden/>
              </w:rPr>
              <w:fldChar w:fldCharType="separate"/>
            </w:r>
            <w:r>
              <w:rPr>
                <w:noProof/>
                <w:webHidden/>
              </w:rPr>
              <w:t>5</w:t>
            </w:r>
            <w:r>
              <w:rPr>
                <w:noProof/>
                <w:webHidden/>
              </w:rPr>
              <w:fldChar w:fldCharType="end"/>
            </w:r>
          </w:hyperlink>
        </w:p>
        <w:p w:rsidR="00B64CB4" w:rsidRDefault="00B64CB4" w:rsidP="00B64CB4">
          <w:pPr>
            <w:pStyle w:val="Spistreci2"/>
            <w:tabs>
              <w:tab w:val="right" w:leader="dot" w:pos="9062"/>
            </w:tabs>
            <w:spacing w:before="0"/>
            <w:rPr>
              <w:noProof/>
              <w:sz w:val="22"/>
              <w:szCs w:val="22"/>
              <w:lang w:eastAsia="pl-PL"/>
            </w:rPr>
          </w:pPr>
          <w:hyperlink w:anchor="_Toc5613371" w:history="1">
            <w:r w:rsidRPr="001E71DF">
              <w:rPr>
                <w:rStyle w:val="Hipercze"/>
                <w:noProof/>
              </w:rPr>
              <w:t>Moduły serwisu *.biznes.gov.pl</w:t>
            </w:r>
            <w:r>
              <w:rPr>
                <w:noProof/>
                <w:webHidden/>
              </w:rPr>
              <w:tab/>
            </w:r>
            <w:r>
              <w:rPr>
                <w:noProof/>
                <w:webHidden/>
              </w:rPr>
              <w:fldChar w:fldCharType="begin"/>
            </w:r>
            <w:r>
              <w:rPr>
                <w:noProof/>
                <w:webHidden/>
              </w:rPr>
              <w:instrText xml:space="preserve"> PAGEREF _Toc5613371 \h </w:instrText>
            </w:r>
            <w:r>
              <w:rPr>
                <w:noProof/>
                <w:webHidden/>
              </w:rPr>
            </w:r>
            <w:r>
              <w:rPr>
                <w:noProof/>
                <w:webHidden/>
              </w:rPr>
              <w:fldChar w:fldCharType="separate"/>
            </w:r>
            <w:r>
              <w:rPr>
                <w:noProof/>
                <w:webHidden/>
              </w:rPr>
              <w:t>5</w:t>
            </w:r>
            <w:r>
              <w:rPr>
                <w:noProof/>
                <w:webHidden/>
              </w:rPr>
              <w:fldChar w:fldCharType="end"/>
            </w:r>
          </w:hyperlink>
        </w:p>
        <w:p w:rsidR="00B64CB4" w:rsidRDefault="00B64CB4" w:rsidP="00B64CB4">
          <w:pPr>
            <w:pStyle w:val="Spistreci1"/>
            <w:tabs>
              <w:tab w:val="right" w:leader="dot" w:pos="9062"/>
            </w:tabs>
            <w:spacing w:before="0"/>
            <w:rPr>
              <w:noProof/>
              <w:sz w:val="22"/>
              <w:szCs w:val="22"/>
              <w:lang w:eastAsia="pl-PL"/>
            </w:rPr>
          </w:pPr>
          <w:hyperlink w:anchor="_Toc5613372" w:history="1">
            <w:r w:rsidRPr="001E71DF">
              <w:rPr>
                <w:rStyle w:val="Hipercze"/>
                <w:noProof/>
              </w:rPr>
              <w:t>Portal</w:t>
            </w:r>
            <w:r>
              <w:rPr>
                <w:noProof/>
                <w:webHidden/>
              </w:rPr>
              <w:tab/>
            </w:r>
            <w:r>
              <w:rPr>
                <w:noProof/>
                <w:webHidden/>
              </w:rPr>
              <w:fldChar w:fldCharType="begin"/>
            </w:r>
            <w:r>
              <w:rPr>
                <w:noProof/>
                <w:webHidden/>
              </w:rPr>
              <w:instrText xml:space="preserve"> PAGEREF _Toc5613372 \h </w:instrText>
            </w:r>
            <w:r>
              <w:rPr>
                <w:noProof/>
                <w:webHidden/>
              </w:rPr>
            </w:r>
            <w:r>
              <w:rPr>
                <w:noProof/>
                <w:webHidden/>
              </w:rPr>
              <w:fldChar w:fldCharType="separate"/>
            </w:r>
            <w:r>
              <w:rPr>
                <w:noProof/>
                <w:webHidden/>
              </w:rPr>
              <w:t>7</w:t>
            </w:r>
            <w:r>
              <w:rPr>
                <w:noProof/>
                <w:webHidden/>
              </w:rPr>
              <w:fldChar w:fldCharType="end"/>
            </w:r>
          </w:hyperlink>
        </w:p>
        <w:p w:rsidR="00B64CB4" w:rsidRDefault="00B64CB4" w:rsidP="00B64CB4">
          <w:pPr>
            <w:pStyle w:val="Spistreci2"/>
            <w:tabs>
              <w:tab w:val="right" w:leader="dot" w:pos="9062"/>
            </w:tabs>
            <w:spacing w:before="0"/>
            <w:rPr>
              <w:noProof/>
              <w:sz w:val="22"/>
              <w:szCs w:val="22"/>
              <w:lang w:eastAsia="pl-PL"/>
            </w:rPr>
          </w:pPr>
          <w:hyperlink w:anchor="_Toc5613373" w:history="1">
            <w:r w:rsidRPr="001E71DF">
              <w:rPr>
                <w:rStyle w:val="Hipercze"/>
                <w:noProof/>
              </w:rPr>
              <w:t>Główne zadania</w:t>
            </w:r>
            <w:r>
              <w:rPr>
                <w:noProof/>
                <w:webHidden/>
              </w:rPr>
              <w:tab/>
            </w:r>
            <w:r>
              <w:rPr>
                <w:noProof/>
                <w:webHidden/>
              </w:rPr>
              <w:fldChar w:fldCharType="begin"/>
            </w:r>
            <w:r>
              <w:rPr>
                <w:noProof/>
                <w:webHidden/>
              </w:rPr>
              <w:instrText xml:space="preserve"> PAGEREF _Toc5613373 \h </w:instrText>
            </w:r>
            <w:r>
              <w:rPr>
                <w:noProof/>
                <w:webHidden/>
              </w:rPr>
            </w:r>
            <w:r>
              <w:rPr>
                <w:noProof/>
                <w:webHidden/>
              </w:rPr>
              <w:fldChar w:fldCharType="separate"/>
            </w:r>
            <w:r>
              <w:rPr>
                <w:noProof/>
                <w:webHidden/>
              </w:rPr>
              <w:t>7</w:t>
            </w:r>
            <w:r>
              <w:rPr>
                <w:noProof/>
                <w:webHidden/>
              </w:rPr>
              <w:fldChar w:fldCharType="end"/>
            </w:r>
          </w:hyperlink>
        </w:p>
        <w:p w:rsidR="00B64CB4" w:rsidRDefault="00B64CB4" w:rsidP="00B64CB4">
          <w:pPr>
            <w:pStyle w:val="Spistreci2"/>
            <w:tabs>
              <w:tab w:val="right" w:leader="dot" w:pos="9062"/>
            </w:tabs>
            <w:spacing w:before="0"/>
            <w:rPr>
              <w:noProof/>
              <w:sz w:val="22"/>
              <w:szCs w:val="22"/>
              <w:lang w:eastAsia="pl-PL"/>
            </w:rPr>
          </w:pPr>
          <w:hyperlink w:anchor="_Toc5613374" w:history="1">
            <w:r w:rsidRPr="001E71DF">
              <w:rPr>
                <w:rStyle w:val="Hipercze"/>
                <w:noProof/>
              </w:rPr>
              <w:t>Użyte technologie</w:t>
            </w:r>
            <w:r>
              <w:rPr>
                <w:noProof/>
                <w:webHidden/>
              </w:rPr>
              <w:tab/>
            </w:r>
            <w:r>
              <w:rPr>
                <w:noProof/>
                <w:webHidden/>
              </w:rPr>
              <w:fldChar w:fldCharType="begin"/>
            </w:r>
            <w:r>
              <w:rPr>
                <w:noProof/>
                <w:webHidden/>
              </w:rPr>
              <w:instrText xml:space="preserve"> PAGEREF _Toc5613374 \h </w:instrText>
            </w:r>
            <w:r>
              <w:rPr>
                <w:noProof/>
                <w:webHidden/>
              </w:rPr>
            </w:r>
            <w:r>
              <w:rPr>
                <w:noProof/>
                <w:webHidden/>
              </w:rPr>
              <w:fldChar w:fldCharType="separate"/>
            </w:r>
            <w:r>
              <w:rPr>
                <w:noProof/>
                <w:webHidden/>
              </w:rPr>
              <w:t>7</w:t>
            </w:r>
            <w:r>
              <w:rPr>
                <w:noProof/>
                <w:webHidden/>
              </w:rPr>
              <w:fldChar w:fldCharType="end"/>
            </w:r>
          </w:hyperlink>
        </w:p>
        <w:p w:rsidR="00B64CB4" w:rsidRDefault="00B64CB4" w:rsidP="00B64CB4">
          <w:pPr>
            <w:pStyle w:val="Spistreci2"/>
            <w:tabs>
              <w:tab w:val="right" w:leader="dot" w:pos="9062"/>
            </w:tabs>
            <w:spacing w:before="0"/>
            <w:rPr>
              <w:noProof/>
              <w:sz w:val="22"/>
              <w:szCs w:val="22"/>
              <w:lang w:eastAsia="pl-PL"/>
            </w:rPr>
          </w:pPr>
          <w:hyperlink w:anchor="_Toc5613375" w:history="1">
            <w:r w:rsidRPr="001E71DF">
              <w:rPr>
                <w:rStyle w:val="Hipercze"/>
                <w:noProof/>
              </w:rPr>
              <w:t>Użyta wyszukiwarka treści</w:t>
            </w:r>
            <w:r>
              <w:rPr>
                <w:noProof/>
                <w:webHidden/>
              </w:rPr>
              <w:tab/>
            </w:r>
            <w:r>
              <w:rPr>
                <w:noProof/>
                <w:webHidden/>
              </w:rPr>
              <w:fldChar w:fldCharType="begin"/>
            </w:r>
            <w:r>
              <w:rPr>
                <w:noProof/>
                <w:webHidden/>
              </w:rPr>
              <w:instrText xml:space="preserve"> PAGEREF _Toc5613375 \h </w:instrText>
            </w:r>
            <w:r>
              <w:rPr>
                <w:noProof/>
                <w:webHidden/>
              </w:rPr>
            </w:r>
            <w:r>
              <w:rPr>
                <w:noProof/>
                <w:webHidden/>
              </w:rPr>
              <w:fldChar w:fldCharType="separate"/>
            </w:r>
            <w:r>
              <w:rPr>
                <w:noProof/>
                <w:webHidden/>
              </w:rPr>
              <w:t>7</w:t>
            </w:r>
            <w:r>
              <w:rPr>
                <w:noProof/>
                <w:webHidden/>
              </w:rPr>
              <w:fldChar w:fldCharType="end"/>
            </w:r>
          </w:hyperlink>
        </w:p>
        <w:p w:rsidR="00B64CB4" w:rsidRDefault="00B64CB4" w:rsidP="00B64CB4">
          <w:pPr>
            <w:pStyle w:val="Spistreci2"/>
            <w:tabs>
              <w:tab w:val="right" w:leader="dot" w:pos="9062"/>
            </w:tabs>
            <w:spacing w:before="0"/>
            <w:rPr>
              <w:noProof/>
              <w:sz w:val="22"/>
              <w:szCs w:val="22"/>
              <w:lang w:eastAsia="pl-PL"/>
            </w:rPr>
          </w:pPr>
          <w:hyperlink w:anchor="_Toc5613376" w:history="1">
            <w:r w:rsidRPr="001E71DF">
              <w:rPr>
                <w:rStyle w:val="Hipercze"/>
                <w:noProof/>
              </w:rPr>
              <w:t>Przechowywanie plików statycznych</w:t>
            </w:r>
            <w:r>
              <w:rPr>
                <w:noProof/>
                <w:webHidden/>
              </w:rPr>
              <w:tab/>
            </w:r>
            <w:r>
              <w:rPr>
                <w:noProof/>
                <w:webHidden/>
              </w:rPr>
              <w:fldChar w:fldCharType="begin"/>
            </w:r>
            <w:r>
              <w:rPr>
                <w:noProof/>
                <w:webHidden/>
              </w:rPr>
              <w:instrText xml:space="preserve"> PAGEREF _Toc5613376 \h </w:instrText>
            </w:r>
            <w:r>
              <w:rPr>
                <w:noProof/>
                <w:webHidden/>
              </w:rPr>
            </w:r>
            <w:r>
              <w:rPr>
                <w:noProof/>
                <w:webHidden/>
              </w:rPr>
              <w:fldChar w:fldCharType="separate"/>
            </w:r>
            <w:r>
              <w:rPr>
                <w:noProof/>
                <w:webHidden/>
              </w:rPr>
              <w:t>8</w:t>
            </w:r>
            <w:r>
              <w:rPr>
                <w:noProof/>
                <w:webHidden/>
              </w:rPr>
              <w:fldChar w:fldCharType="end"/>
            </w:r>
          </w:hyperlink>
        </w:p>
        <w:p w:rsidR="00B64CB4" w:rsidRDefault="00B64CB4" w:rsidP="00B64CB4">
          <w:pPr>
            <w:pStyle w:val="Spistreci2"/>
            <w:tabs>
              <w:tab w:val="right" w:leader="dot" w:pos="9062"/>
            </w:tabs>
            <w:spacing w:before="0"/>
            <w:rPr>
              <w:noProof/>
              <w:sz w:val="22"/>
              <w:szCs w:val="22"/>
              <w:lang w:eastAsia="pl-PL"/>
            </w:rPr>
          </w:pPr>
          <w:hyperlink w:anchor="_Toc5613377" w:history="1">
            <w:r w:rsidRPr="001E71DF">
              <w:rPr>
                <w:rStyle w:val="Hipercze"/>
                <w:noProof/>
              </w:rPr>
              <w:t>Dynamiczna generacja podstron portalu</w:t>
            </w:r>
            <w:r>
              <w:rPr>
                <w:noProof/>
                <w:webHidden/>
              </w:rPr>
              <w:tab/>
            </w:r>
            <w:r>
              <w:rPr>
                <w:noProof/>
                <w:webHidden/>
              </w:rPr>
              <w:fldChar w:fldCharType="begin"/>
            </w:r>
            <w:r>
              <w:rPr>
                <w:noProof/>
                <w:webHidden/>
              </w:rPr>
              <w:instrText xml:space="preserve"> PAGEREF _Toc5613377 \h </w:instrText>
            </w:r>
            <w:r>
              <w:rPr>
                <w:noProof/>
                <w:webHidden/>
              </w:rPr>
            </w:r>
            <w:r>
              <w:rPr>
                <w:noProof/>
                <w:webHidden/>
              </w:rPr>
              <w:fldChar w:fldCharType="separate"/>
            </w:r>
            <w:r>
              <w:rPr>
                <w:noProof/>
                <w:webHidden/>
              </w:rPr>
              <w:t>8</w:t>
            </w:r>
            <w:r>
              <w:rPr>
                <w:noProof/>
                <w:webHidden/>
              </w:rPr>
              <w:fldChar w:fldCharType="end"/>
            </w:r>
          </w:hyperlink>
        </w:p>
        <w:p w:rsidR="00B64CB4" w:rsidRDefault="00B64CB4" w:rsidP="00B64CB4">
          <w:pPr>
            <w:pStyle w:val="Spistreci2"/>
            <w:tabs>
              <w:tab w:val="right" w:leader="dot" w:pos="9062"/>
            </w:tabs>
            <w:spacing w:before="0"/>
            <w:rPr>
              <w:noProof/>
              <w:sz w:val="22"/>
              <w:szCs w:val="22"/>
              <w:lang w:eastAsia="pl-PL"/>
            </w:rPr>
          </w:pPr>
          <w:hyperlink w:anchor="_Toc5613378" w:history="1">
            <w:r w:rsidRPr="001E71DF">
              <w:rPr>
                <w:rStyle w:val="Hipercze"/>
                <w:noProof/>
              </w:rPr>
              <w:t>Bazy danych</w:t>
            </w:r>
            <w:r>
              <w:rPr>
                <w:noProof/>
                <w:webHidden/>
              </w:rPr>
              <w:tab/>
            </w:r>
            <w:r>
              <w:rPr>
                <w:noProof/>
                <w:webHidden/>
              </w:rPr>
              <w:fldChar w:fldCharType="begin"/>
            </w:r>
            <w:r>
              <w:rPr>
                <w:noProof/>
                <w:webHidden/>
              </w:rPr>
              <w:instrText xml:space="preserve"> PAGEREF _Toc5613378 \h </w:instrText>
            </w:r>
            <w:r>
              <w:rPr>
                <w:noProof/>
                <w:webHidden/>
              </w:rPr>
            </w:r>
            <w:r>
              <w:rPr>
                <w:noProof/>
                <w:webHidden/>
              </w:rPr>
              <w:fldChar w:fldCharType="separate"/>
            </w:r>
            <w:r>
              <w:rPr>
                <w:noProof/>
                <w:webHidden/>
              </w:rPr>
              <w:t>8</w:t>
            </w:r>
            <w:r>
              <w:rPr>
                <w:noProof/>
                <w:webHidden/>
              </w:rPr>
              <w:fldChar w:fldCharType="end"/>
            </w:r>
          </w:hyperlink>
        </w:p>
        <w:p w:rsidR="00B64CB4" w:rsidRDefault="00B64CB4" w:rsidP="00B64CB4">
          <w:pPr>
            <w:pStyle w:val="Spistreci2"/>
            <w:tabs>
              <w:tab w:val="right" w:leader="dot" w:pos="9062"/>
            </w:tabs>
            <w:spacing w:before="0"/>
            <w:rPr>
              <w:noProof/>
              <w:sz w:val="22"/>
              <w:szCs w:val="22"/>
              <w:lang w:eastAsia="pl-PL"/>
            </w:rPr>
          </w:pPr>
          <w:hyperlink w:anchor="_Toc5613379" w:history="1">
            <w:r w:rsidRPr="001E71DF">
              <w:rPr>
                <w:rStyle w:val="Hipercze"/>
                <w:noProof/>
              </w:rPr>
              <w:t>Udostępnione API</w:t>
            </w:r>
            <w:r>
              <w:rPr>
                <w:noProof/>
                <w:webHidden/>
              </w:rPr>
              <w:tab/>
            </w:r>
            <w:r>
              <w:rPr>
                <w:noProof/>
                <w:webHidden/>
              </w:rPr>
              <w:fldChar w:fldCharType="begin"/>
            </w:r>
            <w:r>
              <w:rPr>
                <w:noProof/>
                <w:webHidden/>
              </w:rPr>
              <w:instrText xml:space="preserve"> PAGEREF _Toc5613379 \h </w:instrText>
            </w:r>
            <w:r>
              <w:rPr>
                <w:noProof/>
                <w:webHidden/>
              </w:rPr>
            </w:r>
            <w:r>
              <w:rPr>
                <w:noProof/>
                <w:webHidden/>
              </w:rPr>
              <w:fldChar w:fldCharType="separate"/>
            </w:r>
            <w:r>
              <w:rPr>
                <w:noProof/>
                <w:webHidden/>
              </w:rPr>
              <w:t>8</w:t>
            </w:r>
            <w:r>
              <w:rPr>
                <w:noProof/>
                <w:webHidden/>
              </w:rPr>
              <w:fldChar w:fldCharType="end"/>
            </w:r>
          </w:hyperlink>
        </w:p>
        <w:p w:rsidR="00B64CB4" w:rsidRDefault="00B64CB4" w:rsidP="00B64CB4">
          <w:pPr>
            <w:pStyle w:val="Spistreci2"/>
            <w:tabs>
              <w:tab w:val="right" w:leader="dot" w:pos="9062"/>
            </w:tabs>
            <w:spacing w:before="0"/>
            <w:rPr>
              <w:noProof/>
              <w:sz w:val="22"/>
              <w:szCs w:val="22"/>
              <w:lang w:eastAsia="pl-PL"/>
            </w:rPr>
          </w:pPr>
          <w:hyperlink w:anchor="_Toc5613380" w:history="1">
            <w:r w:rsidRPr="001E71DF">
              <w:rPr>
                <w:rStyle w:val="Hipercze"/>
                <w:noProof/>
              </w:rPr>
              <w:t>Źródła aplikacji portal</w:t>
            </w:r>
            <w:r>
              <w:rPr>
                <w:noProof/>
                <w:webHidden/>
              </w:rPr>
              <w:tab/>
            </w:r>
            <w:r>
              <w:rPr>
                <w:noProof/>
                <w:webHidden/>
              </w:rPr>
              <w:fldChar w:fldCharType="begin"/>
            </w:r>
            <w:r>
              <w:rPr>
                <w:noProof/>
                <w:webHidden/>
              </w:rPr>
              <w:instrText xml:space="preserve"> PAGEREF _Toc5613380 \h </w:instrText>
            </w:r>
            <w:r>
              <w:rPr>
                <w:noProof/>
                <w:webHidden/>
              </w:rPr>
            </w:r>
            <w:r>
              <w:rPr>
                <w:noProof/>
                <w:webHidden/>
              </w:rPr>
              <w:fldChar w:fldCharType="separate"/>
            </w:r>
            <w:r>
              <w:rPr>
                <w:noProof/>
                <w:webHidden/>
              </w:rPr>
              <w:t>8</w:t>
            </w:r>
            <w:r>
              <w:rPr>
                <w:noProof/>
                <w:webHidden/>
              </w:rPr>
              <w:fldChar w:fldCharType="end"/>
            </w:r>
          </w:hyperlink>
        </w:p>
        <w:p w:rsidR="00B64CB4" w:rsidRDefault="00B64CB4" w:rsidP="00B64CB4">
          <w:pPr>
            <w:pStyle w:val="Spistreci2"/>
            <w:tabs>
              <w:tab w:val="right" w:leader="dot" w:pos="9062"/>
            </w:tabs>
            <w:spacing w:before="0"/>
            <w:rPr>
              <w:noProof/>
              <w:sz w:val="22"/>
              <w:szCs w:val="22"/>
              <w:lang w:eastAsia="pl-PL"/>
            </w:rPr>
          </w:pPr>
          <w:hyperlink w:anchor="_Toc5613381" w:history="1">
            <w:r w:rsidRPr="001E71DF">
              <w:rPr>
                <w:rStyle w:val="Hipercze"/>
                <w:noProof/>
              </w:rPr>
              <w:t>Zarządzanie użytkownikami portalu</w:t>
            </w:r>
            <w:r>
              <w:rPr>
                <w:noProof/>
                <w:webHidden/>
              </w:rPr>
              <w:tab/>
            </w:r>
            <w:r>
              <w:rPr>
                <w:noProof/>
                <w:webHidden/>
              </w:rPr>
              <w:fldChar w:fldCharType="begin"/>
            </w:r>
            <w:r>
              <w:rPr>
                <w:noProof/>
                <w:webHidden/>
              </w:rPr>
              <w:instrText xml:space="preserve"> PAGEREF _Toc5613381 \h </w:instrText>
            </w:r>
            <w:r>
              <w:rPr>
                <w:noProof/>
                <w:webHidden/>
              </w:rPr>
            </w:r>
            <w:r>
              <w:rPr>
                <w:noProof/>
                <w:webHidden/>
              </w:rPr>
              <w:fldChar w:fldCharType="separate"/>
            </w:r>
            <w:r>
              <w:rPr>
                <w:noProof/>
                <w:webHidden/>
              </w:rPr>
              <w:t>8</w:t>
            </w:r>
            <w:r>
              <w:rPr>
                <w:noProof/>
                <w:webHidden/>
              </w:rPr>
              <w:fldChar w:fldCharType="end"/>
            </w:r>
          </w:hyperlink>
        </w:p>
        <w:p w:rsidR="00B64CB4" w:rsidRDefault="00B64CB4" w:rsidP="00B64CB4">
          <w:pPr>
            <w:pStyle w:val="Spistreci1"/>
            <w:tabs>
              <w:tab w:val="right" w:leader="dot" w:pos="9062"/>
            </w:tabs>
            <w:spacing w:before="0"/>
            <w:rPr>
              <w:noProof/>
              <w:sz w:val="22"/>
              <w:szCs w:val="22"/>
              <w:lang w:eastAsia="pl-PL"/>
            </w:rPr>
          </w:pPr>
          <w:hyperlink w:anchor="_Toc5613382" w:history="1">
            <w:r w:rsidRPr="001E71DF">
              <w:rPr>
                <w:rStyle w:val="Hipercze"/>
                <w:noProof/>
              </w:rPr>
              <w:t>eLF</w:t>
            </w:r>
            <w:r>
              <w:rPr>
                <w:noProof/>
                <w:webHidden/>
              </w:rPr>
              <w:tab/>
            </w:r>
            <w:r>
              <w:rPr>
                <w:noProof/>
                <w:webHidden/>
              </w:rPr>
              <w:fldChar w:fldCharType="begin"/>
            </w:r>
            <w:r>
              <w:rPr>
                <w:noProof/>
                <w:webHidden/>
              </w:rPr>
              <w:instrText xml:space="preserve"> PAGEREF _Toc5613382 \h </w:instrText>
            </w:r>
            <w:r>
              <w:rPr>
                <w:noProof/>
                <w:webHidden/>
              </w:rPr>
            </w:r>
            <w:r>
              <w:rPr>
                <w:noProof/>
                <w:webHidden/>
              </w:rPr>
              <w:fldChar w:fldCharType="separate"/>
            </w:r>
            <w:r>
              <w:rPr>
                <w:noProof/>
                <w:webHidden/>
              </w:rPr>
              <w:t>9</w:t>
            </w:r>
            <w:r>
              <w:rPr>
                <w:noProof/>
                <w:webHidden/>
              </w:rPr>
              <w:fldChar w:fldCharType="end"/>
            </w:r>
          </w:hyperlink>
        </w:p>
        <w:p w:rsidR="00B64CB4" w:rsidRDefault="00B64CB4" w:rsidP="00B64CB4">
          <w:pPr>
            <w:pStyle w:val="Spistreci2"/>
            <w:tabs>
              <w:tab w:val="right" w:leader="dot" w:pos="9062"/>
            </w:tabs>
            <w:spacing w:before="0"/>
            <w:rPr>
              <w:noProof/>
              <w:sz w:val="22"/>
              <w:szCs w:val="22"/>
              <w:lang w:eastAsia="pl-PL"/>
            </w:rPr>
          </w:pPr>
          <w:hyperlink w:anchor="_Toc5613383" w:history="1">
            <w:r w:rsidRPr="001E71DF">
              <w:rPr>
                <w:rStyle w:val="Hipercze"/>
                <w:noProof/>
              </w:rPr>
              <w:t>Główne zadania</w:t>
            </w:r>
            <w:r>
              <w:rPr>
                <w:noProof/>
                <w:webHidden/>
              </w:rPr>
              <w:tab/>
            </w:r>
            <w:r>
              <w:rPr>
                <w:noProof/>
                <w:webHidden/>
              </w:rPr>
              <w:fldChar w:fldCharType="begin"/>
            </w:r>
            <w:r>
              <w:rPr>
                <w:noProof/>
                <w:webHidden/>
              </w:rPr>
              <w:instrText xml:space="preserve"> PAGEREF _Toc5613383 \h </w:instrText>
            </w:r>
            <w:r>
              <w:rPr>
                <w:noProof/>
                <w:webHidden/>
              </w:rPr>
            </w:r>
            <w:r>
              <w:rPr>
                <w:noProof/>
                <w:webHidden/>
              </w:rPr>
              <w:fldChar w:fldCharType="separate"/>
            </w:r>
            <w:r>
              <w:rPr>
                <w:noProof/>
                <w:webHidden/>
              </w:rPr>
              <w:t>9</w:t>
            </w:r>
            <w:r>
              <w:rPr>
                <w:noProof/>
                <w:webHidden/>
              </w:rPr>
              <w:fldChar w:fldCharType="end"/>
            </w:r>
          </w:hyperlink>
        </w:p>
        <w:p w:rsidR="00B64CB4" w:rsidRDefault="00B64CB4" w:rsidP="00B64CB4">
          <w:pPr>
            <w:pStyle w:val="Spistreci2"/>
            <w:tabs>
              <w:tab w:val="right" w:leader="dot" w:pos="9062"/>
            </w:tabs>
            <w:spacing w:before="0"/>
            <w:rPr>
              <w:noProof/>
              <w:sz w:val="22"/>
              <w:szCs w:val="22"/>
              <w:lang w:eastAsia="pl-PL"/>
            </w:rPr>
          </w:pPr>
          <w:hyperlink w:anchor="_Toc5613384" w:history="1">
            <w:r w:rsidRPr="001E71DF">
              <w:rPr>
                <w:rStyle w:val="Hipercze"/>
                <w:noProof/>
              </w:rPr>
              <w:t>Architektura komponentów</w:t>
            </w:r>
            <w:r>
              <w:rPr>
                <w:noProof/>
                <w:webHidden/>
              </w:rPr>
              <w:tab/>
            </w:r>
            <w:r>
              <w:rPr>
                <w:noProof/>
                <w:webHidden/>
              </w:rPr>
              <w:fldChar w:fldCharType="begin"/>
            </w:r>
            <w:r>
              <w:rPr>
                <w:noProof/>
                <w:webHidden/>
              </w:rPr>
              <w:instrText xml:space="preserve"> PAGEREF _Toc5613384 \h </w:instrText>
            </w:r>
            <w:r>
              <w:rPr>
                <w:noProof/>
                <w:webHidden/>
              </w:rPr>
            </w:r>
            <w:r>
              <w:rPr>
                <w:noProof/>
                <w:webHidden/>
              </w:rPr>
              <w:fldChar w:fldCharType="separate"/>
            </w:r>
            <w:r>
              <w:rPr>
                <w:noProof/>
                <w:webHidden/>
              </w:rPr>
              <w:t>9</w:t>
            </w:r>
            <w:r>
              <w:rPr>
                <w:noProof/>
                <w:webHidden/>
              </w:rPr>
              <w:fldChar w:fldCharType="end"/>
            </w:r>
          </w:hyperlink>
        </w:p>
        <w:p w:rsidR="00B64CB4" w:rsidRDefault="00B64CB4" w:rsidP="00B64CB4">
          <w:pPr>
            <w:pStyle w:val="Spistreci2"/>
            <w:tabs>
              <w:tab w:val="right" w:leader="dot" w:pos="9062"/>
            </w:tabs>
            <w:spacing w:before="0"/>
            <w:rPr>
              <w:noProof/>
              <w:sz w:val="22"/>
              <w:szCs w:val="22"/>
              <w:lang w:eastAsia="pl-PL"/>
            </w:rPr>
          </w:pPr>
          <w:hyperlink w:anchor="_Toc5613385" w:history="1">
            <w:r w:rsidRPr="001E71DF">
              <w:rPr>
                <w:rStyle w:val="Hipercze"/>
                <w:noProof/>
              </w:rPr>
              <w:t>Użyte technologie</w:t>
            </w:r>
            <w:r>
              <w:rPr>
                <w:noProof/>
                <w:webHidden/>
              </w:rPr>
              <w:tab/>
            </w:r>
            <w:r>
              <w:rPr>
                <w:noProof/>
                <w:webHidden/>
              </w:rPr>
              <w:fldChar w:fldCharType="begin"/>
            </w:r>
            <w:r>
              <w:rPr>
                <w:noProof/>
                <w:webHidden/>
              </w:rPr>
              <w:instrText xml:space="preserve"> PAGEREF _Toc5613385 \h </w:instrText>
            </w:r>
            <w:r>
              <w:rPr>
                <w:noProof/>
                <w:webHidden/>
              </w:rPr>
            </w:r>
            <w:r>
              <w:rPr>
                <w:noProof/>
                <w:webHidden/>
              </w:rPr>
              <w:fldChar w:fldCharType="separate"/>
            </w:r>
            <w:r>
              <w:rPr>
                <w:noProof/>
                <w:webHidden/>
              </w:rPr>
              <w:t>10</w:t>
            </w:r>
            <w:r>
              <w:rPr>
                <w:noProof/>
                <w:webHidden/>
              </w:rPr>
              <w:fldChar w:fldCharType="end"/>
            </w:r>
          </w:hyperlink>
        </w:p>
        <w:p w:rsidR="00B64CB4" w:rsidRDefault="00B64CB4" w:rsidP="00B64CB4">
          <w:pPr>
            <w:pStyle w:val="Spistreci2"/>
            <w:tabs>
              <w:tab w:val="right" w:leader="dot" w:pos="9062"/>
            </w:tabs>
            <w:spacing w:before="0"/>
            <w:rPr>
              <w:noProof/>
              <w:sz w:val="22"/>
              <w:szCs w:val="22"/>
              <w:lang w:eastAsia="pl-PL"/>
            </w:rPr>
          </w:pPr>
          <w:hyperlink w:anchor="_Toc5613386" w:history="1">
            <w:r w:rsidRPr="001E71DF">
              <w:rPr>
                <w:rStyle w:val="Hipercze"/>
                <w:noProof/>
              </w:rPr>
              <w:t>Metryki kodu</w:t>
            </w:r>
            <w:r>
              <w:rPr>
                <w:noProof/>
                <w:webHidden/>
              </w:rPr>
              <w:tab/>
            </w:r>
            <w:r>
              <w:rPr>
                <w:noProof/>
                <w:webHidden/>
              </w:rPr>
              <w:fldChar w:fldCharType="begin"/>
            </w:r>
            <w:r>
              <w:rPr>
                <w:noProof/>
                <w:webHidden/>
              </w:rPr>
              <w:instrText xml:space="preserve"> PAGEREF _Toc5613386 \h </w:instrText>
            </w:r>
            <w:r>
              <w:rPr>
                <w:noProof/>
                <w:webHidden/>
              </w:rPr>
            </w:r>
            <w:r>
              <w:rPr>
                <w:noProof/>
                <w:webHidden/>
              </w:rPr>
              <w:fldChar w:fldCharType="separate"/>
            </w:r>
            <w:r>
              <w:rPr>
                <w:noProof/>
                <w:webHidden/>
              </w:rPr>
              <w:t>11</w:t>
            </w:r>
            <w:r>
              <w:rPr>
                <w:noProof/>
                <w:webHidden/>
              </w:rPr>
              <w:fldChar w:fldCharType="end"/>
            </w:r>
          </w:hyperlink>
        </w:p>
        <w:p w:rsidR="00B64CB4" w:rsidRDefault="00B64CB4" w:rsidP="00B64CB4">
          <w:pPr>
            <w:pStyle w:val="Spistreci1"/>
            <w:tabs>
              <w:tab w:val="right" w:leader="dot" w:pos="9062"/>
            </w:tabs>
            <w:spacing w:before="0"/>
            <w:rPr>
              <w:noProof/>
              <w:sz w:val="22"/>
              <w:szCs w:val="22"/>
              <w:lang w:eastAsia="pl-PL"/>
            </w:rPr>
          </w:pPr>
          <w:hyperlink w:anchor="_Toc5613387" w:history="1">
            <w:r w:rsidRPr="001E71DF">
              <w:rPr>
                <w:rStyle w:val="Hipercze"/>
                <w:noProof/>
              </w:rPr>
              <w:t>Styleguide</w:t>
            </w:r>
            <w:r>
              <w:rPr>
                <w:noProof/>
                <w:webHidden/>
              </w:rPr>
              <w:tab/>
            </w:r>
            <w:r>
              <w:rPr>
                <w:noProof/>
                <w:webHidden/>
              </w:rPr>
              <w:fldChar w:fldCharType="begin"/>
            </w:r>
            <w:r>
              <w:rPr>
                <w:noProof/>
                <w:webHidden/>
              </w:rPr>
              <w:instrText xml:space="preserve"> PAGEREF _Toc5613387 \h </w:instrText>
            </w:r>
            <w:r>
              <w:rPr>
                <w:noProof/>
                <w:webHidden/>
              </w:rPr>
            </w:r>
            <w:r>
              <w:rPr>
                <w:noProof/>
                <w:webHidden/>
              </w:rPr>
              <w:fldChar w:fldCharType="separate"/>
            </w:r>
            <w:r>
              <w:rPr>
                <w:noProof/>
                <w:webHidden/>
              </w:rPr>
              <w:t>13</w:t>
            </w:r>
            <w:r>
              <w:rPr>
                <w:noProof/>
                <w:webHidden/>
              </w:rPr>
              <w:fldChar w:fldCharType="end"/>
            </w:r>
          </w:hyperlink>
        </w:p>
        <w:p w:rsidR="00B64CB4" w:rsidRDefault="00B64CB4" w:rsidP="00B64CB4">
          <w:pPr>
            <w:pStyle w:val="Spistreci2"/>
            <w:tabs>
              <w:tab w:val="right" w:leader="dot" w:pos="9062"/>
            </w:tabs>
            <w:spacing w:before="0"/>
            <w:rPr>
              <w:noProof/>
              <w:sz w:val="22"/>
              <w:szCs w:val="22"/>
              <w:lang w:eastAsia="pl-PL"/>
            </w:rPr>
          </w:pPr>
          <w:hyperlink w:anchor="_Toc5613388" w:history="1">
            <w:r w:rsidRPr="001E71DF">
              <w:rPr>
                <w:rStyle w:val="Hipercze"/>
                <w:noProof/>
              </w:rPr>
              <w:t>Główne zadania</w:t>
            </w:r>
            <w:r>
              <w:rPr>
                <w:noProof/>
                <w:webHidden/>
              </w:rPr>
              <w:tab/>
            </w:r>
            <w:r>
              <w:rPr>
                <w:noProof/>
                <w:webHidden/>
              </w:rPr>
              <w:fldChar w:fldCharType="begin"/>
            </w:r>
            <w:r>
              <w:rPr>
                <w:noProof/>
                <w:webHidden/>
              </w:rPr>
              <w:instrText xml:space="preserve"> PAGEREF _Toc5613388 \h </w:instrText>
            </w:r>
            <w:r>
              <w:rPr>
                <w:noProof/>
                <w:webHidden/>
              </w:rPr>
            </w:r>
            <w:r>
              <w:rPr>
                <w:noProof/>
                <w:webHidden/>
              </w:rPr>
              <w:fldChar w:fldCharType="separate"/>
            </w:r>
            <w:r>
              <w:rPr>
                <w:noProof/>
                <w:webHidden/>
              </w:rPr>
              <w:t>13</w:t>
            </w:r>
            <w:r>
              <w:rPr>
                <w:noProof/>
                <w:webHidden/>
              </w:rPr>
              <w:fldChar w:fldCharType="end"/>
            </w:r>
          </w:hyperlink>
        </w:p>
        <w:p w:rsidR="00B64CB4" w:rsidRDefault="00B64CB4" w:rsidP="00B64CB4">
          <w:pPr>
            <w:pStyle w:val="Spistreci2"/>
            <w:tabs>
              <w:tab w:val="right" w:leader="dot" w:pos="9062"/>
            </w:tabs>
            <w:spacing w:before="0"/>
            <w:rPr>
              <w:noProof/>
              <w:sz w:val="22"/>
              <w:szCs w:val="22"/>
              <w:lang w:eastAsia="pl-PL"/>
            </w:rPr>
          </w:pPr>
          <w:hyperlink w:anchor="_Toc5613389" w:history="1">
            <w:r w:rsidRPr="001E71DF">
              <w:rPr>
                <w:rStyle w:val="Hipercze"/>
                <w:noProof/>
              </w:rPr>
              <w:t>Użyte technologie</w:t>
            </w:r>
            <w:r>
              <w:rPr>
                <w:noProof/>
                <w:webHidden/>
              </w:rPr>
              <w:tab/>
            </w:r>
            <w:r>
              <w:rPr>
                <w:noProof/>
                <w:webHidden/>
              </w:rPr>
              <w:fldChar w:fldCharType="begin"/>
            </w:r>
            <w:r>
              <w:rPr>
                <w:noProof/>
                <w:webHidden/>
              </w:rPr>
              <w:instrText xml:space="preserve"> PAGEREF _Toc5613389 \h </w:instrText>
            </w:r>
            <w:r>
              <w:rPr>
                <w:noProof/>
                <w:webHidden/>
              </w:rPr>
            </w:r>
            <w:r>
              <w:rPr>
                <w:noProof/>
                <w:webHidden/>
              </w:rPr>
              <w:fldChar w:fldCharType="separate"/>
            </w:r>
            <w:r>
              <w:rPr>
                <w:noProof/>
                <w:webHidden/>
              </w:rPr>
              <w:t>13</w:t>
            </w:r>
            <w:r>
              <w:rPr>
                <w:noProof/>
                <w:webHidden/>
              </w:rPr>
              <w:fldChar w:fldCharType="end"/>
            </w:r>
          </w:hyperlink>
        </w:p>
        <w:p w:rsidR="00B64CB4" w:rsidRDefault="00B64CB4" w:rsidP="00B64CB4">
          <w:pPr>
            <w:pStyle w:val="Spistreci1"/>
            <w:tabs>
              <w:tab w:val="right" w:leader="dot" w:pos="9062"/>
            </w:tabs>
            <w:spacing w:before="0"/>
            <w:rPr>
              <w:noProof/>
              <w:sz w:val="22"/>
              <w:szCs w:val="22"/>
              <w:lang w:eastAsia="pl-PL"/>
            </w:rPr>
          </w:pPr>
          <w:hyperlink w:anchor="_Toc5613390" w:history="1">
            <w:r w:rsidRPr="001E71DF">
              <w:rPr>
                <w:rStyle w:val="Hipercze"/>
                <w:noProof/>
              </w:rPr>
              <w:t>System Obsługi Zgłoszeń</w:t>
            </w:r>
            <w:r>
              <w:rPr>
                <w:noProof/>
                <w:webHidden/>
              </w:rPr>
              <w:tab/>
            </w:r>
            <w:r>
              <w:rPr>
                <w:noProof/>
                <w:webHidden/>
              </w:rPr>
              <w:fldChar w:fldCharType="begin"/>
            </w:r>
            <w:r>
              <w:rPr>
                <w:noProof/>
                <w:webHidden/>
              </w:rPr>
              <w:instrText xml:space="preserve"> PAGEREF _Toc5613390 \h </w:instrText>
            </w:r>
            <w:r>
              <w:rPr>
                <w:noProof/>
                <w:webHidden/>
              </w:rPr>
            </w:r>
            <w:r>
              <w:rPr>
                <w:noProof/>
                <w:webHidden/>
              </w:rPr>
              <w:fldChar w:fldCharType="separate"/>
            </w:r>
            <w:r>
              <w:rPr>
                <w:noProof/>
                <w:webHidden/>
              </w:rPr>
              <w:t>13</w:t>
            </w:r>
            <w:r>
              <w:rPr>
                <w:noProof/>
                <w:webHidden/>
              </w:rPr>
              <w:fldChar w:fldCharType="end"/>
            </w:r>
          </w:hyperlink>
        </w:p>
        <w:p w:rsidR="00B64CB4" w:rsidRDefault="00B64CB4" w:rsidP="00B64CB4">
          <w:pPr>
            <w:pStyle w:val="Spistreci2"/>
            <w:tabs>
              <w:tab w:val="right" w:leader="dot" w:pos="9062"/>
            </w:tabs>
            <w:spacing w:before="0"/>
            <w:rPr>
              <w:noProof/>
              <w:sz w:val="22"/>
              <w:szCs w:val="22"/>
              <w:lang w:eastAsia="pl-PL"/>
            </w:rPr>
          </w:pPr>
          <w:hyperlink w:anchor="_Toc5613391" w:history="1">
            <w:r w:rsidRPr="001E71DF">
              <w:rPr>
                <w:rStyle w:val="Hipercze"/>
                <w:noProof/>
              </w:rPr>
              <w:t>Główne zadania</w:t>
            </w:r>
            <w:r>
              <w:rPr>
                <w:noProof/>
                <w:webHidden/>
              </w:rPr>
              <w:tab/>
            </w:r>
            <w:r>
              <w:rPr>
                <w:noProof/>
                <w:webHidden/>
              </w:rPr>
              <w:fldChar w:fldCharType="begin"/>
            </w:r>
            <w:r>
              <w:rPr>
                <w:noProof/>
                <w:webHidden/>
              </w:rPr>
              <w:instrText xml:space="preserve"> PAGEREF _Toc5613391 \h </w:instrText>
            </w:r>
            <w:r>
              <w:rPr>
                <w:noProof/>
                <w:webHidden/>
              </w:rPr>
            </w:r>
            <w:r>
              <w:rPr>
                <w:noProof/>
                <w:webHidden/>
              </w:rPr>
              <w:fldChar w:fldCharType="separate"/>
            </w:r>
            <w:r>
              <w:rPr>
                <w:noProof/>
                <w:webHidden/>
              </w:rPr>
              <w:t>13</w:t>
            </w:r>
            <w:r>
              <w:rPr>
                <w:noProof/>
                <w:webHidden/>
              </w:rPr>
              <w:fldChar w:fldCharType="end"/>
            </w:r>
          </w:hyperlink>
        </w:p>
        <w:p w:rsidR="00B64CB4" w:rsidRDefault="00B64CB4" w:rsidP="00B64CB4">
          <w:pPr>
            <w:pStyle w:val="Spistreci1"/>
            <w:tabs>
              <w:tab w:val="right" w:leader="dot" w:pos="9062"/>
            </w:tabs>
            <w:spacing w:before="0"/>
            <w:rPr>
              <w:noProof/>
              <w:sz w:val="22"/>
              <w:szCs w:val="22"/>
              <w:lang w:eastAsia="pl-PL"/>
            </w:rPr>
          </w:pPr>
          <w:hyperlink w:anchor="_Toc5613392" w:history="1">
            <w:r w:rsidRPr="001E71DF">
              <w:rPr>
                <w:rStyle w:val="Hipercze"/>
                <w:noProof/>
              </w:rPr>
              <w:t>Użyte technologie</w:t>
            </w:r>
            <w:r>
              <w:rPr>
                <w:noProof/>
                <w:webHidden/>
              </w:rPr>
              <w:tab/>
            </w:r>
            <w:r>
              <w:rPr>
                <w:noProof/>
                <w:webHidden/>
              </w:rPr>
              <w:fldChar w:fldCharType="begin"/>
            </w:r>
            <w:r>
              <w:rPr>
                <w:noProof/>
                <w:webHidden/>
              </w:rPr>
              <w:instrText xml:space="preserve"> PAGEREF _Toc5613392 \h </w:instrText>
            </w:r>
            <w:r>
              <w:rPr>
                <w:noProof/>
                <w:webHidden/>
              </w:rPr>
            </w:r>
            <w:r>
              <w:rPr>
                <w:noProof/>
                <w:webHidden/>
              </w:rPr>
              <w:fldChar w:fldCharType="separate"/>
            </w:r>
            <w:r>
              <w:rPr>
                <w:noProof/>
                <w:webHidden/>
              </w:rPr>
              <w:t>13</w:t>
            </w:r>
            <w:r>
              <w:rPr>
                <w:noProof/>
                <w:webHidden/>
              </w:rPr>
              <w:fldChar w:fldCharType="end"/>
            </w:r>
          </w:hyperlink>
        </w:p>
        <w:p w:rsidR="00B64CB4" w:rsidRDefault="00B64CB4" w:rsidP="00B64CB4">
          <w:pPr>
            <w:pStyle w:val="Spistreci1"/>
            <w:tabs>
              <w:tab w:val="right" w:leader="dot" w:pos="9062"/>
            </w:tabs>
            <w:spacing w:before="0"/>
            <w:rPr>
              <w:noProof/>
              <w:sz w:val="22"/>
              <w:szCs w:val="22"/>
              <w:lang w:eastAsia="pl-PL"/>
            </w:rPr>
          </w:pPr>
          <w:hyperlink w:anchor="_Toc5613393" w:history="1">
            <w:r w:rsidRPr="001E71DF">
              <w:rPr>
                <w:rStyle w:val="Hipercze"/>
                <w:noProof/>
              </w:rPr>
              <w:t>Akademia</w:t>
            </w:r>
            <w:r>
              <w:rPr>
                <w:noProof/>
                <w:webHidden/>
              </w:rPr>
              <w:tab/>
            </w:r>
            <w:r>
              <w:rPr>
                <w:noProof/>
                <w:webHidden/>
              </w:rPr>
              <w:fldChar w:fldCharType="begin"/>
            </w:r>
            <w:r>
              <w:rPr>
                <w:noProof/>
                <w:webHidden/>
              </w:rPr>
              <w:instrText xml:space="preserve"> PAGEREF _Toc5613393 \h </w:instrText>
            </w:r>
            <w:r>
              <w:rPr>
                <w:noProof/>
                <w:webHidden/>
              </w:rPr>
            </w:r>
            <w:r>
              <w:rPr>
                <w:noProof/>
                <w:webHidden/>
              </w:rPr>
              <w:fldChar w:fldCharType="separate"/>
            </w:r>
            <w:r>
              <w:rPr>
                <w:noProof/>
                <w:webHidden/>
              </w:rPr>
              <w:t>14</w:t>
            </w:r>
            <w:r>
              <w:rPr>
                <w:noProof/>
                <w:webHidden/>
              </w:rPr>
              <w:fldChar w:fldCharType="end"/>
            </w:r>
          </w:hyperlink>
        </w:p>
        <w:p w:rsidR="00B64CB4" w:rsidRDefault="00B64CB4" w:rsidP="00B64CB4">
          <w:pPr>
            <w:pStyle w:val="Spistreci2"/>
            <w:tabs>
              <w:tab w:val="right" w:leader="dot" w:pos="9062"/>
            </w:tabs>
            <w:spacing w:before="0"/>
            <w:rPr>
              <w:noProof/>
              <w:sz w:val="22"/>
              <w:szCs w:val="22"/>
              <w:lang w:eastAsia="pl-PL"/>
            </w:rPr>
          </w:pPr>
          <w:hyperlink w:anchor="_Toc5613394" w:history="1">
            <w:r w:rsidRPr="001E71DF">
              <w:rPr>
                <w:rStyle w:val="Hipercze"/>
                <w:noProof/>
              </w:rPr>
              <w:t>Główne zadania</w:t>
            </w:r>
            <w:r>
              <w:rPr>
                <w:noProof/>
                <w:webHidden/>
              </w:rPr>
              <w:tab/>
            </w:r>
            <w:r>
              <w:rPr>
                <w:noProof/>
                <w:webHidden/>
              </w:rPr>
              <w:fldChar w:fldCharType="begin"/>
            </w:r>
            <w:r>
              <w:rPr>
                <w:noProof/>
                <w:webHidden/>
              </w:rPr>
              <w:instrText xml:space="preserve"> PAGEREF _Toc5613394 \h </w:instrText>
            </w:r>
            <w:r>
              <w:rPr>
                <w:noProof/>
                <w:webHidden/>
              </w:rPr>
            </w:r>
            <w:r>
              <w:rPr>
                <w:noProof/>
                <w:webHidden/>
              </w:rPr>
              <w:fldChar w:fldCharType="separate"/>
            </w:r>
            <w:r>
              <w:rPr>
                <w:noProof/>
                <w:webHidden/>
              </w:rPr>
              <w:t>14</w:t>
            </w:r>
            <w:r>
              <w:rPr>
                <w:noProof/>
                <w:webHidden/>
              </w:rPr>
              <w:fldChar w:fldCharType="end"/>
            </w:r>
          </w:hyperlink>
        </w:p>
        <w:p w:rsidR="00B64CB4" w:rsidRDefault="00B64CB4" w:rsidP="00B64CB4">
          <w:pPr>
            <w:pStyle w:val="Spistreci2"/>
            <w:tabs>
              <w:tab w:val="right" w:leader="dot" w:pos="9062"/>
            </w:tabs>
            <w:spacing w:before="0"/>
            <w:rPr>
              <w:noProof/>
              <w:sz w:val="22"/>
              <w:szCs w:val="22"/>
              <w:lang w:eastAsia="pl-PL"/>
            </w:rPr>
          </w:pPr>
          <w:hyperlink w:anchor="_Toc5613395" w:history="1">
            <w:r w:rsidRPr="001E71DF">
              <w:rPr>
                <w:rStyle w:val="Hipercze"/>
                <w:noProof/>
              </w:rPr>
              <w:t>Użyte technologie</w:t>
            </w:r>
            <w:r>
              <w:rPr>
                <w:noProof/>
                <w:webHidden/>
              </w:rPr>
              <w:tab/>
            </w:r>
            <w:r>
              <w:rPr>
                <w:noProof/>
                <w:webHidden/>
              </w:rPr>
              <w:fldChar w:fldCharType="begin"/>
            </w:r>
            <w:r>
              <w:rPr>
                <w:noProof/>
                <w:webHidden/>
              </w:rPr>
              <w:instrText xml:space="preserve"> PAGEREF _Toc5613395 \h </w:instrText>
            </w:r>
            <w:r>
              <w:rPr>
                <w:noProof/>
                <w:webHidden/>
              </w:rPr>
            </w:r>
            <w:r>
              <w:rPr>
                <w:noProof/>
                <w:webHidden/>
              </w:rPr>
              <w:fldChar w:fldCharType="separate"/>
            </w:r>
            <w:r>
              <w:rPr>
                <w:noProof/>
                <w:webHidden/>
              </w:rPr>
              <w:t>14</w:t>
            </w:r>
            <w:r>
              <w:rPr>
                <w:noProof/>
                <w:webHidden/>
              </w:rPr>
              <w:fldChar w:fldCharType="end"/>
            </w:r>
          </w:hyperlink>
        </w:p>
        <w:p w:rsidR="00B64CB4" w:rsidRDefault="00B64CB4" w:rsidP="00B64CB4">
          <w:pPr>
            <w:pStyle w:val="Spistreci2"/>
            <w:tabs>
              <w:tab w:val="right" w:leader="dot" w:pos="9062"/>
            </w:tabs>
            <w:spacing w:before="0"/>
            <w:rPr>
              <w:noProof/>
              <w:sz w:val="22"/>
              <w:szCs w:val="22"/>
              <w:lang w:eastAsia="pl-PL"/>
            </w:rPr>
          </w:pPr>
          <w:hyperlink w:anchor="_Toc5613396" w:history="1">
            <w:r w:rsidRPr="001E71DF">
              <w:rPr>
                <w:rStyle w:val="Hipercze"/>
                <w:noProof/>
              </w:rPr>
              <w:t>Metryki</w:t>
            </w:r>
            <w:r>
              <w:rPr>
                <w:noProof/>
                <w:webHidden/>
              </w:rPr>
              <w:tab/>
            </w:r>
            <w:r>
              <w:rPr>
                <w:noProof/>
                <w:webHidden/>
              </w:rPr>
              <w:fldChar w:fldCharType="begin"/>
            </w:r>
            <w:r>
              <w:rPr>
                <w:noProof/>
                <w:webHidden/>
              </w:rPr>
              <w:instrText xml:space="preserve"> PAGEREF _Toc5613396 \h </w:instrText>
            </w:r>
            <w:r>
              <w:rPr>
                <w:noProof/>
                <w:webHidden/>
              </w:rPr>
            </w:r>
            <w:r>
              <w:rPr>
                <w:noProof/>
                <w:webHidden/>
              </w:rPr>
              <w:fldChar w:fldCharType="separate"/>
            </w:r>
            <w:r>
              <w:rPr>
                <w:noProof/>
                <w:webHidden/>
              </w:rPr>
              <w:t>14</w:t>
            </w:r>
            <w:r>
              <w:rPr>
                <w:noProof/>
                <w:webHidden/>
              </w:rPr>
              <w:fldChar w:fldCharType="end"/>
            </w:r>
          </w:hyperlink>
        </w:p>
        <w:p w:rsidR="00B64CB4" w:rsidRDefault="00B64CB4" w:rsidP="00B64CB4">
          <w:pPr>
            <w:pStyle w:val="Spistreci1"/>
            <w:tabs>
              <w:tab w:val="right" w:leader="dot" w:pos="9062"/>
            </w:tabs>
            <w:spacing w:before="0"/>
            <w:rPr>
              <w:noProof/>
              <w:sz w:val="22"/>
              <w:szCs w:val="22"/>
              <w:lang w:eastAsia="pl-PL"/>
            </w:rPr>
          </w:pPr>
          <w:hyperlink w:anchor="_Toc5613397" w:history="1">
            <w:r w:rsidRPr="001E71DF">
              <w:rPr>
                <w:rStyle w:val="Hipercze"/>
                <w:noProof/>
                <w:bdr w:val="none" w:sz="0" w:space="0" w:color="auto" w:frame="1"/>
              </w:rPr>
              <w:t>Baza Wiedzy</w:t>
            </w:r>
            <w:r>
              <w:rPr>
                <w:noProof/>
                <w:webHidden/>
              </w:rPr>
              <w:tab/>
            </w:r>
            <w:r>
              <w:rPr>
                <w:noProof/>
                <w:webHidden/>
              </w:rPr>
              <w:fldChar w:fldCharType="begin"/>
            </w:r>
            <w:r>
              <w:rPr>
                <w:noProof/>
                <w:webHidden/>
              </w:rPr>
              <w:instrText xml:space="preserve"> PAGEREF _Toc5613397 \h </w:instrText>
            </w:r>
            <w:r>
              <w:rPr>
                <w:noProof/>
                <w:webHidden/>
              </w:rPr>
            </w:r>
            <w:r>
              <w:rPr>
                <w:noProof/>
                <w:webHidden/>
              </w:rPr>
              <w:fldChar w:fldCharType="separate"/>
            </w:r>
            <w:r>
              <w:rPr>
                <w:noProof/>
                <w:webHidden/>
              </w:rPr>
              <w:t>16</w:t>
            </w:r>
            <w:r>
              <w:rPr>
                <w:noProof/>
                <w:webHidden/>
              </w:rPr>
              <w:fldChar w:fldCharType="end"/>
            </w:r>
          </w:hyperlink>
        </w:p>
        <w:p w:rsidR="00B64CB4" w:rsidRDefault="00B64CB4" w:rsidP="00B64CB4">
          <w:pPr>
            <w:pStyle w:val="Spistreci2"/>
            <w:tabs>
              <w:tab w:val="right" w:leader="dot" w:pos="9062"/>
            </w:tabs>
            <w:spacing w:before="0"/>
            <w:rPr>
              <w:noProof/>
              <w:sz w:val="22"/>
              <w:szCs w:val="22"/>
              <w:lang w:eastAsia="pl-PL"/>
            </w:rPr>
          </w:pPr>
          <w:hyperlink w:anchor="_Toc5613398" w:history="1">
            <w:r w:rsidRPr="001E71DF">
              <w:rPr>
                <w:rStyle w:val="Hipercze"/>
                <w:noProof/>
              </w:rPr>
              <w:t>Główne zadania</w:t>
            </w:r>
            <w:r>
              <w:rPr>
                <w:noProof/>
                <w:webHidden/>
              </w:rPr>
              <w:tab/>
            </w:r>
            <w:r>
              <w:rPr>
                <w:noProof/>
                <w:webHidden/>
              </w:rPr>
              <w:fldChar w:fldCharType="begin"/>
            </w:r>
            <w:r>
              <w:rPr>
                <w:noProof/>
                <w:webHidden/>
              </w:rPr>
              <w:instrText xml:space="preserve"> PAGEREF _Toc5613398 \h </w:instrText>
            </w:r>
            <w:r>
              <w:rPr>
                <w:noProof/>
                <w:webHidden/>
              </w:rPr>
            </w:r>
            <w:r>
              <w:rPr>
                <w:noProof/>
                <w:webHidden/>
              </w:rPr>
              <w:fldChar w:fldCharType="separate"/>
            </w:r>
            <w:r>
              <w:rPr>
                <w:noProof/>
                <w:webHidden/>
              </w:rPr>
              <w:t>16</w:t>
            </w:r>
            <w:r>
              <w:rPr>
                <w:noProof/>
                <w:webHidden/>
              </w:rPr>
              <w:fldChar w:fldCharType="end"/>
            </w:r>
          </w:hyperlink>
        </w:p>
        <w:p w:rsidR="00B64CB4" w:rsidRDefault="00B64CB4" w:rsidP="00B64CB4">
          <w:pPr>
            <w:pStyle w:val="Spistreci2"/>
            <w:tabs>
              <w:tab w:val="right" w:leader="dot" w:pos="9062"/>
            </w:tabs>
            <w:spacing w:before="0"/>
            <w:rPr>
              <w:noProof/>
              <w:sz w:val="22"/>
              <w:szCs w:val="22"/>
              <w:lang w:eastAsia="pl-PL"/>
            </w:rPr>
          </w:pPr>
          <w:hyperlink w:anchor="_Toc5613399" w:history="1">
            <w:r w:rsidRPr="001E71DF">
              <w:rPr>
                <w:rStyle w:val="Hipercze"/>
                <w:noProof/>
              </w:rPr>
              <w:t>Użyte technologie</w:t>
            </w:r>
            <w:r>
              <w:rPr>
                <w:noProof/>
                <w:webHidden/>
              </w:rPr>
              <w:tab/>
            </w:r>
            <w:r>
              <w:rPr>
                <w:noProof/>
                <w:webHidden/>
              </w:rPr>
              <w:fldChar w:fldCharType="begin"/>
            </w:r>
            <w:r>
              <w:rPr>
                <w:noProof/>
                <w:webHidden/>
              </w:rPr>
              <w:instrText xml:space="preserve"> PAGEREF _Toc5613399 \h </w:instrText>
            </w:r>
            <w:r>
              <w:rPr>
                <w:noProof/>
                <w:webHidden/>
              </w:rPr>
            </w:r>
            <w:r>
              <w:rPr>
                <w:noProof/>
                <w:webHidden/>
              </w:rPr>
              <w:fldChar w:fldCharType="separate"/>
            </w:r>
            <w:r>
              <w:rPr>
                <w:noProof/>
                <w:webHidden/>
              </w:rPr>
              <w:t>16</w:t>
            </w:r>
            <w:r>
              <w:rPr>
                <w:noProof/>
                <w:webHidden/>
              </w:rPr>
              <w:fldChar w:fldCharType="end"/>
            </w:r>
          </w:hyperlink>
        </w:p>
        <w:p w:rsidR="00B64CB4" w:rsidRDefault="00B64CB4" w:rsidP="00B64CB4">
          <w:pPr>
            <w:pStyle w:val="Spistreci2"/>
            <w:tabs>
              <w:tab w:val="right" w:leader="dot" w:pos="9062"/>
            </w:tabs>
            <w:spacing w:before="0"/>
            <w:rPr>
              <w:noProof/>
              <w:sz w:val="22"/>
              <w:szCs w:val="22"/>
              <w:lang w:eastAsia="pl-PL"/>
            </w:rPr>
          </w:pPr>
          <w:hyperlink w:anchor="_Toc5613400" w:history="1">
            <w:r w:rsidRPr="001E71DF">
              <w:rPr>
                <w:rStyle w:val="Hipercze"/>
                <w:noProof/>
              </w:rPr>
              <w:t>Bazy danych</w:t>
            </w:r>
            <w:r>
              <w:rPr>
                <w:noProof/>
                <w:webHidden/>
              </w:rPr>
              <w:tab/>
            </w:r>
            <w:r>
              <w:rPr>
                <w:noProof/>
                <w:webHidden/>
              </w:rPr>
              <w:fldChar w:fldCharType="begin"/>
            </w:r>
            <w:r>
              <w:rPr>
                <w:noProof/>
                <w:webHidden/>
              </w:rPr>
              <w:instrText xml:space="preserve"> PAGEREF _Toc5613400 \h </w:instrText>
            </w:r>
            <w:r>
              <w:rPr>
                <w:noProof/>
                <w:webHidden/>
              </w:rPr>
            </w:r>
            <w:r>
              <w:rPr>
                <w:noProof/>
                <w:webHidden/>
              </w:rPr>
              <w:fldChar w:fldCharType="separate"/>
            </w:r>
            <w:r>
              <w:rPr>
                <w:noProof/>
                <w:webHidden/>
              </w:rPr>
              <w:t>17</w:t>
            </w:r>
            <w:r>
              <w:rPr>
                <w:noProof/>
                <w:webHidden/>
              </w:rPr>
              <w:fldChar w:fldCharType="end"/>
            </w:r>
          </w:hyperlink>
        </w:p>
        <w:p w:rsidR="00B64CB4" w:rsidRDefault="00B64CB4" w:rsidP="00B64CB4">
          <w:pPr>
            <w:pStyle w:val="Spistreci2"/>
            <w:tabs>
              <w:tab w:val="right" w:leader="dot" w:pos="9062"/>
            </w:tabs>
            <w:spacing w:before="0"/>
            <w:rPr>
              <w:noProof/>
              <w:sz w:val="22"/>
              <w:szCs w:val="22"/>
              <w:lang w:eastAsia="pl-PL"/>
            </w:rPr>
          </w:pPr>
          <w:hyperlink w:anchor="_Toc5613401" w:history="1">
            <w:r w:rsidRPr="001E71DF">
              <w:rPr>
                <w:rStyle w:val="Hipercze"/>
                <w:noProof/>
                <w:bdr w:val="none" w:sz="0" w:space="0" w:color="auto" w:frame="1"/>
              </w:rPr>
              <w:t>Środowisko uruchomieniowe</w:t>
            </w:r>
            <w:r>
              <w:rPr>
                <w:noProof/>
                <w:webHidden/>
              </w:rPr>
              <w:tab/>
            </w:r>
            <w:r>
              <w:rPr>
                <w:noProof/>
                <w:webHidden/>
              </w:rPr>
              <w:fldChar w:fldCharType="begin"/>
            </w:r>
            <w:r>
              <w:rPr>
                <w:noProof/>
                <w:webHidden/>
              </w:rPr>
              <w:instrText xml:space="preserve"> PAGEREF _Toc5613401 \h </w:instrText>
            </w:r>
            <w:r>
              <w:rPr>
                <w:noProof/>
                <w:webHidden/>
              </w:rPr>
            </w:r>
            <w:r>
              <w:rPr>
                <w:noProof/>
                <w:webHidden/>
              </w:rPr>
              <w:fldChar w:fldCharType="separate"/>
            </w:r>
            <w:r>
              <w:rPr>
                <w:noProof/>
                <w:webHidden/>
              </w:rPr>
              <w:t>17</w:t>
            </w:r>
            <w:r>
              <w:rPr>
                <w:noProof/>
                <w:webHidden/>
              </w:rPr>
              <w:fldChar w:fldCharType="end"/>
            </w:r>
          </w:hyperlink>
        </w:p>
        <w:p w:rsidR="00B64CB4" w:rsidRDefault="00B64CB4" w:rsidP="00B64CB4">
          <w:pPr>
            <w:pStyle w:val="Spistreci2"/>
            <w:tabs>
              <w:tab w:val="right" w:leader="dot" w:pos="9062"/>
            </w:tabs>
            <w:spacing w:before="0"/>
            <w:rPr>
              <w:noProof/>
              <w:sz w:val="22"/>
              <w:szCs w:val="22"/>
              <w:lang w:eastAsia="pl-PL"/>
            </w:rPr>
          </w:pPr>
          <w:hyperlink w:anchor="_Toc5613402" w:history="1">
            <w:r w:rsidRPr="001E71DF">
              <w:rPr>
                <w:rStyle w:val="Hipercze"/>
                <w:noProof/>
                <w:bdr w:val="none" w:sz="0" w:space="0" w:color="auto" w:frame="1"/>
              </w:rPr>
              <w:t>API</w:t>
            </w:r>
            <w:r>
              <w:rPr>
                <w:noProof/>
                <w:webHidden/>
              </w:rPr>
              <w:tab/>
            </w:r>
            <w:r>
              <w:rPr>
                <w:noProof/>
                <w:webHidden/>
              </w:rPr>
              <w:fldChar w:fldCharType="begin"/>
            </w:r>
            <w:r>
              <w:rPr>
                <w:noProof/>
                <w:webHidden/>
              </w:rPr>
              <w:instrText xml:space="preserve"> PAGEREF _Toc5613402 \h </w:instrText>
            </w:r>
            <w:r>
              <w:rPr>
                <w:noProof/>
                <w:webHidden/>
              </w:rPr>
            </w:r>
            <w:r>
              <w:rPr>
                <w:noProof/>
                <w:webHidden/>
              </w:rPr>
              <w:fldChar w:fldCharType="separate"/>
            </w:r>
            <w:r>
              <w:rPr>
                <w:noProof/>
                <w:webHidden/>
              </w:rPr>
              <w:t>17</w:t>
            </w:r>
            <w:r>
              <w:rPr>
                <w:noProof/>
                <w:webHidden/>
              </w:rPr>
              <w:fldChar w:fldCharType="end"/>
            </w:r>
          </w:hyperlink>
        </w:p>
        <w:p w:rsidR="00B64CB4" w:rsidRDefault="00B64CB4" w:rsidP="00B64CB4">
          <w:pPr>
            <w:pStyle w:val="Spistreci2"/>
            <w:tabs>
              <w:tab w:val="right" w:leader="dot" w:pos="9062"/>
            </w:tabs>
            <w:spacing w:before="0"/>
            <w:rPr>
              <w:noProof/>
              <w:sz w:val="22"/>
              <w:szCs w:val="22"/>
              <w:lang w:eastAsia="pl-PL"/>
            </w:rPr>
          </w:pPr>
          <w:hyperlink w:anchor="_Toc5613403" w:history="1">
            <w:r w:rsidRPr="001E71DF">
              <w:rPr>
                <w:rStyle w:val="Hipercze"/>
                <w:noProof/>
                <w:bdr w:val="none" w:sz="0" w:space="0" w:color="auto" w:frame="1"/>
              </w:rPr>
              <w:t>Metryki kodów</w:t>
            </w:r>
            <w:r>
              <w:rPr>
                <w:noProof/>
                <w:webHidden/>
              </w:rPr>
              <w:tab/>
            </w:r>
            <w:r>
              <w:rPr>
                <w:noProof/>
                <w:webHidden/>
              </w:rPr>
              <w:fldChar w:fldCharType="begin"/>
            </w:r>
            <w:r>
              <w:rPr>
                <w:noProof/>
                <w:webHidden/>
              </w:rPr>
              <w:instrText xml:space="preserve"> PAGEREF _Toc5613403 \h </w:instrText>
            </w:r>
            <w:r>
              <w:rPr>
                <w:noProof/>
                <w:webHidden/>
              </w:rPr>
            </w:r>
            <w:r>
              <w:rPr>
                <w:noProof/>
                <w:webHidden/>
              </w:rPr>
              <w:fldChar w:fldCharType="separate"/>
            </w:r>
            <w:r>
              <w:rPr>
                <w:noProof/>
                <w:webHidden/>
              </w:rPr>
              <w:t>17</w:t>
            </w:r>
            <w:r>
              <w:rPr>
                <w:noProof/>
                <w:webHidden/>
              </w:rPr>
              <w:fldChar w:fldCharType="end"/>
            </w:r>
          </w:hyperlink>
        </w:p>
        <w:p w:rsidR="00B64CB4" w:rsidRDefault="00B64CB4" w:rsidP="00B64CB4">
          <w:pPr>
            <w:pStyle w:val="Spistreci2"/>
            <w:tabs>
              <w:tab w:val="right" w:leader="dot" w:pos="9062"/>
            </w:tabs>
            <w:spacing w:before="0"/>
            <w:rPr>
              <w:noProof/>
              <w:sz w:val="22"/>
              <w:szCs w:val="22"/>
              <w:lang w:eastAsia="pl-PL"/>
            </w:rPr>
          </w:pPr>
          <w:hyperlink w:anchor="_Toc5613404" w:history="1">
            <w:r w:rsidRPr="001E71DF">
              <w:rPr>
                <w:rStyle w:val="Hipercze"/>
                <w:noProof/>
                <w:bdr w:val="none" w:sz="0" w:space="0" w:color="auto" w:frame="1"/>
              </w:rPr>
              <w:t>Testy</w:t>
            </w:r>
            <w:r>
              <w:rPr>
                <w:noProof/>
                <w:webHidden/>
              </w:rPr>
              <w:tab/>
            </w:r>
            <w:r>
              <w:rPr>
                <w:noProof/>
                <w:webHidden/>
              </w:rPr>
              <w:fldChar w:fldCharType="begin"/>
            </w:r>
            <w:r>
              <w:rPr>
                <w:noProof/>
                <w:webHidden/>
              </w:rPr>
              <w:instrText xml:space="preserve"> PAGEREF _Toc5613404 \h </w:instrText>
            </w:r>
            <w:r>
              <w:rPr>
                <w:noProof/>
                <w:webHidden/>
              </w:rPr>
            </w:r>
            <w:r>
              <w:rPr>
                <w:noProof/>
                <w:webHidden/>
              </w:rPr>
              <w:fldChar w:fldCharType="separate"/>
            </w:r>
            <w:r>
              <w:rPr>
                <w:noProof/>
                <w:webHidden/>
              </w:rPr>
              <w:t>18</w:t>
            </w:r>
            <w:r>
              <w:rPr>
                <w:noProof/>
                <w:webHidden/>
              </w:rPr>
              <w:fldChar w:fldCharType="end"/>
            </w:r>
          </w:hyperlink>
        </w:p>
        <w:p w:rsidR="00B64CB4" w:rsidRDefault="00B64CB4" w:rsidP="00B64CB4">
          <w:pPr>
            <w:pStyle w:val="Spistreci1"/>
            <w:tabs>
              <w:tab w:val="right" w:leader="dot" w:pos="9062"/>
            </w:tabs>
            <w:spacing w:before="0"/>
            <w:rPr>
              <w:noProof/>
              <w:sz w:val="22"/>
              <w:szCs w:val="22"/>
              <w:lang w:eastAsia="pl-PL"/>
            </w:rPr>
          </w:pPr>
          <w:hyperlink w:anchor="_Toc5613405" w:history="1">
            <w:r w:rsidRPr="001E71DF">
              <w:rPr>
                <w:rStyle w:val="Hipercze"/>
                <w:noProof/>
                <w:bdr w:val="none" w:sz="0" w:space="0" w:color="auto" w:frame="1"/>
              </w:rPr>
              <w:t>Zgłaszanie i obsługa błędów</w:t>
            </w:r>
            <w:r>
              <w:rPr>
                <w:noProof/>
                <w:webHidden/>
              </w:rPr>
              <w:tab/>
            </w:r>
            <w:r>
              <w:rPr>
                <w:noProof/>
                <w:webHidden/>
              </w:rPr>
              <w:fldChar w:fldCharType="begin"/>
            </w:r>
            <w:r>
              <w:rPr>
                <w:noProof/>
                <w:webHidden/>
              </w:rPr>
              <w:instrText xml:space="preserve"> PAGEREF _Toc5613405 \h </w:instrText>
            </w:r>
            <w:r>
              <w:rPr>
                <w:noProof/>
                <w:webHidden/>
              </w:rPr>
            </w:r>
            <w:r>
              <w:rPr>
                <w:noProof/>
                <w:webHidden/>
              </w:rPr>
              <w:fldChar w:fldCharType="separate"/>
            </w:r>
            <w:r>
              <w:rPr>
                <w:noProof/>
                <w:webHidden/>
              </w:rPr>
              <w:t>18</w:t>
            </w:r>
            <w:r>
              <w:rPr>
                <w:noProof/>
                <w:webHidden/>
              </w:rPr>
              <w:fldChar w:fldCharType="end"/>
            </w:r>
          </w:hyperlink>
        </w:p>
        <w:p w:rsidR="00B64CB4" w:rsidRDefault="00B64CB4" w:rsidP="00B64CB4">
          <w:pPr>
            <w:pStyle w:val="Spistreci2"/>
            <w:tabs>
              <w:tab w:val="right" w:leader="dot" w:pos="9062"/>
            </w:tabs>
            <w:spacing w:before="0"/>
            <w:rPr>
              <w:noProof/>
              <w:sz w:val="22"/>
              <w:szCs w:val="22"/>
              <w:lang w:eastAsia="pl-PL"/>
            </w:rPr>
          </w:pPr>
          <w:hyperlink w:anchor="_Toc5613406" w:history="1">
            <w:r w:rsidRPr="001E71DF">
              <w:rPr>
                <w:rStyle w:val="Hipercze"/>
                <w:noProof/>
                <w:bdr w:val="none" w:sz="0" w:space="0" w:color="auto" w:frame="1"/>
              </w:rPr>
              <w:t>Metryki błędów</w:t>
            </w:r>
            <w:r>
              <w:rPr>
                <w:noProof/>
                <w:webHidden/>
              </w:rPr>
              <w:tab/>
            </w:r>
            <w:r>
              <w:rPr>
                <w:noProof/>
                <w:webHidden/>
              </w:rPr>
              <w:fldChar w:fldCharType="begin"/>
            </w:r>
            <w:r>
              <w:rPr>
                <w:noProof/>
                <w:webHidden/>
              </w:rPr>
              <w:instrText xml:space="preserve"> PAGEREF _Toc5613406 \h </w:instrText>
            </w:r>
            <w:r>
              <w:rPr>
                <w:noProof/>
                <w:webHidden/>
              </w:rPr>
            </w:r>
            <w:r>
              <w:rPr>
                <w:noProof/>
                <w:webHidden/>
              </w:rPr>
              <w:fldChar w:fldCharType="separate"/>
            </w:r>
            <w:r>
              <w:rPr>
                <w:noProof/>
                <w:webHidden/>
              </w:rPr>
              <w:t>18</w:t>
            </w:r>
            <w:r>
              <w:rPr>
                <w:noProof/>
                <w:webHidden/>
              </w:rPr>
              <w:fldChar w:fldCharType="end"/>
            </w:r>
          </w:hyperlink>
        </w:p>
        <w:p w:rsidR="00B64CB4" w:rsidRDefault="00B64CB4" w:rsidP="00B64CB4">
          <w:pPr>
            <w:pStyle w:val="Spistreci1"/>
            <w:tabs>
              <w:tab w:val="right" w:leader="dot" w:pos="9062"/>
            </w:tabs>
            <w:spacing w:before="0"/>
            <w:rPr>
              <w:noProof/>
              <w:sz w:val="22"/>
              <w:szCs w:val="22"/>
              <w:lang w:eastAsia="pl-PL"/>
            </w:rPr>
          </w:pPr>
          <w:hyperlink w:anchor="_Toc5613407" w:history="1">
            <w:r w:rsidRPr="001E71DF">
              <w:rPr>
                <w:rStyle w:val="Hipercze"/>
                <w:noProof/>
                <w:bdr w:val="none" w:sz="0" w:space="0" w:color="auto" w:frame="1"/>
              </w:rPr>
              <w:t>Repozytorium kodów</w:t>
            </w:r>
            <w:r>
              <w:rPr>
                <w:noProof/>
                <w:webHidden/>
              </w:rPr>
              <w:tab/>
            </w:r>
            <w:r>
              <w:rPr>
                <w:noProof/>
                <w:webHidden/>
              </w:rPr>
              <w:fldChar w:fldCharType="begin"/>
            </w:r>
            <w:r>
              <w:rPr>
                <w:noProof/>
                <w:webHidden/>
              </w:rPr>
              <w:instrText xml:space="preserve"> PAGEREF _Toc5613407 \h </w:instrText>
            </w:r>
            <w:r>
              <w:rPr>
                <w:noProof/>
                <w:webHidden/>
              </w:rPr>
            </w:r>
            <w:r>
              <w:rPr>
                <w:noProof/>
                <w:webHidden/>
              </w:rPr>
              <w:fldChar w:fldCharType="separate"/>
            </w:r>
            <w:r>
              <w:rPr>
                <w:noProof/>
                <w:webHidden/>
              </w:rPr>
              <w:t>18</w:t>
            </w:r>
            <w:r>
              <w:rPr>
                <w:noProof/>
                <w:webHidden/>
              </w:rPr>
              <w:fldChar w:fldCharType="end"/>
            </w:r>
          </w:hyperlink>
        </w:p>
        <w:p w:rsidR="00B64CB4" w:rsidRDefault="00B64CB4" w:rsidP="00B64CB4">
          <w:pPr>
            <w:pStyle w:val="Spistreci1"/>
            <w:tabs>
              <w:tab w:val="right" w:leader="dot" w:pos="9062"/>
            </w:tabs>
            <w:spacing w:before="0"/>
            <w:rPr>
              <w:noProof/>
              <w:sz w:val="22"/>
              <w:szCs w:val="22"/>
              <w:lang w:eastAsia="pl-PL"/>
            </w:rPr>
          </w:pPr>
          <w:hyperlink w:anchor="_Toc5613408" w:history="1">
            <w:r w:rsidRPr="001E71DF">
              <w:rPr>
                <w:rStyle w:val="Hipercze"/>
                <w:noProof/>
              </w:rPr>
              <w:t>Infrastruktura</w:t>
            </w:r>
            <w:r>
              <w:rPr>
                <w:noProof/>
                <w:webHidden/>
              </w:rPr>
              <w:tab/>
            </w:r>
            <w:r>
              <w:rPr>
                <w:noProof/>
                <w:webHidden/>
              </w:rPr>
              <w:fldChar w:fldCharType="begin"/>
            </w:r>
            <w:r>
              <w:rPr>
                <w:noProof/>
                <w:webHidden/>
              </w:rPr>
              <w:instrText xml:space="preserve"> PAGEREF _Toc5613408 \h </w:instrText>
            </w:r>
            <w:r>
              <w:rPr>
                <w:noProof/>
                <w:webHidden/>
              </w:rPr>
            </w:r>
            <w:r>
              <w:rPr>
                <w:noProof/>
                <w:webHidden/>
              </w:rPr>
              <w:fldChar w:fldCharType="separate"/>
            </w:r>
            <w:r>
              <w:rPr>
                <w:noProof/>
                <w:webHidden/>
              </w:rPr>
              <w:t>20</w:t>
            </w:r>
            <w:r>
              <w:rPr>
                <w:noProof/>
                <w:webHidden/>
              </w:rPr>
              <w:fldChar w:fldCharType="end"/>
            </w:r>
          </w:hyperlink>
        </w:p>
        <w:p w:rsidR="00B64CB4" w:rsidRDefault="00B64CB4" w:rsidP="00B64CB4">
          <w:pPr>
            <w:pStyle w:val="Spistreci2"/>
            <w:tabs>
              <w:tab w:val="right" w:leader="dot" w:pos="9062"/>
            </w:tabs>
            <w:spacing w:before="0"/>
            <w:rPr>
              <w:noProof/>
              <w:sz w:val="22"/>
              <w:szCs w:val="22"/>
              <w:lang w:eastAsia="pl-PL"/>
            </w:rPr>
          </w:pPr>
          <w:hyperlink w:anchor="_Toc5613409" w:history="1">
            <w:r w:rsidRPr="001E71DF">
              <w:rPr>
                <w:rStyle w:val="Hipercze"/>
                <w:noProof/>
              </w:rPr>
              <w:t>Systemy produkcyjne</w:t>
            </w:r>
            <w:r>
              <w:rPr>
                <w:noProof/>
                <w:webHidden/>
              </w:rPr>
              <w:tab/>
            </w:r>
            <w:r>
              <w:rPr>
                <w:noProof/>
                <w:webHidden/>
              </w:rPr>
              <w:fldChar w:fldCharType="begin"/>
            </w:r>
            <w:r>
              <w:rPr>
                <w:noProof/>
                <w:webHidden/>
              </w:rPr>
              <w:instrText xml:space="preserve"> PAGEREF _Toc5613409 \h </w:instrText>
            </w:r>
            <w:r>
              <w:rPr>
                <w:noProof/>
                <w:webHidden/>
              </w:rPr>
            </w:r>
            <w:r>
              <w:rPr>
                <w:noProof/>
                <w:webHidden/>
              </w:rPr>
              <w:fldChar w:fldCharType="separate"/>
            </w:r>
            <w:r>
              <w:rPr>
                <w:noProof/>
                <w:webHidden/>
              </w:rPr>
              <w:t>20</w:t>
            </w:r>
            <w:r>
              <w:rPr>
                <w:noProof/>
                <w:webHidden/>
              </w:rPr>
              <w:fldChar w:fldCharType="end"/>
            </w:r>
          </w:hyperlink>
        </w:p>
        <w:p w:rsidR="00B64CB4" w:rsidRDefault="00B64CB4" w:rsidP="00B64CB4">
          <w:pPr>
            <w:pStyle w:val="Spistreci2"/>
            <w:tabs>
              <w:tab w:val="right" w:leader="dot" w:pos="9062"/>
            </w:tabs>
            <w:spacing w:before="0"/>
            <w:rPr>
              <w:noProof/>
              <w:sz w:val="22"/>
              <w:szCs w:val="22"/>
              <w:lang w:eastAsia="pl-PL"/>
            </w:rPr>
          </w:pPr>
          <w:hyperlink w:anchor="_Toc5613410" w:history="1">
            <w:r w:rsidRPr="001E71DF">
              <w:rPr>
                <w:rStyle w:val="Hipercze"/>
                <w:noProof/>
                <w:bdr w:val="none" w:sz="0" w:space="0" w:color="auto" w:frame="1"/>
              </w:rPr>
              <w:t>Środowiska testowe</w:t>
            </w:r>
            <w:r>
              <w:rPr>
                <w:noProof/>
                <w:webHidden/>
              </w:rPr>
              <w:tab/>
            </w:r>
            <w:r>
              <w:rPr>
                <w:noProof/>
                <w:webHidden/>
              </w:rPr>
              <w:fldChar w:fldCharType="begin"/>
            </w:r>
            <w:r>
              <w:rPr>
                <w:noProof/>
                <w:webHidden/>
              </w:rPr>
              <w:instrText xml:space="preserve"> PAGEREF _Toc5613410 \h </w:instrText>
            </w:r>
            <w:r>
              <w:rPr>
                <w:noProof/>
                <w:webHidden/>
              </w:rPr>
            </w:r>
            <w:r>
              <w:rPr>
                <w:noProof/>
                <w:webHidden/>
              </w:rPr>
              <w:fldChar w:fldCharType="separate"/>
            </w:r>
            <w:r>
              <w:rPr>
                <w:noProof/>
                <w:webHidden/>
              </w:rPr>
              <w:t>23</w:t>
            </w:r>
            <w:r>
              <w:rPr>
                <w:noProof/>
                <w:webHidden/>
              </w:rPr>
              <w:fldChar w:fldCharType="end"/>
            </w:r>
          </w:hyperlink>
        </w:p>
        <w:p w:rsidR="00626509" w:rsidRPr="00216CD5" w:rsidRDefault="00626509" w:rsidP="00B64CB4">
          <w:pPr>
            <w:spacing w:before="0"/>
            <w:jc w:val="both"/>
          </w:pPr>
          <w:r w:rsidRPr="00216CD5">
            <w:rPr>
              <w:b/>
              <w:bCs/>
            </w:rPr>
            <w:fldChar w:fldCharType="end"/>
          </w:r>
        </w:p>
      </w:sdtContent>
    </w:sdt>
    <w:p w:rsidR="00626509" w:rsidRPr="00216CD5" w:rsidRDefault="00626509" w:rsidP="00626509">
      <w:pPr>
        <w:jc w:val="both"/>
        <w:rPr>
          <w:rFonts w:asciiTheme="majorHAnsi" w:eastAsiaTheme="majorEastAsia" w:hAnsiTheme="majorHAnsi" w:cstheme="majorBidi"/>
          <w:color w:val="810000" w:themeColor="accent1" w:themeShade="BF"/>
          <w:sz w:val="32"/>
          <w:szCs w:val="32"/>
        </w:rPr>
      </w:pPr>
      <w:r w:rsidRPr="00216CD5">
        <w:br w:type="page"/>
      </w:r>
      <w:bookmarkStart w:id="0" w:name="_GoBack"/>
      <w:bookmarkEnd w:id="0"/>
    </w:p>
    <w:p w:rsidR="00626509" w:rsidRPr="00216CD5" w:rsidRDefault="00626509" w:rsidP="00626509">
      <w:pPr>
        <w:pStyle w:val="Nagwek1"/>
        <w:jc w:val="both"/>
      </w:pPr>
      <w:bookmarkStart w:id="1" w:name="_Toc5613369"/>
      <w:r w:rsidRPr="00216CD5">
        <w:lastRenderedPageBreak/>
        <w:t>Słownik znaczeń</w:t>
      </w:r>
      <w:bookmarkEnd w:id="1"/>
    </w:p>
    <w:p w:rsidR="00626509" w:rsidRPr="00216CD5" w:rsidRDefault="00626509" w:rsidP="00626509">
      <w:pPr>
        <w:jc w:val="both"/>
        <w:rPr>
          <w:rStyle w:val="spellingerror"/>
          <w:rFonts w:ascii="Calibri" w:hAnsi="Calibri" w:cs="Calibri"/>
          <w:color w:val="000000"/>
          <w:bdr w:val="none" w:sz="0" w:space="0" w:color="auto" w:frame="1"/>
        </w:rPr>
      </w:pPr>
      <w:r w:rsidRPr="00216CD5">
        <w:rPr>
          <w:rStyle w:val="spellingerror"/>
          <w:rFonts w:ascii="Calibri" w:hAnsi="Calibri" w:cs="Calibri"/>
          <w:color w:val="000000"/>
          <w:bdr w:val="none" w:sz="0" w:space="0" w:color="auto" w:frame="1"/>
        </w:rPr>
        <w:t>Nazwy systemów, podsystemów i aplikacji</w:t>
      </w:r>
      <w:r>
        <w:rPr>
          <w:rStyle w:val="spellingerror"/>
          <w:rFonts w:ascii="Calibri" w:hAnsi="Calibri" w:cs="Calibri"/>
          <w:color w:val="000000"/>
          <w:bdr w:val="none" w:sz="0" w:space="0" w:color="auto" w:frame="1"/>
        </w:rPr>
        <w:t>:</w:t>
      </w:r>
    </w:p>
    <w:p w:rsidR="00626509" w:rsidRPr="00216CD5" w:rsidRDefault="00626509" w:rsidP="00626509">
      <w:pPr>
        <w:jc w:val="both"/>
      </w:pPr>
      <w:r w:rsidRPr="00216CD5">
        <w:rPr>
          <w:b/>
        </w:rPr>
        <w:t>Akademia</w:t>
      </w:r>
      <w:r w:rsidRPr="00216CD5">
        <w:t xml:space="preserve"> – platforma e-learningowa dla użytkowników wraz z treściami multimedialnymi w postaci kursów i poradników</w:t>
      </w:r>
      <w:r>
        <w:t>.</w:t>
      </w:r>
    </w:p>
    <w:p w:rsidR="00626509" w:rsidRPr="00216CD5" w:rsidRDefault="00626509" w:rsidP="00626509">
      <w:pPr>
        <w:jc w:val="both"/>
      </w:pPr>
      <w:proofErr w:type="spellStart"/>
      <w:r w:rsidRPr="00216CD5">
        <w:rPr>
          <w:b/>
        </w:rPr>
        <w:t>eLF</w:t>
      </w:r>
      <w:proofErr w:type="spellEnd"/>
      <w:r w:rsidRPr="00216CD5">
        <w:t xml:space="preserve"> - platforma usług elektronicznych służąca konfigurowaniu transakcyjnych publicznych usług online, ich testowaniu i ostatecznie produkcyjnemu udostępnianiu użytkownikom końcowym. Platforma składa się z dwóch podstawowych modułów: Konfigurator </w:t>
      </w:r>
      <w:proofErr w:type="spellStart"/>
      <w:r w:rsidRPr="00216CD5">
        <w:t>eLF</w:t>
      </w:r>
      <w:proofErr w:type="spellEnd"/>
      <w:r w:rsidRPr="00216CD5">
        <w:t xml:space="preserve"> i Runtime </w:t>
      </w:r>
      <w:proofErr w:type="spellStart"/>
      <w:r w:rsidRPr="00216CD5">
        <w:t>eLF</w:t>
      </w:r>
      <w:proofErr w:type="spellEnd"/>
      <w:r>
        <w:t>.</w:t>
      </w:r>
    </w:p>
    <w:p w:rsidR="00626509" w:rsidRPr="00955E5E" w:rsidRDefault="00626509" w:rsidP="00626509">
      <w:pPr>
        <w:jc w:val="both"/>
      </w:pPr>
      <w:r w:rsidRPr="00216CD5">
        <w:rPr>
          <w:b/>
        </w:rPr>
        <w:t>Głos przedsiębiorcy</w:t>
      </w:r>
      <w:r w:rsidRPr="00955E5E">
        <w:t xml:space="preserve"> </w:t>
      </w:r>
      <w:r>
        <w:t>–</w:t>
      </w:r>
      <w:r w:rsidRPr="00955E5E">
        <w:t xml:space="preserve"> </w:t>
      </w:r>
      <w:r>
        <w:t>system do zgłaszania pomysłów przez obywateli dot. uproszczeń w prowadzeniu działalności gospodarczej.</w:t>
      </w:r>
    </w:p>
    <w:p w:rsidR="00626509" w:rsidRPr="00216CD5" w:rsidRDefault="00626509" w:rsidP="00626509">
      <w:pPr>
        <w:jc w:val="both"/>
      </w:pPr>
      <w:r w:rsidRPr="00216CD5">
        <w:rPr>
          <w:b/>
        </w:rPr>
        <w:t>Portal</w:t>
      </w:r>
      <w:r w:rsidRPr="00216CD5">
        <w:t xml:space="preserve"> - system informatyczny klasy CMS udostępniający informacje dla użytkowników w ramach Systemu</w:t>
      </w:r>
      <w:r>
        <w:t>.</w:t>
      </w:r>
    </w:p>
    <w:p w:rsidR="00626509" w:rsidRPr="00216CD5" w:rsidRDefault="00626509" w:rsidP="00626509">
      <w:pPr>
        <w:jc w:val="both"/>
      </w:pPr>
      <w:r w:rsidRPr="00216CD5">
        <w:rPr>
          <w:b/>
        </w:rPr>
        <w:t xml:space="preserve">SOZ </w:t>
      </w:r>
      <w:r w:rsidRPr="00216CD5">
        <w:t>– system zgłaszania zgłoszeń do obsługi błędów, niepoprawności działania i pomysłów na usprawnienie systemu</w:t>
      </w:r>
      <w:r>
        <w:t>.</w:t>
      </w:r>
    </w:p>
    <w:p w:rsidR="00626509" w:rsidRPr="00216CD5" w:rsidRDefault="00626509" w:rsidP="00626509">
      <w:pPr>
        <w:jc w:val="both"/>
        <w:rPr>
          <w:rStyle w:val="normaltextrun"/>
          <w:rFonts w:ascii="Calibri" w:hAnsi="Calibri" w:cs="Calibri"/>
          <w:color w:val="000000"/>
          <w:bdr w:val="none" w:sz="0" w:space="0" w:color="auto" w:frame="1"/>
        </w:rPr>
      </w:pPr>
      <w:proofErr w:type="spellStart"/>
      <w:r w:rsidRPr="00216CD5">
        <w:rPr>
          <w:rStyle w:val="normaltextrun"/>
          <w:rFonts w:ascii="Calibri" w:hAnsi="Calibri" w:cs="Calibri"/>
          <w:b/>
          <w:color w:val="000000"/>
          <w:bdr w:val="none" w:sz="0" w:space="0" w:color="auto" w:frame="1"/>
        </w:rPr>
        <w:t>Styleguide</w:t>
      </w:r>
      <w:proofErr w:type="spellEnd"/>
      <w:r w:rsidRPr="00216CD5">
        <w:rPr>
          <w:rStyle w:val="normaltextrun"/>
          <w:rFonts w:ascii="Calibri" w:hAnsi="Calibri" w:cs="Calibri"/>
          <w:color w:val="000000"/>
          <w:bdr w:val="none" w:sz="0" w:space="0" w:color="auto" w:frame="1"/>
        </w:rPr>
        <w:t xml:space="preserve"> – zbiór makiet</w:t>
      </w:r>
      <w:r>
        <w:rPr>
          <w:rStyle w:val="normaltextrun"/>
          <w:rFonts w:ascii="Calibri" w:hAnsi="Calibri" w:cs="Calibri"/>
          <w:color w:val="000000"/>
          <w:bdr w:val="none" w:sz="0" w:space="0" w:color="auto" w:frame="1"/>
        </w:rPr>
        <w:t>, wzorców graficznych, praktyk</w:t>
      </w:r>
      <w:r w:rsidRPr="00216CD5">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 xml:space="preserve">użyty </w:t>
      </w:r>
      <w:r w:rsidRPr="00216CD5">
        <w:rPr>
          <w:rStyle w:val="normaltextrun"/>
          <w:rFonts w:ascii="Calibri" w:hAnsi="Calibri" w:cs="Calibri"/>
          <w:color w:val="000000"/>
          <w:bdr w:val="none" w:sz="0" w:space="0" w:color="auto" w:frame="1"/>
        </w:rPr>
        <w:t>do tworzenia stron</w:t>
      </w:r>
      <w:r>
        <w:rPr>
          <w:rStyle w:val="normaltextrun"/>
          <w:rFonts w:ascii="Calibri" w:hAnsi="Calibri" w:cs="Calibri"/>
          <w:color w:val="000000"/>
          <w:bdr w:val="none" w:sz="0" w:space="0" w:color="auto" w:frame="1"/>
        </w:rPr>
        <w:t xml:space="preserve"> interfejsów graficznych dla użytkowników systemu we wszystkich aplikacjach systemu</w:t>
      </w:r>
      <w:r w:rsidRPr="00216CD5">
        <w:rPr>
          <w:rStyle w:val="normaltextrun"/>
          <w:rFonts w:ascii="Calibri" w:hAnsi="Calibri" w:cs="Calibri"/>
          <w:color w:val="000000"/>
          <w:bdr w:val="none" w:sz="0" w:space="0" w:color="auto" w:frame="1"/>
        </w:rPr>
        <w:t>.</w:t>
      </w:r>
    </w:p>
    <w:p w:rsidR="00626509" w:rsidRPr="00955E5E" w:rsidRDefault="00626509" w:rsidP="00626509">
      <w:pPr>
        <w:jc w:val="both"/>
      </w:pPr>
      <w:r>
        <w:rPr>
          <w:b/>
        </w:rPr>
        <w:t>System</w:t>
      </w:r>
      <w:r>
        <w:t xml:space="preserve"> – serwis *.biznes.gov.pl.</w:t>
      </w:r>
    </w:p>
    <w:p w:rsidR="00626509" w:rsidRPr="00216CD5" w:rsidRDefault="00626509" w:rsidP="00626509">
      <w:pPr>
        <w:jc w:val="both"/>
      </w:pPr>
    </w:p>
    <w:p w:rsidR="00626509" w:rsidRPr="00216CD5" w:rsidRDefault="00626509" w:rsidP="00626509">
      <w:pPr>
        <w:jc w:val="both"/>
      </w:pPr>
    </w:p>
    <w:p w:rsidR="00626509" w:rsidRPr="00216CD5" w:rsidRDefault="00626509" w:rsidP="00626509">
      <w:pPr>
        <w:jc w:val="both"/>
      </w:pPr>
      <w:r w:rsidRPr="00216CD5">
        <w:br w:type="page"/>
      </w:r>
    </w:p>
    <w:p w:rsidR="00626509" w:rsidRPr="00216CD5" w:rsidRDefault="00626509" w:rsidP="00626509">
      <w:pPr>
        <w:pStyle w:val="Nagwek1"/>
        <w:jc w:val="both"/>
      </w:pPr>
      <w:bookmarkStart w:id="2" w:name="_Toc5613370"/>
      <w:r w:rsidRPr="00216CD5">
        <w:lastRenderedPageBreak/>
        <w:t>Ogólna architektura systemu</w:t>
      </w:r>
      <w:bookmarkEnd w:id="2"/>
    </w:p>
    <w:p w:rsidR="00626509" w:rsidRDefault="00626509" w:rsidP="00626509">
      <w:pPr>
        <w:pStyle w:val="Nagwek2"/>
        <w:jc w:val="both"/>
      </w:pPr>
      <w:bookmarkStart w:id="3" w:name="_Toc5613371"/>
      <w:r w:rsidRPr="00216CD5">
        <w:t>Moduły s</w:t>
      </w:r>
      <w:r>
        <w:t>erwisu *.biznes.gov.pl</w:t>
      </w:r>
      <w:bookmarkEnd w:id="3"/>
    </w:p>
    <w:p w:rsidR="00626509" w:rsidRPr="00B4616D" w:rsidRDefault="00626509" w:rsidP="00626509"/>
    <w:tbl>
      <w:tblPr>
        <w:tblW w:w="9341" w:type="dxa"/>
        <w:tblCellMar>
          <w:left w:w="70" w:type="dxa"/>
          <w:right w:w="70" w:type="dxa"/>
        </w:tblCellMar>
        <w:tblLook w:val="04A0" w:firstRow="1" w:lastRow="0" w:firstColumn="1" w:lastColumn="0" w:noHBand="0" w:noVBand="1"/>
      </w:tblPr>
      <w:tblGrid>
        <w:gridCol w:w="567"/>
        <w:gridCol w:w="1843"/>
        <w:gridCol w:w="1985"/>
        <w:gridCol w:w="4946"/>
      </w:tblGrid>
      <w:tr w:rsidR="00626509" w:rsidRPr="00B1113B" w:rsidTr="00074B7E">
        <w:trPr>
          <w:trHeight w:val="312"/>
        </w:trPr>
        <w:tc>
          <w:tcPr>
            <w:tcW w:w="567" w:type="dxa"/>
            <w:tcBorders>
              <w:top w:val="single" w:sz="12" w:space="0" w:color="AD0101" w:themeColor="accent1"/>
              <w:left w:val="single" w:sz="12" w:space="0" w:color="AD0101" w:themeColor="accent1"/>
              <w:bottom w:val="nil"/>
              <w:right w:val="single" w:sz="12" w:space="0" w:color="AD0101" w:themeColor="accent1"/>
            </w:tcBorders>
            <w:shd w:val="clear" w:color="auto" w:fill="auto"/>
            <w:noWrap/>
            <w:vAlign w:val="bottom"/>
            <w:hideMark/>
          </w:tcPr>
          <w:p w:rsidR="00626509" w:rsidRPr="00B1113B" w:rsidRDefault="00626509" w:rsidP="00074B7E">
            <w:pPr>
              <w:spacing w:after="0" w:line="240" w:lineRule="auto"/>
              <w:rPr>
                <w:rFonts w:ascii="Calibri" w:eastAsia="Times New Roman" w:hAnsi="Calibri" w:cs="Times New Roman"/>
                <w:b/>
                <w:bCs/>
                <w:color w:val="44546A"/>
                <w:lang w:eastAsia="pl-PL"/>
              </w:rPr>
            </w:pPr>
            <w:r w:rsidRPr="00B1113B">
              <w:rPr>
                <w:rFonts w:ascii="Calibri" w:eastAsia="Times New Roman" w:hAnsi="Calibri" w:cs="Times New Roman"/>
                <w:b/>
                <w:bCs/>
                <w:color w:val="44546A"/>
                <w:lang w:eastAsia="pl-PL"/>
              </w:rPr>
              <w:t>Lp.</w:t>
            </w:r>
          </w:p>
        </w:tc>
        <w:tc>
          <w:tcPr>
            <w:tcW w:w="1843" w:type="dxa"/>
            <w:tcBorders>
              <w:top w:val="single" w:sz="12" w:space="0" w:color="AD0101" w:themeColor="accent1"/>
              <w:left w:val="single" w:sz="12" w:space="0" w:color="AD0101" w:themeColor="accent1"/>
              <w:bottom w:val="single" w:sz="12" w:space="0" w:color="5B9BD5"/>
              <w:right w:val="nil"/>
            </w:tcBorders>
            <w:shd w:val="clear" w:color="auto" w:fill="auto"/>
            <w:noWrap/>
            <w:vAlign w:val="bottom"/>
            <w:hideMark/>
          </w:tcPr>
          <w:p w:rsidR="00626509" w:rsidRPr="00B1113B" w:rsidRDefault="00626509" w:rsidP="00074B7E">
            <w:pPr>
              <w:spacing w:after="0" w:line="240" w:lineRule="auto"/>
              <w:rPr>
                <w:rFonts w:ascii="Calibri" w:eastAsia="Times New Roman" w:hAnsi="Calibri" w:cs="Times New Roman"/>
                <w:b/>
                <w:bCs/>
                <w:color w:val="44546A"/>
                <w:lang w:eastAsia="pl-PL"/>
              </w:rPr>
            </w:pPr>
            <w:r w:rsidRPr="00B1113B">
              <w:rPr>
                <w:rFonts w:ascii="Calibri" w:eastAsia="Times New Roman" w:hAnsi="Calibri" w:cs="Times New Roman"/>
                <w:b/>
                <w:bCs/>
                <w:color w:val="44546A"/>
                <w:lang w:eastAsia="pl-PL"/>
              </w:rPr>
              <w:t> </w:t>
            </w:r>
            <w:r>
              <w:rPr>
                <w:rFonts w:ascii="Calibri" w:eastAsia="Times New Roman" w:hAnsi="Calibri" w:cs="Times New Roman"/>
                <w:b/>
                <w:bCs/>
                <w:color w:val="44546A"/>
                <w:lang w:eastAsia="pl-PL"/>
              </w:rPr>
              <w:t>Nazwa</w:t>
            </w:r>
          </w:p>
        </w:tc>
        <w:tc>
          <w:tcPr>
            <w:tcW w:w="1985" w:type="dxa"/>
            <w:tcBorders>
              <w:top w:val="single" w:sz="12" w:space="0" w:color="5B9BD5"/>
              <w:left w:val="single" w:sz="12" w:space="0" w:color="5B9BD5"/>
              <w:bottom w:val="single" w:sz="12" w:space="0" w:color="5B9BD5"/>
              <w:right w:val="single" w:sz="12" w:space="0" w:color="AD0101" w:themeColor="accent1"/>
            </w:tcBorders>
            <w:shd w:val="clear" w:color="auto" w:fill="auto"/>
            <w:noWrap/>
            <w:vAlign w:val="bottom"/>
            <w:hideMark/>
          </w:tcPr>
          <w:p w:rsidR="00626509" w:rsidRPr="00B1113B" w:rsidRDefault="00626509" w:rsidP="00074B7E">
            <w:pPr>
              <w:spacing w:after="0" w:line="240" w:lineRule="auto"/>
              <w:rPr>
                <w:rFonts w:ascii="Calibri" w:eastAsia="Times New Roman" w:hAnsi="Calibri" w:cs="Times New Roman"/>
                <w:b/>
                <w:bCs/>
                <w:color w:val="44546A"/>
                <w:lang w:eastAsia="pl-PL"/>
              </w:rPr>
            </w:pPr>
            <w:r w:rsidRPr="00B1113B">
              <w:rPr>
                <w:rFonts w:ascii="Calibri" w:eastAsia="Times New Roman" w:hAnsi="Calibri" w:cs="Times New Roman"/>
                <w:b/>
                <w:bCs/>
                <w:color w:val="44546A"/>
                <w:lang w:eastAsia="pl-PL"/>
              </w:rPr>
              <w:t>Środowiska</w:t>
            </w:r>
          </w:p>
        </w:tc>
        <w:tc>
          <w:tcPr>
            <w:tcW w:w="4946" w:type="dxa"/>
            <w:tcBorders>
              <w:top w:val="single" w:sz="12" w:space="0" w:color="5B9BD5"/>
              <w:left w:val="single" w:sz="12" w:space="0" w:color="AD0101" w:themeColor="accent1"/>
              <w:bottom w:val="single" w:sz="12" w:space="0" w:color="5B9BD5"/>
              <w:right w:val="single" w:sz="12" w:space="0" w:color="AD0101" w:themeColor="accent1"/>
            </w:tcBorders>
            <w:shd w:val="clear" w:color="auto" w:fill="auto"/>
            <w:noWrap/>
            <w:vAlign w:val="bottom"/>
            <w:hideMark/>
          </w:tcPr>
          <w:p w:rsidR="00626509" w:rsidRPr="00B1113B" w:rsidRDefault="00626509" w:rsidP="00074B7E">
            <w:pPr>
              <w:spacing w:after="0" w:line="240" w:lineRule="auto"/>
              <w:rPr>
                <w:rFonts w:ascii="Calibri" w:eastAsia="Times New Roman" w:hAnsi="Calibri" w:cs="Times New Roman"/>
                <w:b/>
                <w:bCs/>
                <w:color w:val="44546A"/>
                <w:lang w:eastAsia="pl-PL"/>
              </w:rPr>
            </w:pPr>
            <w:r w:rsidRPr="00B1113B">
              <w:rPr>
                <w:rFonts w:ascii="Calibri" w:eastAsia="Times New Roman" w:hAnsi="Calibri" w:cs="Times New Roman"/>
                <w:b/>
                <w:bCs/>
                <w:color w:val="44546A"/>
                <w:lang w:eastAsia="pl-PL"/>
              </w:rPr>
              <w:t>Technologia</w:t>
            </w:r>
          </w:p>
        </w:tc>
      </w:tr>
      <w:tr w:rsidR="00626509" w:rsidRPr="00B1113B" w:rsidTr="00074B7E">
        <w:trPr>
          <w:trHeight w:val="256"/>
        </w:trPr>
        <w:tc>
          <w:tcPr>
            <w:tcW w:w="567" w:type="dxa"/>
            <w:vMerge w:val="restart"/>
            <w:tcBorders>
              <w:top w:val="single" w:sz="12" w:space="0" w:color="5B9BD5"/>
              <w:left w:val="single" w:sz="12" w:space="0" w:color="5B9BD5"/>
              <w:bottom w:val="single" w:sz="12" w:space="0" w:color="5B9BD5"/>
              <w:right w:val="single" w:sz="12" w:space="0" w:color="5B9BD5"/>
            </w:tcBorders>
            <w:shd w:val="clear" w:color="auto" w:fill="auto"/>
            <w:noWrap/>
            <w:vAlign w:val="center"/>
            <w:hideMark/>
          </w:tcPr>
          <w:p w:rsidR="00626509" w:rsidRPr="00B1113B" w:rsidRDefault="00626509" w:rsidP="00074B7E">
            <w:pPr>
              <w:spacing w:after="0" w:line="240" w:lineRule="auto"/>
              <w:jc w:val="center"/>
              <w:rPr>
                <w:rFonts w:ascii="Calibri" w:eastAsia="Times New Roman" w:hAnsi="Calibri" w:cs="Times New Roman"/>
                <w:b/>
                <w:bCs/>
                <w:lang w:eastAsia="pl-PL"/>
              </w:rPr>
            </w:pPr>
            <w:r w:rsidRPr="00B1113B">
              <w:rPr>
                <w:rFonts w:ascii="Calibri" w:eastAsia="Times New Roman" w:hAnsi="Calibri" w:cs="Times New Roman"/>
                <w:b/>
                <w:bCs/>
                <w:lang w:eastAsia="pl-PL"/>
              </w:rPr>
              <w:t>1.</w:t>
            </w:r>
          </w:p>
        </w:tc>
        <w:tc>
          <w:tcPr>
            <w:tcW w:w="1843" w:type="dxa"/>
            <w:vMerge w:val="restart"/>
            <w:tcBorders>
              <w:top w:val="nil"/>
              <w:left w:val="single" w:sz="12" w:space="0" w:color="5B9BD5"/>
              <w:bottom w:val="single" w:sz="12" w:space="0" w:color="5B9BD5"/>
              <w:right w:val="single" w:sz="12" w:space="0" w:color="5B9BD5"/>
            </w:tcBorders>
            <w:shd w:val="clear" w:color="auto" w:fill="auto"/>
            <w:noWrap/>
            <w:vAlign w:val="center"/>
            <w:hideMark/>
          </w:tcPr>
          <w:p w:rsidR="00626509" w:rsidRPr="00B1113B" w:rsidRDefault="00626509" w:rsidP="00074B7E">
            <w:pPr>
              <w:spacing w:after="0" w:line="240" w:lineRule="auto"/>
              <w:jc w:val="center"/>
              <w:rPr>
                <w:rFonts w:ascii="Calibri" w:eastAsia="Times New Roman" w:hAnsi="Calibri" w:cs="Times New Roman"/>
                <w:b/>
                <w:bCs/>
                <w:color w:val="44546A"/>
                <w:sz w:val="26"/>
                <w:szCs w:val="26"/>
                <w:lang w:eastAsia="pl-PL"/>
              </w:rPr>
            </w:pPr>
            <w:r w:rsidRPr="00B1113B">
              <w:rPr>
                <w:rFonts w:ascii="Calibri" w:eastAsia="Times New Roman" w:hAnsi="Calibri" w:cs="Times New Roman"/>
                <w:b/>
                <w:bCs/>
                <w:color w:val="44546A"/>
                <w:sz w:val="26"/>
                <w:szCs w:val="26"/>
                <w:lang w:eastAsia="pl-PL"/>
              </w:rPr>
              <w:t>Portal</w:t>
            </w:r>
          </w:p>
        </w:tc>
        <w:tc>
          <w:tcPr>
            <w:tcW w:w="1985" w:type="dxa"/>
            <w:tcBorders>
              <w:top w:val="nil"/>
              <w:left w:val="nil"/>
              <w:bottom w:val="single" w:sz="12" w:space="0" w:color="auto"/>
              <w:right w:val="nil"/>
            </w:tcBorders>
            <w:shd w:val="clear" w:color="000000" w:fill="70AD47"/>
            <w:noWrap/>
            <w:vAlign w:val="bottom"/>
            <w:hideMark/>
          </w:tcPr>
          <w:p w:rsidR="00626509" w:rsidRPr="00B1113B" w:rsidRDefault="00626509" w:rsidP="00074B7E">
            <w:pPr>
              <w:spacing w:after="0" w:line="240" w:lineRule="auto"/>
              <w:rPr>
                <w:rFonts w:ascii="Calibri" w:eastAsia="Times New Roman" w:hAnsi="Calibri" w:cs="Times New Roman"/>
                <w:color w:val="FFFFFF"/>
                <w:lang w:eastAsia="pl-PL"/>
              </w:rPr>
            </w:pPr>
            <w:r w:rsidRPr="00B1113B">
              <w:rPr>
                <w:rFonts w:ascii="Calibri" w:eastAsia="Times New Roman" w:hAnsi="Calibri" w:cs="Times New Roman"/>
                <w:color w:val="FFFFFF"/>
                <w:lang w:eastAsia="pl-PL"/>
              </w:rPr>
              <w:t>Produkcja</w:t>
            </w:r>
          </w:p>
        </w:tc>
        <w:tc>
          <w:tcPr>
            <w:tcW w:w="4946" w:type="dxa"/>
            <w:vMerge w:val="restart"/>
            <w:tcBorders>
              <w:top w:val="nil"/>
              <w:left w:val="nil"/>
              <w:bottom w:val="single" w:sz="12" w:space="0" w:color="5B9BD5"/>
              <w:right w:val="single" w:sz="12" w:space="0" w:color="5B9BD5"/>
            </w:tcBorders>
            <w:shd w:val="clear" w:color="auto" w:fill="auto"/>
            <w:vAlign w:val="center"/>
            <w:hideMark/>
          </w:tcPr>
          <w:p w:rsidR="00626509" w:rsidRPr="00B1113B" w:rsidRDefault="00626509" w:rsidP="00074B7E">
            <w:pPr>
              <w:spacing w:after="0" w:line="240" w:lineRule="auto"/>
              <w:jc w:val="center"/>
              <w:rPr>
                <w:rFonts w:ascii="Calibri" w:eastAsia="Times New Roman" w:hAnsi="Calibri" w:cs="Times New Roman"/>
                <w:color w:val="000000"/>
                <w:lang w:eastAsia="pl-PL"/>
              </w:rPr>
            </w:pPr>
            <w:r w:rsidRPr="00B1113B">
              <w:rPr>
                <w:rFonts w:ascii="Calibri" w:eastAsia="Times New Roman" w:hAnsi="Calibri" w:cs="Times New Roman"/>
                <w:color w:val="000000"/>
                <w:lang w:eastAsia="pl-PL"/>
              </w:rPr>
              <w:t xml:space="preserve">PHP, </w:t>
            </w:r>
            <w:proofErr w:type="spellStart"/>
            <w:r w:rsidRPr="00B1113B">
              <w:rPr>
                <w:rFonts w:ascii="Calibri" w:eastAsia="Times New Roman" w:hAnsi="Calibri" w:cs="Times New Roman"/>
                <w:color w:val="000000"/>
                <w:lang w:eastAsia="pl-PL"/>
              </w:rPr>
              <w:t>Elixir</w:t>
            </w:r>
            <w:proofErr w:type="spellEnd"/>
            <w:r w:rsidRPr="00B1113B">
              <w:rPr>
                <w:rFonts w:ascii="Calibri" w:eastAsia="Times New Roman" w:hAnsi="Calibri" w:cs="Times New Roman"/>
                <w:color w:val="000000"/>
                <w:lang w:eastAsia="pl-PL"/>
              </w:rPr>
              <w:t xml:space="preserve">, </w:t>
            </w:r>
            <w:proofErr w:type="spellStart"/>
            <w:r w:rsidRPr="00B1113B">
              <w:rPr>
                <w:rFonts w:ascii="Calibri" w:eastAsia="Times New Roman" w:hAnsi="Calibri" w:cs="Times New Roman"/>
                <w:color w:val="000000"/>
                <w:lang w:eastAsia="pl-PL"/>
              </w:rPr>
              <w:t>Racket</w:t>
            </w:r>
            <w:proofErr w:type="spellEnd"/>
            <w:r w:rsidRPr="00B1113B">
              <w:rPr>
                <w:rFonts w:ascii="Calibri" w:eastAsia="Times New Roman" w:hAnsi="Calibri" w:cs="Times New Roman"/>
                <w:color w:val="000000"/>
                <w:lang w:eastAsia="pl-PL"/>
              </w:rPr>
              <w:t xml:space="preserve">, GOLANG, </w:t>
            </w:r>
            <w:proofErr w:type="spellStart"/>
            <w:r w:rsidRPr="00B1113B">
              <w:rPr>
                <w:rFonts w:ascii="Calibri" w:eastAsia="Times New Roman" w:hAnsi="Calibri" w:cs="Times New Roman"/>
                <w:color w:val="000000"/>
                <w:lang w:eastAsia="pl-PL"/>
              </w:rPr>
              <w:t>Elastic</w:t>
            </w:r>
            <w:proofErr w:type="spellEnd"/>
            <w:r w:rsidRPr="00B1113B">
              <w:rPr>
                <w:rFonts w:ascii="Calibri" w:eastAsia="Times New Roman" w:hAnsi="Calibri" w:cs="Times New Roman"/>
                <w:color w:val="000000"/>
                <w:lang w:eastAsia="pl-PL"/>
              </w:rPr>
              <w:t xml:space="preserve"> </w:t>
            </w:r>
            <w:proofErr w:type="spellStart"/>
            <w:r w:rsidRPr="00B1113B">
              <w:rPr>
                <w:rFonts w:ascii="Calibri" w:eastAsia="Times New Roman" w:hAnsi="Calibri" w:cs="Times New Roman"/>
                <w:color w:val="000000"/>
                <w:lang w:eastAsia="pl-PL"/>
              </w:rPr>
              <w:t>Search</w:t>
            </w:r>
            <w:proofErr w:type="spellEnd"/>
            <w:r w:rsidRPr="00B1113B">
              <w:rPr>
                <w:rFonts w:ascii="Calibri" w:eastAsia="Times New Roman" w:hAnsi="Calibri" w:cs="Times New Roman"/>
                <w:color w:val="000000"/>
                <w:lang w:eastAsia="pl-PL"/>
              </w:rPr>
              <w:t>, API</w:t>
            </w:r>
          </w:p>
        </w:tc>
      </w:tr>
      <w:tr w:rsidR="00626509" w:rsidRPr="00B1113B" w:rsidTr="00074B7E">
        <w:trPr>
          <w:trHeight w:val="334"/>
        </w:trPr>
        <w:tc>
          <w:tcPr>
            <w:tcW w:w="567" w:type="dxa"/>
            <w:vMerge/>
            <w:tcBorders>
              <w:top w:val="single" w:sz="12" w:space="0" w:color="5B9BD5"/>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lang w:eastAsia="pl-PL"/>
              </w:rPr>
            </w:pPr>
          </w:p>
        </w:tc>
        <w:tc>
          <w:tcPr>
            <w:tcW w:w="1843"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color w:val="44546A"/>
                <w:sz w:val="26"/>
                <w:szCs w:val="26"/>
                <w:lang w:eastAsia="pl-PL"/>
              </w:rPr>
            </w:pPr>
          </w:p>
        </w:tc>
        <w:tc>
          <w:tcPr>
            <w:tcW w:w="1985" w:type="dxa"/>
            <w:tcBorders>
              <w:top w:val="nil"/>
              <w:left w:val="nil"/>
              <w:bottom w:val="single" w:sz="12" w:space="0" w:color="auto"/>
              <w:right w:val="nil"/>
            </w:tcBorders>
            <w:shd w:val="clear" w:color="000000" w:fill="ED7D31"/>
            <w:noWrap/>
            <w:vAlign w:val="bottom"/>
            <w:hideMark/>
          </w:tcPr>
          <w:p w:rsidR="00626509" w:rsidRPr="00B1113B" w:rsidRDefault="00626509" w:rsidP="00074B7E">
            <w:pPr>
              <w:spacing w:after="0" w:line="240" w:lineRule="auto"/>
              <w:rPr>
                <w:rFonts w:ascii="Calibri" w:eastAsia="Times New Roman" w:hAnsi="Calibri" w:cs="Times New Roman"/>
                <w:color w:val="FFFFFF"/>
                <w:lang w:eastAsia="pl-PL"/>
              </w:rPr>
            </w:pPr>
            <w:r w:rsidRPr="00B1113B">
              <w:rPr>
                <w:rFonts w:ascii="Calibri" w:eastAsia="Times New Roman" w:hAnsi="Calibri" w:cs="Times New Roman"/>
                <w:color w:val="FFFFFF"/>
                <w:lang w:eastAsia="pl-PL"/>
              </w:rPr>
              <w:t>Testowe</w:t>
            </w:r>
          </w:p>
        </w:tc>
        <w:tc>
          <w:tcPr>
            <w:tcW w:w="4946" w:type="dxa"/>
            <w:vMerge/>
            <w:tcBorders>
              <w:top w:val="nil"/>
              <w:left w:val="nil"/>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color w:val="000000"/>
                <w:lang w:eastAsia="pl-PL"/>
              </w:rPr>
            </w:pPr>
          </w:p>
        </w:tc>
      </w:tr>
      <w:tr w:rsidR="00626509" w:rsidRPr="00B1113B" w:rsidTr="00074B7E">
        <w:trPr>
          <w:trHeight w:val="268"/>
        </w:trPr>
        <w:tc>
          <w:tcPr>
            <w:tcW w:w="567" w:type="dxa"/>
            <w:vMerge/>
            <w:tcBorders>
              <w:top w:val="single" w:sz="12" w:space="0" w:color="5B9BD5"/>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lang w:eastAsia="pl-PL"/>
              </w:rPr>
            </w:pPr>
          </w:p>
        </w:tc>
        <w:tc>
          <w:tcPr>
            <w:tcW w:w="1843"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color w:val="44546A"/>
                <w:sz w:val="26"/>
                <w:szCs w:val="26"/>
                <w:lang w:eastAsia="pl-PL"/>
              </w:rPr>
            </w:pPr>
          </w:p>
        </w:tc>
        <w:tc>
          <w:tcPr>
            <w:tcW w:w="1985" w:type="dxa"/>
            <w:tcBorders>
              <w:top w:val="single" w:sz="12" w:space="0" w:color="5B9BD5"/>
              <w:left w:val="nil"/>
              <w:bottom w:val="single" w:sz="12" w:space="0" w:color="auto"/>
              <w:right w:val="nil"/>
            </w:tcBorders>
            <w:shd w:val="clear" w:color="000000" w:fill="A5A5A5"/>
            <w:noWrap/>
            <w:vAlign w:val="bottom"/>
            <w:hideMark/>
          </w:tcPr>
          <w:p w:rsidR="00626509" w:rsidRPr="00B1113B" w:rsidRDefault="00626509" w:rsidP="00074B7E">
            <w:pPr>
              <w:spacing w:after="0" w:line="240" w:lineRule="auto"/>
              <w:rPr>
                <w:rFonts w:ascii="Calibri" w:eastAsia="Times New Roman" w:hAnsi="Calibri" w:cs="Times New Roman"/>
                <w:color w:val="FFFFFF"/>
                <w:lang w:eastAsia="pl-PL"/>
              </w:rPr>
            </w:pPr>
            <w:r w:rsidRPr="00B1113B">
              <w:rPr>
                <w:rFonts w:ascii="Calibri" w:eastAsia="Times New Roman" w:hAnsi="Calibri" w:cs="Times New Roman"/>
                <w:color w:val="FFFFFF"/>
                <w:lang w:eastAsia="pl-PL"/>
              </w:rPr>
              <w:t>Developerskie</w:t>
            </w:r>
          </w:p>
        </w:tc>
        <w:tc>
          <w:tcPr>
            <w:tcW w:w="4946" w:type="dxa"/>
            <w:vMerge/>
            <w:tcBorders>
              <w:top w:val="nil"/>
              <w:left w:val="nil"/>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color w:val="000000"/>
                <w:lang w:eastAsia="pl-PL"/>
              </w:rPr>
            </w:pPr>
          </w:p>
        </w:tc>
      </w:tr>
      <w:tr w:rsidR="00626509" w:rsidRPr="00B1113B" w:rsidTr="00074B7E">
        <w:trPr>
          <w:trHeight w:val="346"/>
        </w:trPr>
        <w:tc>
          <w:tcPr>
            <w:tcW w:w="567" w:type="dxa"/>
            <w:vMerge w:val="restart"/>
            <w:tcBorders>
              <w:top w:val="nil"/>
              <w:left w:val="single" w:sz="12" w:space="0" w:color="5B9BD5"/>
              <w:bottom w:val="single" w:sz="12" w:space="0" w:color="5B9BD5"/>
              <w:right w:val="single" w:sz="12" w:space="0" w:color="5B9BD5"/>
            </w:tcBorders>
            <w:shd w:val="clear" w:color="auto" w:fill="auto"/>
            <w:noWrap/>
            <w:vAlign w:val="center"/>
            <w:hideMark/>
          </w:tcPr>
          <w:p w:rsidR="00626509" w:rsidRPr="00B1113B" w:rsidRDefault="00626509" w:rsidP="00074B7E">
            <w:pPr>
              <w:spacing w:after="0" w:line="240" w:lineRule="auto"/>
              <w:jc w:val="center"/>
              <w:rPr>
                <w:rFonts w:ascii="Calibri" w:eastAsia="Times New Roman" w:hAnsi="Calibri" w:cs="Times New Roman"/>
                <w:b/>
                <w:bCs/>
                <w:lang w:eastAsia="pl-PL"/>
              </w:rPr>
            </w:pPr>
            <w:r w:rsidRPr="00B1113B">
              <w:rPr>
                <w:rFonts w:ascii="Calibri" w:eastAsia="Times New Roman" w:hAnsi="Calibri" w:cs="Times New Roman"/>
                <w:b/>
                <w:bCs/>
                <w:lang w:eastAsia="pl-PL"/>
              </w:rPr>
              <w:t>2.</w:t>
            </w:r>
          </w:p>
        </w:tc>
        <w:tc>
          <w:tcPr>
            <w:tcW w:w="1843" w:type="dxa"/>
            <w:vMerge w:val="restart"/>
            <w:tcBorders>
              <w:top w:val="nil"/>
              <w:left w:val="single" w:sz="12" w:space="0" w:color="5B9BD5"/>
              <w:bottom w:val="single" w:sz="12" w:space="0" w:color="5B9BD5"/>
              <w:right w:val="single" w:sz="12" w:space="0" w:color="5B9BD5"/>
            </w:tcBorders>
            <w:shd w:val="clear" w:color="auto" w:fill="auto"/>
            <w:noWrap/>
            <w:vAlign w:val="center"/>
            <w:hideMark/>
          </w:tcPr>
          <w:p w:rsidR="00626509" w:rsidRPr="00B1113B" w:rsidRDefault="00626509" w:rsidP="00074B7E">
            <w:pPr>
              <w:spacing w:after="0" w:line="240" w:lineRule="auto"/>
              <w:jc w:val="center"/>
              <w:rPr>
                <w:rFonts w:ascii="Calibri" w:eastAsia="Times New Roman" w:hAnsi="Calibri" w:cs="Times New Roman"/>
                <w:b/>
                <w:bCs/>
                <w:color w:val="44546A"/>
                <w:sz w:val="26"/>
                <w:szCs w:val="26"/>
                <w:lang w:eastAsia="pl-PL"/>
              </w:rPr>
            </w:pPr>
            <w:proofErr w:type="spellStart"/>
            <w:r w:rsidRPr="00B1113B">
              <w:rPr>
                <w:rFonts w:ascii="Calibri" w:eastAsia="Times New Roman" w:hAnsi="Calibri" w:cs="Times New Roman"/>
                <w:b/>
                <w:bCs/>
                <w:color w:val="44546A"/>
                <w:sz w:val="26"/>
                <w:szCs w:val="26"/>
                <w:lang w:eastAsia="pl-PL"/>
              </w:rPr>
              <w:t>eLF</w:t>
            </w:r>
            <w:proofErr w:type="spellEnd"/>
          </w:p>
        </w:tc>
        <w:tc>
          <w:tcPr>
            <w:tcW w:w="1985" w:type="dxa"/>
            <w:tcBorders>
              <w:top w:val="single" w:sz="12" w:space="0" w:color="5B9BD5"/>
              <w:left w:val="nil"/>
              <w:bottom w:val="single" w:sz="12" w:space="0" w:color="auto"/>
              <w:right w:val="nil"/>
            </w:tcBorders>
            <w:shd w:val="clear" w:color="000000" w:fill="70AD47"/>
            <w:noWrap/>
            <w:vAlign w:val="bottom"/>
            <w:hideMark/>
          </w:tcPr>
          <w:p w:rsidR="00626509" w:rsidRPr="00B1113B" w:rsidRDefault="00626509" w:rsidP="00074B7E">
            <w:pPr>
              <w:spacing w:after="0" w:line="240" w:lineRule="auto"/>
              <w:rPr>
                <w:rFonts w:ascii="Calibri" w:eastAsia="Times New Roman" w:hAnsi="Calibri" w:cs="Times New Roman"/>
                <w:color w:val="FFFFFF"/>
                <w:lang w:eastAsia="pl-PL"/>
              </w:rPr>
            </w:pPr>
            <w:r w:rsidRPr="00B1113B">
              <w:rPr>
                <w:rFonts w:ascii="Calibri" w:eastAsia="Times New Roman" w:hAnsi="Calibri" w:cs="Times New Roman"/>
                <w:color w:val="FFFFFF"/>
                <w:lang w:eastAsia="pl-PL"/>
              </w:rPr>
              <w:t>Produkcja</w:t>
            </w:r>
          </w:p>
        </w:tc>
        <w:tc>
          <w:tcPr>
            <w:tcW w:w="4946" w:type="dxa"/>
            <w:vMerge w:val="restart"/>
            <w:tcBorders>
              <w:top w:val="nil"/>
              <w:left w:val="nil"/>
              <w:bottom w:val="single" w:sz="12" w:space="0" w:color="5B9BD5"/>
              <w:right w:val="single" w:sz="12" w:space="0" w:color="5B9BD5"/>
            </w:tcBorders>
            <w:shd w:val="clear" w:color="auto" w:fill="auto"/>
            <w:vAlign w:val="bottom"/>
            <w:hideMark/>
          </w:tcPr>
          <w:p w:rsidR="00626509" w:rsidRPr="00B1113B" w:rsidRDefault="00626509" w:rsidP="00074B7E">
            <w:pPr>
              <w:spacing w:after="0" w:line="240" w:lineRule="auto"/>
              <w:jc w:val="center"/>
              <w:rPr>
                <w:rFonts w:ascii="Calibri" w:eastAsia="Times New Roman" w:hAnsi="Calibri" w:cs="Times New Roman"/>
                <w:color w:val="000000"/>
                <w:lang w:eastAsia="pl-PL"/>
              </w:rPr>
            </w:pPr>
            <w:r w:rsidRPr="00B1113B">
              <w:rPr>
                <w:rFonts w:ascii="Calibri" w:eastAsia="Times New Roman" w:hAnsi="Calibri" w:cs="Times New Roman"/>
                <w:color w:val="000000"/>
                <w:lang w:eastAsia="pl-PL"/>
              </w:rPr>
              <w:t xml:space="preserve">konfigurator PHP, </w:t>
            </w:r>
            <w:proofErr w:type="spellStart"/>
            <w:r w:rsidRPr="00B1113B">
              <w:rPr>
                <w:rFonts w:ascii="Calibri" w:eastAsia="Times New Roman" w:hAnsi="Calibri" w:cs="Times New Roman"/>
                <w:color w:val="000000"/>
                <w:lang w:eastAsia="pl-PL"/>
              </w:rPr>
              <w:t>runtime</w:t>
            </w:r>
            <w:proofErr w:type="spellEnd"/>
            <w:r w:rsidRPr="00B1113B">
              <w:rPr>
                <w:rFonts w:ascii="Calibri" w:eastAsia="Times New Roman" w:hAnsi="Calibri" w:cs="Times New Roman"/>
                <w:color w:val="000000"/>
                <w:lang w:eastAsia="pl-PL"/>
              </w:rPr>
              <w:t xml:space="preserve"> Java, bazy dokumentowe Maria DB, silnik procesowy </w:t>
            </w:r>
            <w:proofErr w:type="spellStart"/>
            <w:r w:rsidRPr="00B1113B">
              <w:rPr>
                <w:rFonts w:ascii="Calibri" w:eastAsia="Times New Roman" w:hAnsi="Calibri" w:cs="Times New Roman"/>
                <w:color w:val="000000"/>
                <w:lang w:eastAsia="pl-PL"/>
              </w:rPr>
              <w:t>Camunda</w:t>
            </w:r>
            <w:proofErr w:type="spellEnd"/>
            <w:r w:rsidRPr="00B1113B">
              <w:rPr>
                <w:rFonts w:ascii="Calibri" w:eastAsia="Times New Roman" w:hAnsi="Calibri" w:cs="Times New Roman"/>
                <w:color w:val="000000"/>
                <w:lang w:eastAsia="pl-PL"/>
              </w:rPr>
              <w:t xml:space="preserve">, bazy </w:t>
            </w:r>
            <w:proofErr w:type="spellStart"/>
            <w:r w:rsidRPr="00B1113B">
              <w:rPr>
                <w:rFonts w:ascii="Calibri" w:eastAsia="Times New Roman" w:hAnsi="Calibri" w:cs="Times New Roman"/>
                <w:color w:val="000000"/>
                <w:lang w:eastAsia="pl-PL"/>
              </w:rPr>
              <w:t>Couchbase</w:t>
            </w:r>
            <w:proofErr w:type="spellEnd"/>
            <w:r w:rsidRPr="00B1113B">
              <w:rPr>
                <w:rFonts w:ascii="Calibri" w:eastAsia="Times New Roman" w:hAnsi="Calibri" w:cs="Times New Roman"/>
                <w:color w:val="000000"/>
                <w:lang w:eastAsia="pl-PL"/>
              </w:rPr>
              <w:t xml:space="preserve">, </w:t>
            </w:r>
            <w:proofErr w:type="spellStart"/>
            <w:r w:rsidRPr="00B1113B">
              <w:rPr>
                <w:rFonts w:ascii="Calibri" w:eastAsia="Times New Roman" w:hAnsi="Calibri" w:cs="Times New Roman"/>
                <w:color w:val="000000"/>
                <w:lang w:eastAsia="pl-PL"/>
              </w:rPr>
              <w:t>Mongo</w:t>
            </w:r>
            <w:proofErr w:type="spellEnd"/>
            <w:r w:rsidRPr="00B1113B">
              <w:rPr>
                <w:rFonts w:ascii="Calibri" w:eastAsia="Times New Roman" w:hAnsi="Calibri" w:cs="Times New Roman"/>
                <w:color w:val="000000"/>
                <w:lang w:eastAsia="pl-PL"/>
              </w:rPr>
              <w:t xml:space="preserve"> (</w:t>
            </w:r>
            <w:proofErr w:type="spellStart"/>
            <w:r w:rsidRPr="00B1113B">
              <w:rPr>
                <w:rFonts w:ascii="Calibri" w:eastAsia="Times New Roman" w:hAnsi="Calibri" w:cs="Times New Roman"/>
                <w:color w:val="000000"/>
                <w:lang w:eastAsia="pl-PL"/>
              </w:rPr>
              <w:t>runtime</w:t>
            </w:r>
            <w:proofErr w:type="spellEnd"/>
            <w:r w:rsidRPr="00B1113B">
              <w:rPr>
                <w:rFonts w:ascii="Calibri" w:eastAsia="Times New Roman" w:hAnsi="Calibri" w:cs="Times New Roman"/>
                <w:color w:val="000000"/>
                <w:lang w:eastAsia="pl-PL"/>
              </w:rPr>
              <w:t xml:space="preserve">) oraz </w:t>
            </w:r>
            <w:proofErr w:type="spellStart"/>
            <w:r w:rsidRPr="00B1113B">
              <w:rPr>
                <w:rFonts w:ascii="Calibri" w:eastAsia="Times New Roman" w:hAnsi="Calibri" w:cs="Times New Roman"/>
                <w:color w:val="000000"/>
                <w:lang w:eastAsia="pl-PL"/>
              </w:rPr>
              <w:t>Arrango</w:t>
            </w:r>
            <w:proofErr w:type="spellEnd"/>
            <w:r w:rsidRPr="00B1113B">
              <w:rPr>
                <w:rFonts w:ascii="Calibri" w:eastAsia="Times New Roman" w:hAnsi="Calibri" w:cs="Times New Roman"/>
                <w:color w:val="000000"/>
                <w:lang w:eastAsia="pl-PL"/>
              </w:rPr>
              <w:t xml:space="preserve"> (dla konfiguratora)</w:t>
            </w:r>
          </w:p>
        </w:tc>
      </w:tr>
      <w:tr w:rsidR="00626509" w:rsidRPr="00B1113B" w:rsidTr="00074B7E">
        <w:trPr>
          <w:trHeight w:val="252"/>
        </w:trPr>
        <w:tc>
          <w:tcPr>
            <w:tcW w:w="567"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lang w:eastAsia="pl-PL"/>
              </w:rPr>
            </w:pPr>
          </w:p>
        </w:tc>
        <w:tc>
          <w:tcPr>
            <w:tcW w:w="1843"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color w:val="44546A"/>
                <w:sz w:val="26"/>
                <w:szCs w:val="26"/>
                <w:lang w:eastAsia="pl-PL"/>
              </w:rPr>
            </w:pPr>
          </w:p>
        </w:tc>
        <w:tc>
          <w:tcPr>
            <w:tcW w:w="1985" w:type="dxa"/>
            <w:tcBorders>
              <w:top w:val="nil"/>
              <w:left w:val="nil"/>
              <w:bottom w:val="single" w:sz="12" w:space="0" w:color="auto"/>
              <w:right w:val="nil"/>
            </w:tcBorders>
            <w:shd w:val="clear" w:color="000000" w:fill="ED7D31"/>
            <w:noWrap/>
            <w:vAlign w:val="bottom"/>
            <w:hideMark/>
          </w:tcPr>
          <w:p w:rsidR="00626509" w:rsidRPr="00B1113B" w:rsidRDefault="00626509" w:rsidP="00074B7E">
            <w:pPr>
              <w:spacing w:after="0" w:line="240" w:lineRule="auto"/>
              <w:rPr>
                <w:rFonts w:ascii="Calibri" w:eastAsia="Times New Roman" w:hAnsi="Calibri" w:cs="Times New Roman"/>
                <w:color w:val="FFFFFF"/>
                <w:lang w:eastAsia="pl-PL"/>
              </w:rPr>
            </w:pPr>
            <w:r w:rsidRPr="00B1113B">
              <w:rPr>
                <w:rFonts w:ascii="Calibri" w:eastAsia="Times New Roman" w:hAnsi="Calibri" w:cs="Times New Roman"/>
                <w:color w:val="FFFFFF"/>
                <w:lang w:eastAsia="pl-PL"/>
              </w:rPr>
              <w:t>Testowe</w:t>
            </w:r>
          </w:p>
        </w:tc>
        <w:tc>
          <w:tcPr>
            <w:tcW w:w="4946" w:type="dxa"/>
            <w:vMerge/>
            <w:tcBorders>
              <w:top w:val="nil"/>
              <w:left w:val="nil"/>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color w:val="000000"/>
                <w:lang w:eastAsia="pl-PL"/>
              </w:rPr>
            </w:pPr>
          </w:p>
        </w:tc>
      </w:tr>
      <w:tr w:rsidR="00626509" w:rsidRPr="00B1113B" w:rsidTr="00074B7E">
        <w:trPr>
          <w:trHeight w:val="322"/>
        </w:trPr>
        <w:tc>
          <w:tcPr>
            <w:tcW w:w="567"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lang w:eastAsia="pl-PL"/>
              </w:rPr>
            </w:pPr>
          </w:p>
        </w:tc>
        <w:tc>
          <w:tcPr>
            <w:tcW w:w="1843"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color w:val="44546A"/>
                <w:sz w:val="26"/>
                <w:szCs w:val="26"/>
                <w:lang w:eastAsia="pl-PL"/>
              </w:rPr>
            </w:pPr>
          </w:p>
        </w:tc>
        <w:tc>
          <w:tcPr>
            <w:tcW w:w="1985" w:type="dxa"/>
            <w:tcBorders>
              <w:top w:val="single" w:sz="12" w:space="0" w:color="5B9BD5"/>
              <w:left w:val="nil"/>
              <w:bottom w:val="single" w:sz="12" w:space="0" w:color="auto"/>
              <w:right w:val="nil"/>
            </w:tcBorders>
            <w:shd w:val="clear" w:color="000000" w:fill="A5A5A5"/>
            <w:noWrap/>
            <w:vAlign w:val="bottom"/>
            <w:hideMark/>
          </w:tcPr>
          <w:p w:rsidR="00626509" w:rsidRPr="00B1113B" w:rsidRDefault="00626509" w:rsidP="00074B7E">
            <w:pPr>
              <w:spacing w:after="0" w:line="240" w:lineRule="auto"/>
              <w:rPr>
                <w:rFonts w:ascii="Calibri" w:eastAsia="Times New Roman" w:hAnsi="Calibri" w:cs="Times New Roman"/>
                <w:color w:val="FFFFFF"/>
                <w:lang w:eastAsia="pl-PL"/>
              </w:rPr>
            </w:pPr>
            <w:r w:rsidRPr="00B1113B">
              <w:rPr>
                <w:rFonts w:ascii="Calibri" w:eastAsia="Times New Roman" w:hAnsi="Calibri" w:cs="Times New Roman"/>
                <w:color w:val="FFFFFF"/>
                <w:lang w:eastAsia="pl-PL"/>
              </w:rPr>
              <w:t>Developerskie</w:t>
            </w:r>
          </w:p>
        </w:tc>
        <w:tc>
          <w:tcPr>
            <w:tcW w:w="4946" w:type="dxa"/>
            <w:vMerge/>
            <w:tcBorders>
              <w:top w:val="nil"/>
              <w:left w:val="nil"/>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color w:val="000000"/>
                <w:lang w:eastAsia="pl-PL"/>
              </w:rPr>
            </w:pPr>
          </w:p>
        </w:tc>
      </w:tr>
      <w:tr w:rsidR="00626509" w:rsidRPr="00B1113B" w:rsidTr="00074B7E">
        <w:trPr>
          <w:trHeight w:val="256"/>
        </w:trPr>
        <w:tc>
          <w:tcPr>
            <w:tcW w:w="567"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lang w:eastAsia="pl-PL"/>
              </w:rPr>
            </w:pPr>
          </w:p>
        </w:tc>
        <w:tc>
          <w:tcPr>
            <w:tcW w:w="1843"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color w:val="44546A"/>
                <w:sz w:val="26"/>
                <w:szCs w:val="26"/>
                <w:lang w:eastAsia="pl-PL"/>
              </w:rPr>
            </w:pPr>
          </w:p>
        </w:tc>
        <w:tc>
          <w:tcPr>
            <w:tcW w:w="1985" w:type="dxa"/>
            <w:tcBorders>
              <w:top w:val="single" w:sz="12" w:space="0" w:color="5B9BD5"/>
              <w:left w:val="nil"/>
              <w:bottom w:val="single" w:sz="12" w:space="0" w:color="auto"/>
              <w:right w:val="nil"/>
            </w:tcBorders>
            <w:shd w:val="clear" w:color="000000" w:fill="FFC000"/>
            <w:noWrap/>
            <w:vAlign w:val="bottom"/>
            <w:hideMark/>
          </w:tcPr>
          <w:p w:rsidR="00626509" w:rsidRPr="00B1113B" w:rsidRDefault="00626509" w:rsidP="00074B7E">
            <w:pPr>
              <w:spacing w:after="0" w:line="240" w:lineRule="auto"/>
              <w:rPr>
                <w:rFonts w:ascii="Calibri" w:eastAsia="Times New Roman" w:hAnsi="Calibri" w:cs="Times New Roman"/>
                <w:color w:val="FFFFFF"/>
                <w:lang w:eastAsia="pl-PL"/>
              </w:rPr>
            </w:pPr>
            <w:proofErr w:type="spellStart"/>
            <w:r w:rsidRPr="00B1113B">
              <w:rPr>
                <w:rFonts w:ascii="Calibri" w:eastAsia="Times New Roman" w:hAnsi="Calibri" w:cs="Times New Roman"/>
                <w:color w:val="FFFFFF"/>
                <w:lang w:eastAsia="pl-PL"/>
              </w:rPr>
              <w:t>Quality&amp;Assurance</w:t>
            </w:r>
            <w:proofErr w:type="spellEnd"/>
          </w:p>
        </w:tc>
        <w:tc>
          <w:tcPr>
            <w:tcW w:w="4946" w:type="dxa"/>
            <w:vMerge/>
            <w:tcBorders>
              <w:top w:val="nil"/>
              <w:left w:val="nil"/>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color w:val="000000"/>
                <w:lang w:eastAsia="pl-PL"/>
              </w:rPr>
            </w:pPr>
          </w:p>
        </w:tc>
      </w:tr>
      <w:tr w:rsidR="00626509" w:rsidRPr="00B1113B" w:rsidTr="00074B7E">
        <w:trPr>
          <w:trHeight w:val="246"/>
        </w:trPr>
        <w:tc>
          <w:tcPr>
            <w:tcW w:w="567" w:type="dxa"/>
            <w:tcBorders>
              <w:top w:val="nil"/>
              <w:left w:val="single" w:sz="12" w:space="0" w:color="5B9BD5"/>
              <w:bottom w:val="single" w:sz="12" w:space="0" w:color="5B9BD5"/>
              <w:right w:val="single" w:sz="12" w:space="0" w:color="5B9BD5"/>
            </w:tcBorders>
            <w:shd w:val="clear" w:color="auto" w:fill="auto"/>
            <w:noWrap/>
            <w:vAlign w:val="center"/>
            <w:hideMark/>
          </w:tcPr>
          <w:p w:rsidR="00626509" w:rsidRPr="00B1113B" w:rsidRDefault="00626509" w:rsidP="00074B7E">
            <w:pPr>
              <w:spacing w:after="0" w:line="240" w:lineRule="auto"/>
              <w:jc w:val="center"/>
              <w:rPr>
                <w:rFonts w:ascii="Calibri" w:eastAsia="Times New Roman" w:hAnsi="Calibri" w:cs="Times New Roman"/>
                <w:b/>
                <w:bCs/>
                <w:lang w:eastAsia="pl-PL"/>
              </w:rPr>
            </w:pPr>
            <w:r w:rsidRPr="00B1113B">
              <w:rPr>
                <w:rFonts w:ascii="Calibri" w:eastAsia="Times New Roman" w:hAnsi="Calibri" w:cs="Times New Roman"/>
                <w:b/>
                <w:bCs/>
                <w:lang w:eastAsia="pl-PL"/>
              </w:rPr>
              <w:t>3.</w:t>
            </w:r>
          </w:p>
        </w:tc>
        <w:tc>
          <w:tcPr>
            <w:tcW w:w="1843" w:type="dxa"/>
            <w:tcBorders>
              <w:top w:val="nil"/>
              <w:left w:val="nil"/>
              <w:bottom w:val="single" w:sz="12" w:space="0" w:color="5B9BD5"/>
              <w:right w:val="single" w:sz="12" w:space="0" w:color="5B9BD5"/>
            </w:tcBorders>
            <w:shd w:val="clear" w:color="auto" w:fill="auto"/>
            <w:noWrap/>
            <w:vAlign w:val="center"/>
            <w:hideMark/>
          </w:tcPr>
          <w:p w:rsidR="00626509" w:rsidRPr="00B1113B" w:rsidRDefault="00626509" w:rsidP="00074B7E">
            <w:pPr>
              <w:spacing w:after="0" w:line="240" w:lineRule="auto"/>
              <w:jc w:val="center"/>
              <w:rPr>
                <w:rFonts w:ascii="Calibri" w:eastAsia="Times New Roman" w:hAnsi="Calibri" w:cs="Times New Roman"/>
                <w:b/>
                <w:bCs/>
                <w:color w:val="44546A"/>
                <w:sz w:val="26"/>
                <w:szCs w:val="26"/>
                <w:lang w:eastAsia="pl-PL"/>
              </w:rPr>
            </w:pPr>
            <w:proofErr w:type="spellStart"/>
            <w:r w:rsidRPr="00B1113B">
              <w:rPr>
                <w:rFonts w:ascii="Calibri" w:eastAsia="Times New Roman" w:hAnsi="Calibri" w:cs="Times New Roman"/>
                <w:b/>
                <w:bCs/>
                <w:color w:val="44546A"/>
                <w:sz w:val="26"/>
                <w:szCs w:val="26"/>
                <w:lang w:eastAsia="pl-PL"/>
              </w:rPr>
              <w:t>Styleguide</w:t>
            </w:r>
            <w:proofErr w:type="spellEnd"/>
          </w:p>
        </w:tc>
        <w:tc>
          <w:tcPr>
            <w:tcW w:w="1985" w:type="dxa"/>
            <w:tcBorders>
              <w:top w:val="single" w:sz="12" w:space="0" w:color="5B9BD5"/>
              <w:left w:val="nil"/>
              <w:bottom w:val="single" w:sz="12" w:space="0" w:color="auto"/>
              <w:right w:val="nil"/>
            </w:tcBorders>
            <w:shd w:val="clear" w:color="000000" w:fill="70AD47"/>
            <w:noWrap/>
            <w:vAlign w:val="bottom"/>
            <w:hideMark/>
          </w:tcPr>
          <w:p w:rsidR="00626509" w:rsidRPr="00B1113B" w:rsidRDefault="00626509" w:rsidP="00074B7E">
            <w:pPr>
              <w:spacing w:after="0" w:line="240" w:lineRule="auto"/>
              <w:rPr>
                <w:rFonts w:ascii="Calibri" w:eastAsia="Times New Roman" w:hAnsi="Calibri" w:cs="Times New Roman"/>
                <w:color w:val="FFFFFF"/>
                <w:lang w:eastAsia="pl-PL"/>
              </w:rPr>
            </w:pPr>
            <w:r w:rsidRPr="00B1113B">
              <w:rPr>
                <w:rFonts w:ascii="Calibri" w:eastAsia="Times New Roman" w:hAnsi="Calibri" w:cs="Times New Roman"/>
                <w:color w:val="FFFFFF"/>
                <w:lang w:eastAsia="pl-PL"/>
              </w:rPr>
              <w:t>Produkcja</w:t>
            </w:r>
          </w:p>
        </w:tc>
        <w:tc>
          <w:tcPr>
            <w:tcW w:w="4946" w:type="dxa"/>
            <w:tcBorders>
              <w:top w:val="nil"/>
              <w:left w:val="nil"/>
              <w:bottom w:val="single" w:sz="12" w:space="0" w:color="5B9BD5"/>
              <w:right w:val="single" w:sz="12" w:space="0" w:color="5B9BD5"/>
            </w:tcBorders>
            <w:shd w:val="clear" w:color="auto" w:fill="auto"/>
            <w:vAlign w:val="center"/>
            <w:hideMark/>
          </w:tcPr>
          <w:p w:rsidR="00626509" w:rsidRPr="00B1113B" w:rsidRDefault="00626509" w:rsidP="00074B7E">
            <w:pPr>
              <w:spacing w:after="0" w:line="240" w:lineRule="auto"/>
              <w:jc w:val="center"/>
              <w:rPr>
                <w:rFonts w:ascii="Calibri" w:eastAsia="Times New Roman" w:hAnsi="Calibri" w:cs="Times New Roman"/>
                <w:color w:val="000000"/>
                <w:lang w:eastAsia="pl-PL"/>
              </w:rPr>
            </w:pPr>
            <w:r w:rsidRPr="00B1113B">
              <w:rPr>
                <w:rFonts w:ascii="Calibri" w:eastAsia="Times New Roman" w:hAnsi="Calibri" w:cs="Times New Roman"/>
                <w:color w:val="000000"/>
                <w:lang w:eastAsia="pl-PL"/>
              </w:rPr>
              <w:t>Java, HTML, CSS</w:t>
            </w:r>
          </w:p>
        </w:tc>
      </w:tr>
      <w:tr w:rsidR="00626509" w:rsidRPr="00B1113B" w:rsidTr="00074B7E">
        <w:trPr>
          <w:trHeight w:val="312"/>
        </w:trPr>
        <w:tc>
          <w:tcPr>
            <w:tcW w:w="567" w:type="dxa"/>
            <w:vMerge w:val="restart"/>
            <w:tcBorders>
              <w:top w:val="nil"/>
              <w:left w:val="single" w:sz="12" w:space="0" w:color="5B9BD5"/>
              <w:bottom w:val="single" w:sz="12" w:space="0" w:color="5B9BD5"/>
              <w:right w:val="single" w:sz="12" w:space="0" w:color="5B9BD5"/>
            </w:tcBorders>
            <w:shd w:val="clear" w:color="auto" w:fill="auto"/>
            <w:noWrap/>
            <w:vAlign w:val="center"/>
            <w:hideMark/>
          </w:tcPr>
          <w:p w:rsidR="00626509" w:rsidRPr="00B1113B" w:rsidRDefault="00626509" w:rsidP="00074B7E">
            <w:pPr>
              <w:spacing w:after="0" w:line="240" w:lineRule="auto"/>
              <w:jc w:val="center"/>
              <w:rPr>
                <w:rFonts w:ascii="Calibri" w:eastAsia="Times New Roman" w:hAnsi="Calibri" w:cs="Times New Roman"/>
                <w:b/>
                <w:bCs/>
                <w:lang w:eastAsia="pl-PL"/>
              </w:rPr>
            </w:pPr>
            <w:r w:rsidRPr="00B1113B">
              <w:rPr>
                <w:rFonts w:ascii="Calibri" w:eastAsia="Times New Roman" w:hAnsi="Calibri" w:cs="Times New Roman"/>
                <w:b/>
                <w:bCs/>
                <w:lang w:eastAsia="pl-PL"/>
              </w:rPr>
              <w:t>4.</w:t>
            </w:r>
          </w:p>
        </w:tc>
        <w:tc>
          <w:tcPr>
            <w:tcW w:w="1843" w:type="dxa"/>
            <w:vMerge w:val="restart"/>
            <w:tcBorders>
              <w:top w:val="nil"/>
              <w:left w:val="single" w:sz="12" w:space="0" w:color="5B9BD5"/>
              <w:bottom w:val="single" w:sz="12" w:space="0" w:color="5B9BD5"/>
              <w:right w:val="single" w:sz="12" w:space="0" w:color="5B9BD5"/>
            </w:tcBorders>
            <w:shd w:val="clear" w:color="auto" w:fill="auto"/>
            <w:noWrap/>
            <w:vAlign w:val="center"/>
            <w:hideMark/>
          </w:tcPr>
          <w:p w:rsidR="00626509" w:rsidRPr="00B1113B" w:rsidRDefault="00626509" w:rsidP="00074B7E">
            <w:pPr>
              <w:spacing w:after="0" w:line="240" w:lineRule="auto"/>
              <w:jc w:val="center"/>
              <w:rPr>
                <w:rFonts w:ascii="Calibri" w:eastAsia="Times New Roman" w:hAnsi="Calibri" w:cs="Times New Roman"/>
                <w:b/>
                <w:bCs/>
                <w:color w:val="44546A"/>
                <w:sz w:val="26"/>
                <w:szCs w:val="26"/>
                <w:lang w:eastAsia="pl-PL"/>
              </w:rPr>
            </w:pPr>
            <w:r w:rsidRPr="00B1113B">
              <w:rPr>
                <w:rFonts w:ascii="Calibri" w:eastAsia="Times New Roman" w:hAnsi="Calibri" w:cs="Times New Roman"/>
                <w:b/>
                <w:bCs/>
                <w:color w:val="44546A"/>
                <w:sz w:val="26"/>
                <w:szCs w:val="26"/>
                <w:lang w:eastAsia="pl-PL"/>
              </w:rPr>
              <w:t>Zaplecze</w:t>
            </w:r>
          </w:p>
        </w:tc>
        <w:tc>
          <w:tcPr>
            <w:tcW w:w="1985" w:type="dxa"/>
            <w:tcBorders>
              <w:top w:val="single" w:sz="12" w:space="0" w:color="5B9BD5"/>
              <w:left w:val="nil"/>
              <w:bottom w:val="single" w:sz="12" w:space="0" w:color="auto"/>
              <w:right w:val="nil"/>
            </w:tcBorders>
            <w:shd w:val="clear" w:color="000000" w:fill="70AD47"/>
            <w:noWrap/>
            <w:vAlign w:val="bottom"/>
            <w:hideMark/>
          </w:tcPr>
          <w:p w:rsidR="00626509" w:rsidRPr="00B1113B" w:rsidRDefault="00626509" w:rsidP="00074B7E">
            <w:pPr>
              <w:spacing w:after="0" w:line="240" w:lineRule="auto"/>
              <w:rPr>
                <w:rFonts w:ascii="Calibri" w:eastAsia="Times New Roman" w:hAnsi="Calibri" w:cs="Times New Roman"/>
                <w:color w:val="FFFFFF"/>
                <w:lang w:eastAsia="pl-PL"/>
              </w:rPr>
            </w:pPr>
            <w:r w:rsidRPr="00B1113B">
              <w:rPr>
                <w:rFonts w:ascii="Calibri" w:eastAsia="Times New Roman" w:hAnsi="Calibri" w:cs="Times New Roman"/>
                <w:color w:val="FFFFFF"/>
                <w:lang w:eastAsia="pl-PL"/>
              </w:rPr>
              <w:t>Produkcja</w:t>
            </w:r>
          </w:p>
        </w:tc>
        <w:tc>
          <w:tcPr>
            <w:tcW w:w="4946" w:type="dxa"/>
            <w:vMerge w:val="restart"/>
            <w:tcBorders>
              <w:top w:val="nil"/>
              <w:left w:val="nil"/>
              <w:bottom w:val="single" w:sz="12" w:space="0" w:color="5B9BD5"/>
              <w:right w:val="single" w:sz="12" w:space="0" w:color="5B9BD5"/>
            </w:tcBorders>
            <w:shd w:val="clear" w:color="auto" w:fill="auto"/>
            <w:vAlign w:val="center"/>
            <w:hideMark/>
          </w:tcPr>
          <w:p w:rsidR="00626509" w:rsidRPr="00B1113B" w:rsidRDefault="00626509" w:rsidP="00074B7E">
            <w:pPr>
              <w:spacing w:after="0" w:line="240" w:lineRule="auto"/>
              <w:jc w:val="center"/>
              <w:rPr>
                <w:rFonts w:ascii="Calibri" w:eastAsia="Times New Roman" w:hAnsi="Calibri" w:cs="Times New Roman"/>
                <w:color w:val="000000"/>
                <w:lang w:eastAsia="pl-PL"/>
              </w:rPr>
            </w:pPr>
            <w:r w:rsidRPr="00B1113B">
              <w:rPr>
                <w:rFonts w:ascii="Calibri" w:eastAsia="Times New Roman" w:hAnsi="Calibri" w:cs="Times New Roman"/>
                <w:color w:val="000000"/>
                <w:lang w:eastAsia="pl-PL"/>
              </w:rPr>
              <w:t xml:space="preserve">PHP, </w:t>
            </w:r>
            <w:proofErr w:type="spellStart"/>
            <w:r w:rsidRPr="00B1113B">
              <w:rPr>
                <w:rFonts w:ascii="Calibri" w:eastAsia="Times New Roman" w:hAnsi="Calibri" w:cs="Times New Roman"/>
                <w:color w:val="000000"/>
                <w:lang w:eastAsia="pl-PL"/>
              </w:rPr>
              <w:t>MariaDB</w:t>
            </w:r>
            <w:proofErr w:type="spellEnd"/>
            <w:r w:rsidRPr="00B1113B">
              <w:rPr>
                <w:rFonts w:ascii="Calibri" w:eastAsia="Times New Roman" w:hAnsi="Calibri" w:cs="Times New Roman"/>
                <w:color w:val="000000"/>
                <w:lang w:eastAsia="pl-PL"/>
              </w:rPr>
              <w:t xml:space="preserve">, </w:t>
            </w:r>
            <w:proofErr w:type="spellStart"/>
            <w:r w:rsidRPr="00B1113B">
              <w:rPr>
                <w:rFonts w:ascii="Calibri" w:eastAsia="Times New Roman" w:hAnsi="Calibri" w:cs="Times New Roman"/>
                <w:color w:val="000000"/>
                <w:lang w:eastAsia="pl-PL"/>
              </w:rPr>
              <w:t>SphinxSearch</w:t>
            </w:r>
            <w:proofErr w:type="spellEnd"/>
            <w:r w:rsidRPr="00B1113B">
              <w:rPr>
                <w:rFonts w:ascii="Calibri" w:eastAsia="Times New Roman" w:hAnsi="Calibri" w:cs="Times New Roman"/>
                <w:color w:val="000000"/>
                <w:lang w:eastAsia="pl-PL"/>
              </w:rPr>
              <w:t xml:space="preserve">, </w:t>
            </w:r>
            <w:proofErr w:type="spellStart"/>
            <w:r w:rsidRPr="00B1113B">
              <w:rPr>
                <w:rFonts w:ascii="Calibri" w:eastAsia="Times New Roman" w:hAnsi="Calibri" w:cs="Times New Roman"/>
                <w:color w:val="000000"/>
                <w:lang w:eastAsia="pl-PL"/>
              </w:rPr>
              <w:t>json</w:t>
            </w:r>
            <w:proofErr w:type="spellEnd"/>
          </w:p>
        </w:tc>
      </w:tr>
      <w:tr w:rsidR="00626509" w:rsidRPr="00B1113B" w:rsidTr="00074B7E">
        <w:trPr>
          <w:trHeight w:val="312"/>
        </w:trPr>
        <w:tc>
          <w:tcPr>
            <w:tcW w:w="567"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lang w:eastAsia="pl-PL"/>
              </w:rPr>
            </w:pPr>
          </w:p>
        </w:tc>
        <w:tc>
          <w:tcPr>
            <w:tcW w:w="1843"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color w:val="44546A"/>
                <w:sz w:val="26"/>
                <w:szCs w:val="26"/>
                <w:lang w:eastAsia="pl-PL"/>
              </w:rPr>
            </w:pPr>
          </w:p>
        </w:tc>
        <w:tc>
          <w:tcPr>
            <w:tcW w:w="1985" w:type="dxa"/>
            <w:tcBorders>
              <w:top w:val="nil"/>
              <w:left w:val="nil"/>
              <w:bottom w:val="single" w:sz="12" w:space="0" w:color="auto"/>
              <w:right w:val="nil"/>
            </w:tcBorders>
            <w:shd w:val="clear" w:color="000000" w:fill="ED7D31"/>
            <w:noWrap/>
            <w:vAlign w:val="bottom"/>
            <w:hideMark/>
          </w:tcPr>
          <w:p w:rsidR="00626509" w:rsidRPr="00B1113B" w:rsidRDefault="00626509" w:rsidP="00074B7E">
            <w:pPr>
              <w:spacing w:after="0" w:line="240" w:lineRule="auto"/>
              <w:rPr>
                <w:rFonts w:ascii="Calibri" w:eastAsia="Times New Roman" w:hAnsi="Calibri" w:cs="Times New Roman"/>
                <w:color w:val="FFFFFF"/>
                <w:lang w:eastAsia="pl-PL"/>
              </w:rPr>
            </w:pPr>
            <w:r w:rsidRPr="00B1113B">
              <w:rPr>
                <w:rFonts w:ascii="Calibri" w:eastAsia="Times New Roman" w:hAnsi="Calibri" w:cs="Times New Roman"/>
                <w:color w:val="FFFFFF"/>
                <w:lang w:eastAsia="pl-PL"/>
              </w:rPr>
              <w:t>Testowe</w:t>
            </w:r>
          </w:p>
        </w:tc>
        <w:tc>
          <w:tcPr>
            <w:tcW w:w="4946" w:type="dxa"/>
            <w:vMerge/>
            <w:tcBorders>
              <w:top w:val="nil"/>
              <w:left w:val="nil"/>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color w:val="000000"/>
                <w:lang w:eastAsia="pl-PL"/>
              </w:rPr>
            </w:pPr>
          </w:p>
        </w:tc>
      </w:tr>
      <w:tr w:rsidR="00626509" w:rsidRPr="00B1113B" w:rsidTr="00074B7E">
        <w:trPr>
          <w:trHeight w:val="312"/>
        </w:trPr>
        <w:tc>
          <w:tcPr>
            <w:tcW w:w="567"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lang w:eastAsia="pl-PL"/>
              </w:rPr>
            </w:pPr>
          </w:p>
        </w:tc>
        <w:tc>
          <w:tcPr>
            <w:tcW w:w="1843"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color w:val="44546A"/>
                <w:sz w:val="26"/>
                <w:szCs w:val="26"/>
                <w:lang w:eastAsia="pl-PL"/>
              </w:rPr>
            </w:pPr>
          </w:p>
        </w:tc>
        <w:tc>
          <w:tcPr>
            <w:tcW w:w="1985" w:type="dxa"/>
            <w:tcBorders>
              <w:top w:val="single" w:sz="12" w:space="0" w:color="5B9BD5"/>
              <w:left w:val="nil"/>
              <w:bottom w:val="single" w:sz="12" w:space="0" w:color="auto"/>
              <w:right w:val="nil"/>
            </w:tcBorders>
            <w:shd w:val="clear" w:color="000000" w:fill="A5A5A5"/>
            <w:noWrap/>
            <w:vAlign w:val="bottom"/>
            <w:hideMark/>
          </w:tcPr>
          <w:p w:rsidR="00626509" w:rsidRPr="00B1113B" w:rsidRDefault="00626509" w:rsidP="00074B7E">
            <w:pPr>
              <w:spacing w:after="0" w:line="240" w:lineRule="auto"/>
              <w:rPr>
                <w:rFonts w:ascii="Calibri" w:eastAsia="Times New Roman" w:hAnsi="Calibri" w:cs="Times New Roman"/>
                <w:color w:val="FFFFFF"/>
                <w:lang w:eastAsia="pl-PL"/>
              </w:rPr>
            </w:pPr>
            <w:r w:rsidRPr="00B1113B">
              <w:rPr>
                <w:rFonts w:ascii="Calibri" w:eastAsia="Times New Roman" w:hAnsi="Calibri" w:cs="Times New Roman"/>
                <w:color w:val="FFFFFF"/>
                <w:lang w:eastAsia="pl-PL"/>
              </w:rPr>
              <w:t>Developerskie</w:t>
            </w:r>
          </w:p>
        </w:tc>
        <w:tc>
          <w:tcPr>
            <w:tcW w:w="4946" w:type="dxa"/>
            <w:vMerge/>
            <w:tcBorders>
              <w:top w:val="nil"/>
              <w:left w:val="nil"/>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color w:val="000000"/>
                <w:lang w:eastAsia="pl-PL"/>
              </w:rPr>
            </w:pPr>
          </w:p>
        </w:tc>
      </w:tr>
      <w:tr w:rsidR="00626509" w:rsidRPr="00B1113B" w:rsidTr="00074B7E">
        <w:trPr>
          <w:trHeight w:val="312"/>
        </w:trPr>
        <w:tc>
          <w:tcPr>
            <w:tcW w:w="567"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lang w:eastAsia="pl-PL"/>
              </w:rPr>
            </w:pPr>
          </w:p>
        </w:tc>
        <w:tc>
          <w:tcPr>
            <w:tcW w:w="1843"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color w:val="44546A"/>
                <w:sz w:val="26"/>
                <w:szCs w:val="26"/>
                <w:lang w:eastAsia="pl-PL"/>
              </w:rPr>
            </w:pPr>
          </w:p>
        </w:tc>
        <w:tc>
          <w:tcPr>
            <w:tcW w:w="1985" w:type="dxa"/>
            <w:tcBorders>
              <w:top w:val="single" w:sz="12" w:space="0" w:color="5B9BD5"/>
              <w:left w:val="nil"/>
              <w:bottom w:val="single" w:sz="12" w:space="0" w:color="auto"/>
              <w:right w:val="nil"/>
            </w:tcBorders>
            <w:shd w:val="clear" w:color="000000" w:fill="FFC000"/>
            <w:noWrap/>
            <w:vAlign w:val="bottom"/>
            <w:hideMark/>
          </w:tcPr>
          <w:p w:rsidR="00626509" w:rsidRPr="00B1113B" w:rsidRDefault="00626509" w:rsidP="00074B7E">
            <w:pPr>
              <w:spacing w:after="0" w:line="240" w:lineRule="auto"/>
              <w:rPr>
                <w:rFonts w:ascii="Calibri" w:eastAsia="Times New Roman" w:hAnsi="Calibri" w:cs="Times New Roman"/>
                <w:color w:val="FFFFFF"/>
                <w:lang w:eastAsia="pl-PL"/>
              </w:rPr>
            </w:pPr>
            <w:proofErr w:type="spellStart"/>
            <w:r w:rsidRPr="00B1113B">
              <w:rPr>
                <w:rFonts w:ascii="Calibri" w:eastAsia="Times New Roman" w:hAnsi="Calibri" w:cs="Times New Roman"/>
                <w:color w:val="FFFFFF"/>
                <w:lang w:eastAsia="pl-PL"/>
              </w:rPr>
              <w:t>Quality&amp;Assurance</w:t>
            </w:r>
            <w:proofErr w:type="spellEnd"/>
          </w:p>
        </w:tc>
        <w:tc>
          <w:tcPr>
            <w:tcW w:w="4946" w:type="dxa"/>
            <w:vMerge/>
            <w:tcBorders>
              <w:top w:val="nil"/>
              <w:left w:val="nil"/>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color w:val="000000"/>
                <w:lang w:eastAsia="pl-PL"/>
              </w:rPr>
            </w:pPr>
          </w:p>
        </w:tc>
      </w:tr>
      <w:tr w:rsidR="00626509" w:rsidRPr="00B1113B" w:rsidTr="00074B7E">
        <w:trPr>
          <w:trHeight w:val="312"/>
        </w:trPr>
        <w:tc>
          <w:tcPr>
            <w:tcW w:w="567" w:type="dxa"/>
            <w:vMerge w:val="restart"/>
            <w:tcBorders>
              <w:top w:val="nil"/>
              <w:left w:val="single" w:sz="12" w:space="0" w:color="5B9BD5"/>
              <w:bottom w:val="single" w:sz="12" w:space="0" w:color="5B9BD5"/>
              <w:right w:val="single" w:sz="12" w:space="0" w:color="5B9BD5"/>
            </w:tcBorders>
            <w:shd w:val="clear" w:color="auto" w:fill="auto"/>
            <w:vAlign w:val="center"/>
            <w:hideMark/>
          </w:tcPr>
          <w:p w:rsidR="00626509" w:rsidRPr="00B1113B" w:rsidRDefault="00626509" w:rsidP="00074B7E">
            <w:pPr>
              <w:spacing w:after="0" w:line="240" w:lineRule="auto"/>
              <w:jc w:val="center"/>
              <w:rPr>
                <w:rFonts w:ascii="Calibri" w:eastAsia="Times New Roman" w:hAnsi="Calibri" w:cs="Times New Roman"/>
                <w:b/>
                <w:bCs/>
                <w:lang w:eastAsia="pl-PL"/>
              </w:rPr>
            </w:pPr>
            <w:r w:rsidRPr="00B1113B">
              <w:rPr>
                <w:rFonts w:ascii="Calibri" w:eastAsia="Times New Roman" w:hAnsi="Calibri" w:cs="Times New Roman"/>
                <w:b/>
                <w:bCs/>
                <w:lang w:eastAsia="pl-PL"/>
              </w:rPr>
              <w:t>5.</w:t>
            </w:r>
          </w:p>
        </w:tc>
        <w:tc>
          <w:tcPr>
            <w:tcW w:w="1843" w:type="dxa"/>
            <w:vMerge w:val="restart"/>
            <w:tcBorders>
              <w:top w:val="nil"/>
              <w:left w:val="single" w:sz="12" w:space="0" w:color="5B9BD5"/>
              <w:bottom w:val="single" w:sz="12" w:space="0" w:color="5B9BD5"/>
              <w:right w:val="single" w:sz="12" w:space="0" w:color="5B9BD5"/>
            </w:tcBorders>
            <w:shd w:val="clear" w:color="auto" w:fill="auto"/>
            <w:noWrap/>
            <w:vAlign w:val="center"/>
            <w:hideMark/>
          </w:tcPr>
          <w:p w:rsidR="00626509" w:rsidRPr="00B1113B" w:rsidRDefault="00626509" w:rsidP="00074B7E">
            <w:pPr>
              <w:spacing w:after="0" w:line="240" w:lineRule="auto"/>
              <w:jc w:val="center"/>
              <w:rPr>
                <w:rFonts w:ascii="Calibri" w:eastAsia="Times New Roman" w:hAnsi="Calibri" w:cs="Times New Roman"/>
                <w:b/>
                <w:bCs/>
                <w:color w:val="44546A"/>
                <w:sz w:val="26"/>
                <w:szCs w:val="26"/>
                <w:lang w:eastAsia="pl-PL"/>
              </w:rPr>
            </w:pPr>
            <w:r w:rsidRPr="00B1113B">
              <w:rPr>
                <w:rFonts w:ascii="Calibri" w:eastAsia="Times New Roman" w:hAnsi="Calibri" w:cs="Times New Roman"/>
                <w:b/>
                <w:bCs/>
                <w:color w:val="44546A"/>
                <w:sz w:val="26"/>
                <w:szCs w:val="26"/>
                <w:lang w:eastAsia="pl-PL"/>
              </w:rPr>
              <w:t>Akademia</w:t>
            </w:r>
          </w:p>
        </w:tc>
        <w:tc>
          <w:tcPr>
            <w:tcW w:w="1985" w:type="dxa"/>
            <w:tcBorders>
              <w:top w:val="single" w:sz="12" w:space="0" w:color="5B9BD5"/>
              <w:left w:val="nil"/>
              <w:bottom w:val="single" w:sz="12" w:space="0" w:color="auto"/>
              <w:right w:val="nil"/>
            </w:tcBorders>
            <w:shd w:val="clear" w:color="000000" w:fill="70AD47"/>
            <w:noWrap/>
            <w:vAlign w:val="bottom"/>
            <w:hideMark/>
          </w:tcPr>
          <w:p w:rsidR="00626509" w:rsidRPr="00B1113B" w:rsidRDefault="00626509" w:rsidP="00074B7E">
            <w:pPr>
              <w:spacing w:after="0" w:line="240" w:lineRule="auto"/>
              <w:rPr>
                <w:rFonts w:ascii="Calibri" w:eastAsia="Times New Roman" w:hAnsi="Calibri" w:cs="Times New Roman"/>
                <w:color w:val="FFFFFF"/>
                <w:lang w:eastAsia="pl-PL"/>
              </w:rPr>
            </w:pPr>
            <w:r w:rsidRPr="00B1113B">
              <w:rPr>
                <w:rFonts w:ascii="Calibri" w:eastAsia="Times New Roman" w:hAnsi="Calibri" w:cs="Times New Roman"/>
                <w:color w:val="FFFFFF"/>
                <w:lang w:eastAsia="pl-PL"/>
              </w:rPr>
              <w:t>Produkcja</w:t>
            </w:r>
          </w:p>
        </w:tc>
        <w:tc>
          <w:tcPr>
            <w:tcW w:w="4946" w:type="dxa"/>
            <w:vMerge w:val="restart"/>
            <w:tcBorders>
              <w:top w:val="nil"/>
              <w:left w:val="nil"/>
              <w:bottom w:val="single" w:sz="12" w:space="0" w:color="5B9BD5"/>
              <w:right w:val="single" w:sz="12" w:space="0" w:color="5B9BD5"/>
            </w:tcBorders>
            <w:shd w:val="clear" w:color="auto" w:fill="auto"/>
            <w:vAlign w:val="center"/>
            <w:hideMark/>
          </w:tcPr>
          <w:p w:rsidR="00626509" w:rsidRPr="00B1113B" w:rsidRDefault="00626509" w:rsidP="00074B7E">
            <w:pPr>
              <w:spacing w:after="0" w:line="240" w:lineRule="auto"/>
              <w:jc w:val="center"/>
              <w:rPr>
                <w:rFonts w:ascii="Calibri" w:eastAsia="Times New Roman" w:hAnsi="Calibri" w:cs="Times New Roman"/>
                <w:color w:val="000000"/>
                <w:lang w:eastAsia="pl-PL"/>
              </w:rPr>
            </w:pPr>
            <w:r w:rsidRPr="00B1113B">
              <w:rPr>
                <w:rFonts w:ascii="Calibri" w:eastAsia="Times New Roman" w:hAnsi="Calibri" w:cs="Times New Roman"/>
                <w:color w:val="000000"/>
                <w:lang w:eastAsia="pl-PL"/>
              </w:rPr>
              <w:t xml:space="preserve">PHP, </w:t>
            </w:r>
            <w:proofErr w:type="spellStart"/>
            <w:r w:rsidRPr="00B1113B">
              <w:rPr>
                <w:rFonts w:ascii="Calibri" w:eastAsia="Times New Roman" w:hAnsi="Calibri" w:cs="Times New Roman"/>
                <w:color w:val="000000"/>
                <w:lang w:eastAsia="pl-PL"/>
              </w:rPr>
              <w:t>moodle</w:t>
            </w:r>
            <w:proofErr w:type="spellEnd"/>
          </w:p>
        </w:tc>
      </w:tr>
      <w:tr w:rsidR="00626509" w:rsidRPr="00B1113B" w:rsidTr="00074B7E">
        <w:trPr>
          <w:trHeight w:val="312"/>
        </w:trPr>
        <w:tc>
          <w:tcPr>
            <w:tcW w:w="567"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lang w:eastAsia="pl-PL"/>
              </w:rPr>
            </w:pPr>
          </w:p>
        </w:tc>
        <w:tc>
          <w:tcPr>
            <w:tcW w:w="1843"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color w:val="44546A"/>
                <w:sz w:val="26"/>
                <w:szCs w:val="26"/>
                <w:lang w:eastAsia="pl-PL"/>
              </w:rPr>
            </w:pPr>
          </w:p>
        </w:tc>
        <w:tc>
          <w:tcPr>
            <w:tcW w:w="1985" w:type="dxa"/>
            <w:tcBorders>
              <w:top w:val="nil"/>
              <w:left w:val="nil"/>
              <w:bottom w:val="single" w:sz="12" w:space="0" w:color="auto"/>
              <w:right w:val="nil"/>
            </w:tcBorders>
            <w:shd w:val="clear" w:color="000000" w:fill="ED7D31"/>
            <w:noWrap/>
            <w:vAlign w:val="bottom"/>
            <w:hideMark/>
          </w:tcPr>
          <w:p w:rsidR="00626509" w:rsidRPr="00B1113B" w:rsidRDefault="00626509" w:rsidP="00074B7E">
            <w:pPr>
              <w:spacing w:after="0" w:line="240" w:lineRule="auto"/>
              <w:rPr>
                <w:rFonts w:ascii="Calibri" w:eastAsia="Times New Roman" w:hAnsi="Calibri" w:cs="Times New Roman"/>
                <w:color w:val="FFFFFF"/>
                <w:lang w:eastAsia="pl-PL"/>
              </w:rPr>
            </w:pPr>
            <w:r w:rsidRPr="00B1113B">
              <w:rPr>
                <w:rFonts w:ascii="Calibri" w:eastAsia="Times New Roman" w:hAnsi="Calibri" w:cs="Times New Roman"/>
                <w:color w:val="FFFFFF"/>
                <w:lang w:eastAsia="pl-PL"/>
              </w:rPr>
              <w:t>Testowe</w:t>
            </w:r>
          </w:p>
        </w:tc>
        <w:tc>
          <w:tcPr>
            <w:tcW w:w="4946" w:type="dxa"/>
            <w:vMerge/>
            <w:tcBorders>
              <w:top w:val="nil"/>
              <w:left w:val="nil"/>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color w:val="000000"/>
                <w:lang w:eastAsia="pl-PL"/>
              </w:rPr>
            </w:pPr>
          </w:p>
        </w:tc>
      </w:tr>
      <w:tr w:rsidR="00626509" w:rsidRPr="00B1113B" w:rsidTr="00074B7E">
        <w:trPr>
          <w:trHeight w:val="312"/>
        </w:trPr>
        <w:tc>
          <w:tcPr>
            <w:tcW w:w="567"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lang w:eastAsia="pl-PL"/>
              </w:rPr>
            </w:pPr>
          </w:p>
        </w:tc>
        <w:tc>
          <w:tcPr>
            <w:tcW w:w="1843"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color w:val="44546A"/>
                <w:sz w:val="26"/>
                <w:szCs w:val="26"/>
                <w:lang w:eastAsia="pl-PL"/>
              </w:rPr>
            </w:pPr>
          </w:p>
        </w:tc>
        <w:tc>
          <w:tcPr>
            <w:tcW w:w="1985" w:type="dxa"/>
            <w:tcBorders>
              <w:top w:val="single" w:sz="12" w:space="0" w:color="5B9BD5"/>
              <w:left w:val="nil"/>
              <w:bottom w:val="single" w:sz="12" w:space="0" w:color="auto"/>
              <w:right w:val="nil"/>
            </w:tcBorders>
            <w:shd w:val="clear" w:color="000000" w:fill="A5A5A5"/>
            <w:noWrap/>
            <w:vAlign w:val="bottom"/>
            <w:hideMark/>
          </w:tcPr>
          <w:p w:rsidR="00626509" w:rsidRPr="00B1113B" w:rsidRDefault="00626509" w:rsidP="00074B7E">
            <w:pPr>
              <w:spacing w:after="0" w:line="240" w:lineRule="auto"/>
              <w:rPr>
                <w:rFonts w:ascii="Calibri" w:eastAsia="Times New Roman" w:hAnsi="Calibri" w:cs="Times New Roman"/>
                <w:color w:val="FFFFFF"/>
                <w:lang w:eastAsia="pl-PL"/>
              </w:rPr>
            </w:pPr>
            <w:r w:rsidRPr="00B1113B">
              <w:rPr>
                <w:rFonts w:ascii="Calibri" w:eastAsia="Times New Roman" w:hAnsi="Calibri" w:cs="Times New Roman"/>
                <w:color w:val="FFFFFF"/>
                <w:lang w:eastAsia="pl-PL"/>
              </w:rPr>
              <w:t>Developerskie</w:t>
            </w:r>
          </w:p>
        </w:tc>
        <w:tc>
          <w:tcPr>
            <w:tcW w:w="4946" w:type="dxa"/>
            <w:vMerge/>
            <w:tcBorders>
              <w:top w:val="nil"/>
              <w:left w:val="nil"/>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color w:val="000000"/>
                <w:lang w:eastAsia="pl-PL"/>
              </w:rPr>
            </w:pPr>
          </w:p>
        </w:tc>
      </w:tr>
      <w:tr w:rsidR="00626509" w:rsidRPr="00B1113B" w:rsidTr="00074B7E">
        <w:trPr>
          <w:trHeight w:val="342"/>
        </w:trPr>
        <w:tc>
          <w:tcPr>
            <w:tcW w:w="567" w:type="dxa"/>
            <w:tcBorders>
              <w:top w:val="nil"/>
              <w:left w:val="single" w:sz="12" w:space="0" w:color="5B9BD5"/>
              <w:bottom w:val="single" w:sz="12" w:space="0" w:color="5B9BD5"/>
              <w:right w:val="single" w:sz="12" w:space="0" w:color="5B9BD5"/>
            </w:tcBorders>
            <w:shd w:val="clear" w:color="auto" w:fill="auto"/>
            <w:noWrap/>
            <w:vAlign w:val="center"/>
            <w:hideMark/>
          </w:tcPr>
          <w:p w:rsidR="00626509" w:rsidRPr="00B1113B" w:rsidRDefault="00626509" w:rsidP="00074B7E">
            <w:pPr>
              <w:spacing w:after="0" w:line="240" w:lineRule="auto"/>
              <w:jc w:val="center"/>
              <w:rPr>
                <w:rFonts w:ascii="Calibri" w:eastAsia="Times New Roman" w:hAnsi="Calibri" w:cs="Times New Roman"/>
                <w:b/>
                <w:bCs/>
                <w:lang w:eastAsia="pl-PL"/>
              </w:rPr>
            </w:pPr>
            <w:r w:rsidRPr="00B1113B">
              <w:rPr>
                <w:rFonts w:ascii="Calibri" w:eastAsia="Times New Roman" w:hAnsi="Calibri" w:cs="Times New Roman"/>
                <w:b/>
                <w:bCs/>
                <w:lang w:eastAsia="pl-PL"/>
              </w:rPr>
              <w:t>6.</w:t>
            </w:r>
          </w:p>
        </w:tc>
        <w:tc>
          <w:tcPr>
            <w:tcW w:w="1843" w:type="dxa"/>
            <w:tcBorders>
              <w:top w:val="nil"/>
              <w:left w:val="nil"/>
              <w:bottom w:val="single" w:sz="12" w:space="0" w:color="5B9BD5"/>
              <w:right w:val="single" w:sz="12" w:space="0" w:color="5B9BD5"/>
            </w:tcBorders>
            <w:shd w:val="clear" w:color="auto" w:fill="auto"/>
            <w:noWrap/>
            <w:vAlign w:val="center"/>
            <w:hideMark/>
          </w:tcPr>
          <w:p w:rsidR="00626509" w:rsidRPr="00B1113B" w:rsidRDefault="00626509" w:rsidP="00074B7E">
            <w:pPr>
              <w:spacing w:after="0" w:line="240" w:lineRule="auto"/>
              <w:jc w:val="center"/>
              <w:rPr>
                <w:rFonts w:ascii="Calibri" w:eastAsia="Times New Roman" w:hAnsi="Calibri" w:cs="Times New Roman"/>
                <w:b/>
                <w:bCs/>
                <w:color w:val="44546A"/>
                <w:sz w:val="26"/>
                <w:szCs w:val="26"/>
                <w:lang w:eastAsia="pl-PL"/>
              </w:rPr>
            </w:pPr>
            <w:r w:rsidRPr="00B1113B">
              <w:rPr>
                <w:rFonts w:ascii="Calibri" w:eastAsia="Times New Roman" w:hAnsi="Calibri" w:cs="Times New Roman"/>
                <w:b/>
                <w:bCs/>
                <w:color w:val="44546A"/>
                <w:sz w:val="26"/>
                <w:szCs w:val="26"/>
                <w:lang w:eastAsia="pl-PL"/>
              </w:rPr>
              <w:t>API</w:t>
            </w:r>
          </w:p>
        </w:tc>
        <w:tc>
          <w:tcPr>
            <w:tcW w:w="1985" w:type="dxa"/>
            <w:tcBorders>
              <w:top w:val="nil"/>
              <w:left w:val="nil"/>
              <w:bottom w:val="single" w:sz="12" w:space="0" w:color="5B9BD5"/>
              <w:right w:val="single" w:sz="12" w:space="0" w:color="5B9BD5"/>
            </w:tcBorders>
            <w:shd w:val="clear" w:color="auto" w:fill="auto"/>
            <w:noWrap/>
            <w:vAlign w:val="bottom"/>
            <w:hideMark/>
          </w:tcPr>
          <w:p w:rsidR="00626509" w:rsidRPr="00B1113B" w:rsidRDefault="00626509" w:rsidP="00074B7E">
            <w:pPr>
              <w:spacing w:after="0" w:line="240" w:lineRule="auto"/>
              <w:rPr>
                <w:rFonts w:ascii="Calibri" w:eastAsia="Times New Roman" w:hAnsi="Calibri" w:cs="Times New Roman"/>
                <w:color w:val="000000"/>
                <w:lang w:eastAsia="pl-PL"/>
              </w:rPr>
            </w:pPr>
            <w:r w:rsidRPr="00B1113B">
              <w:rPr>
                <w:rFonts w:ascii="Calibri" w:eastAsia="Times New Roman" w:hAnsi="Calibri" w:cs="Times New Roman"/>
                <w:color w:val="000000"/>
                <w:lang w:eastAsia="pl-PL"/>
              </w:rPr>
              <w:t> </w:t>
            </w:r>
            <w:r w:rsidRPr="00B1113B">
              <w:rPr>
                <w:rFonts w:ascii="Calibri" w:eastAsia="Times New Roman" w:hAnsi="Calibri" w:cs="Times New Roman"/>
                <w:color w:val="FFFFFF"/>
                <w:lang w:eastAsia="pl-PL"/>
              </w:rPr>
              <w:t>Produkcja</w:t>
            </w:r>
          </w:p>
        </w:tc>
        <w:tc>
          <w:tcPr>
            <w:tcW w:w="4946" w:type="dxa"/>
            <w:tcBorders>
              <w:top w:val="nil"/>
              <w:left w:val="nil"/>
              <w:bottom w:val="single" w:sz="12" w:space="0" w:color="5B9BD5"/>
              <w:right w:val="single" w:sz="12" w:space="0" w:color="5B9BD5"/>
            </w:tcBorders>
            <w:shd w:val="clear" w:color="auto" w:fill="auto"/>
            <w:vAlign w:val="center"/>
            <w:hideMark/>
          </w:tcPr>
          <w:p w:rsidR="00626509" w:rsidRPr="00B1113B" w:rsidRDefault="00626509" w:rsidP="00074B7E">
            <w:pPr>
              <w:spacing w:after="0" w:line="240" w:lineRule="auto"/>
              <w:jc w:val="center"/>
              <w:rPr>
                <w:rFonts w:ascii="Calibri" w:eastAsia="Times New Roman" w:hAnsi="Calibri" w:cs="Times New Roman"/>
                <w:color w:val="000000"/>
                <w:lang w:eastAsia="pl-PL"/>
              </w:rPr>
            </w:pPr>
            <w:r w:rsidRPr="00B1113B">
              <w:rPr>
                <w:rFonts w:ascii="Calibri" w:eastAsia="Times New Roman" w:hAnsi="Calibri" w:cs="Times New Roman"/>
                <w:color w:val="000000"/>
                <w:lang w:eastAsia="pl-PL"/>
              </w:rPr>
              <w:t xml:space="preserve">PHP, </w:t>
            </w:r>
            <w:proofErr w:type="spellStart"/>
            <w:r w:rsidRPr="00B1113B">
              <w:rPr>
                <w:rFonts w:ascii="Calibri" w:eastAsia="Times New Roman" w:hAnsi="Calibri" w:cs="Times New Roman"/>
                <w:color w:val="000000"/>
                <w:lang w:eastAsia="pl-PL"/>
              </w:rPr>
              <w:t>MariaDB</w:t>
            </w:r>
            <w:proofErr w:type="spellEnd"/>
            <w:r w:rsidRPr="00B1113B">
              <w:rPr>
                <w:rFonts w:ascii="Calibri" w:eastAsia="Times New Roman" w:hAnsi="Calibri" w:cs="Times New Roman"/>
                <w:color w:val="000000"/>
                <w:lang w:eastAsia="pl-PL"/>
              </w:rPr>
              <w:t xml:space="preserve">, </w:t>
            </w:r>
            <w:proofErr w:type="spellStart"/>
            <w:r w:rsidRPr="00B1113B">
              <w:rPr>
                <w:rFonts w:ascii="Calibri" w:eastAsia="Times New Roman" w:hAnsi="Calibri" w:cs="Times New Roman"/>
                <w:color w:val="000000"/>
                <w:lang w:eastAsia="pl-PL"/>
              </w:rPr>
              <w:t>SphinxSearch</w:t>
            </w:r>
            <w:proofErr w:type="spellEnd"/>
            <w:r w:rsidRPr="00B1113B">
              <w:rPr>
                <w:rFonts w:ascii="Calibri" w:eastAsia="Times New Roman" w:hAnsi="Calibri" w:cs="Times New Roman"/>
                <w:color w:val="000000"/>
                <w:lang w:eastAsia="pl-PL"/>
              </w:rPr>
              <w:t xml:space="preserve">, </w:t>
            </w:r>
            <w:proofErr w:type="spellStart"/>
            <w:r w:rsidRPr="00B1113B">
              <w:rPr>
                <w:rFonts w:ascii="Calibri" w:eastAsia="Times New Roman" w:hAnsi="Calibri" w:cs="Times New Roman"/>
                <w:color w:val="000000"/>
                <w:lang w:eastAsia="pl-PL"/>
              </w:rPr>
              <w:t>json</w:t>
            </w:r>
            <w:proofErr w:type="spellEnd"/>
          </w:p>
        </w:tc>
      </w:tr>
      <w:tr w:rsidR="00626509" w:rsidRPr="00B1113B" w:rsidTr="00074B7E">
        <w:trPr>
          <w:trHeight w:val="312"/>
        </w:trPr>
        <w:tc>
          <w:tcPr>
            <w:tcW w:w="567" w:type="dxa"/>
            <w:vMerge w:val="restart"/>
            <w:tcBorders>
              <w:top w:val="nil"/>
              <w:left w:val="single" w:sz="12" w:space="0" w:color="5B9BD5"/>
              <w:bottom w:val="single" w:sz="12" w:space="0" w:color="5B9BD5"/>
              <w:right w:val="single" w:sz="12" w:space="0" w:color="5B9BD5"/>
            </w:tcBorders>
            <w:shd w:val="clear" w:color="auto" w:fill="auto"/>
            <w:noWrap/>
            <w:vAlign w:val="center"/>
            <w:hideMark/>
          </w:tcPr>
          <w:p w:rsidR="00626509" w:rsidRPr="00B1113B" w:rsidRDefault="00626509" w:rsidP="00074B7E">
            <w:pPr>
              <w:spacing w:after="0" w:line="240" w:lineRule="auto"/>
              <w:jc w:val="center"/>
              <w:rPr>
                <w:rFonts w:ascii="Calibri" w:eastAsia="Times New Roman" w:hAnsi="Calibri" w:cs="Times New Roman"/>
                <w:b/>
                <w:bCs/>
                <w:lang w:eastAsia="pl-PL"/>
              </w:rPr>
            </w:pPr>
            <w:r w:rsidRPr="00B1113B">
              <w:rPr>
                <w:rFonts w:ascii="Calibri" w:eastAsia="Times New Roman" w:hAnsi="Calibri" w:cs="Times New Roman"/>
                <w:b/>
                <w:bCs/>
                <w:lang w:eastAsia="pl-PL"/>
              </w:rPr>
              <w:t>7.</w:t>
            </w:r>
          </w:p>
        </w:tc>
        <w:tc>
          <w:tcPr>
            <w:tcW w:w="1843" w:type="dxa"/>
            <w:vMerge w:val="restart"/>
            <w:tcBorders>
              <w:top w:val="nil"/>
              <w:left w:val="single" w:sz="12" w:space="0" w:color="5B9BD5"/>
              <w:bottom w:val="single" w:sz="12" w:space="0" w:color="5B9BD5"/>
              <w:right w:val="single" w:sz="12" w:space="0" w:color="5B9BD5"/>
            </w:tcBorders>
            <w:shd w:val="clear" w:color="auto" w:fill="auto"/>
            <w:noWrap/>
            <w:vAlign w:val="center"/>
            <w:hideMark/>
          </w:tcPr>
          <w:p w:rsidR="00626509" w:rsidRPr="00B1113B" w:rsidRDefault="00626509" w:rsidP="00074B7E">
            <w:pPr>
              <w:spacing w:after="0" w:line="240" w:lineRule="auto"/>
              <w:jc w:val="center"/>
              <w:rPr>
                <w:rFonts w:ascii="Calibri" w:eastAsia="Times New Roman" w:hAnsi="Calibri" w:cs="Times New Roman"/>
                <w:b/>
                <w:bCs/>
                <w:color w:val="44546A"/>
                <w:sz w:val="26"/>
                <w:szCs w:val="26"/>
                <w:lang w:eastAsia="pl-PL"/>
              </w:rPr>
            </w:pPr>
            <w:r w:rsidRPr="00B1113B">
              <w:rPr>
                <w:rFonts w:ascii="Calibri" w:eastAsia="Times New Roman" w:hAnsi="Calibri" w:cs="Times New Roman"/>
                <w:b/>
                <w:bCs/>
                <w:color w:val="44546A"/>
                <w:sz w:val="26"/>
                <w:szCs w:val="26"/>
                <w:lang w:eastAsia="pl-PL"/>
              </w:rPr>
              <w:t>Baza wiedzy</w:t>
            </w:r>
          </w:p>
        </w:tc>
        <w:tc>
          <w:tcPr>
            <w:tcW w:w="1985" w:type="dxa"/>
            <w:tcBorders>
              <w:top w:val="nil"/>
              <w:left w:val="nil"/>
              <w:bottom w:val="single" w:sz="12" w:space="0" w:color="auto"/>
              <w:right w:val="nil"/>
            </w:tcBorders>
            <w:shd w:val="clear" w:color="000000" w:fill="70AD47"/>
            <w:noWrap/>
            <w:vAlign w:val="bottom"/>
            <w:hideMark/>
          </w:tcPr>
          <w:p w:rsidR="00626509" w:rsidRPr="00B1113B" w:rsidRDefault="00626509" w:rsidP="00074B7E">
            <w:pPr>
              <w:spacing w:after="0" w:line="240" w:lineRule="auto"/>
              <w:rPr>
                <w:rFonts w:ascii="Calibri" w:eastAsia="Times New Roman" w:hAnsi="Calibri" w:cs="Times New Roman"/>
                <w:color w:val="FFFFFF"/>
                <w:lang w:eastAsia="pl-PL"/>
              </w:rPr>
            </w:pPr>
            <w:r w:rsidRPr="00B1113B">
              <w:rPr>
                <w:rFonts w:ascii="Calibri" w:eastAsia="Times New Roman" w:hAnsi="Calibri" w:cs="Times New Roman"/>
                <w:color w:val="FFFFFF"/>
                <w:lang w:eastAsia="pl-PL"/>
              </w:rPr>
              <w:t>Produkcja</w:t>
            </w:r>
          </w:p>
        </w:tc>
        <w:tc>
          <w:tcPr>
            <w:tcW w:w="4946" w:type="dxa"/>
            <w:vMerge w:val="restart"/>
            <w:tcBorders>
              <w:top w:val="nil"/>
              <w:left w:val="nil"/>
              <w:bottom w:val="single" w:sz="12" w:space="0" w:color="5B9BD5"/>
              <w:right w:val="single" w:sz="12" w:space="0" w:color="5B9BD5"/>
            </w:tcBorders>
            <w:shd w:val="clear" w:color="auto" w:fill="auto"/>
            <w:vAlign w:val="center"/>
            <w:hideMark/>
          </w:tcPr>
          <w:p w:rsidR="00626509" w:rsidRPr="00B1113B" w:rsidRDefault="00626509" w:rsidP="00074B7E">
            <w:pPr>
              <w:spacing w:after="0" w:line="240" w:lineRule="auto"/>
              <w:jc w:val="center"/>
              <w:rPr>
                <w:rFonts w:ascii="Calibri" w:eastAsia="Times New Roman" w:hAnsi="Calibri" w:cs="Times New Roman"/>
                <w:color w:val="000000"/>
                <w:lang w:eastAsia="pl-PL"/>
              </w:rPr>
            </w:pPr>
            <w:r w:rsidRPr="00B1113B">
              <w:rPr>
                <w:rFonts w:ascii="Calibri" w:eastAsia="Times New Roman" w:hAnsi="Calibri" w:cs="Times New Roman"/>
                <w:color w:val="000000"/>
                <w:lang w:eastAsia="pl-PL"/>
              </w:rPr>
              <w:t xml:space="preserve">PHP, </w:t>
            </w:r>
            <w:proofErr w:type="spellStart"/>
            <w:r w:rsidRPr="00B1113B">
              <w:rPr>
                <w:rFonts w:ascii="Calibri" w:eastAsia="Times New Roman" w:hAnsi="Calibri" w:cs="Times New Roman"/>
                <w:color w:val="000000"/>
                <w:lang w:eastAsia="pl-PL"/>
              </w:rPr>
              <w:t>MariaDB</w:t>
            </w:r>
            <w:proofErr w:type="spellEnd"/>
          </w:p>
        </w:tc>
      </w:tr>
      <w:tr w:rsidR="00626509" w:rsidRPr="00B1113B" w:rsidTr="00074B7E">
        <w:trPr>
          <w:trHeight w:val="312"/>
        </w:trPr>
        <w:tc>
          <w:tcPr>
            <w:tcW w:w="567"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lang w:eastAsia="pl-PL"/>
              </w:rPr>
            </w:pPr>
          </w:p>
        </w:tc>
        <w:tc>
          <w:tcPr>
            <w:tcW w:w="1843"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color w:val="44546A"/>
                <w:sz w:val="26"/>
                <w:szCs w:val="26"/>
                <w:lang w:eastAsia="pl-PL"/>
              </w:rPr>
            </w:pPr>
          </w:p>
        </w:tc>
        <w:tc>
          <w:tcPr>
            <w:tcW w:w="1985" w:type="dxa"/>
            <w:tcBorders>
              <w:top w:val="nil"/>
              <w:left w:val="nil"/>
              <w:bottom w:val="single" w:sz="12" w:space="0" w:color="auto"/>
              <w:right w:val="nil"/>
            </w:tcBorders>
            <w:shd w:val="clear" w:color="000000" w:fill="ED7D31"/>
            <w:noWrap/>
            <w:vAlign w:val="bottom"/>
            <w:hideMark/>
          </w:tcPr>
          <w:p w:rsidR="00626509" w:rsidRPr="00B1113B" w:rsidRDefault="00626509" w:rsidP="00074B7E">
            <w:pPr>
              <w:spacing w:after="0" w:line="240" w:lineRule="auto"/>
              <w:rPr>
                <w:rFonts w:ascii="Calibri" w:eastAsia="Times New Roman" w:hAnsi="Calibri" w:cs="Times New Roman"/>
                <w:color w:val="FFFFFF"/>
                <w:lang w:eastAsia="pl-PL"/>
              </w:rPr>
            </w:pPr>
            <w:r w:rsidRPr="00B1113B">
              <w:rPr>
                <w:rFonts w:ascii="Calibri" w:eastAsia="Times New Roman" w:hAnsi="Calibri" w:cs="Times New Roman"/>
                <w:color w:val="FFFFFF"/>
                <w:lang w:eastAsia="pl-PL"/>
              </w:rPr>
              <w:t>Testowe</w:t>
            </w:r>
          </w:p>
        </w:tc>
        <w:tc>
          <w:tcPr>
            <w:tcW w:w="4946" w:type="dxa"/>
            <w:vMerge/>
            <w:tcBorders>
              <w:top w:val="nil"/>
              <w:left w:val="nil"/>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color w:val="000000"/>
                <w:lang w:eastAsia="pl-PL"/>
              </w:rPr>
            </w:pPr>
          </w:p>
        </w:tc>
      </w:tr>
      <w:tr w:rsidR="00626509" w:rsidRPr="00B1113B" w:rsidTr="00074B7E">
        <w:trPr>
          <w:trHeight w:val="312"/>
        </w:trPr>
        <w:tc>
          <w:tcPr>
            <w:tcW w:w="567"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lang w:eastAsia="pl-PL"/>
              </w:rPr>
            </w:pPr>
          </w:p>
        </w:tc>
        <w:tc>
          <w:tcPr>
            <w:tcW w:w="1843"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color w:val="44546A"/>
                <w:sz w:val="26"/>
                <w:szCs w:val="26"/>
                <w:lang w:eastAsia="pl-PL"/>
              </w:rPr>
            </w:pPr>
          </w:p>
        </w:tc>
        <w:tc>
          <w:tcPr>
            <w:tcW w:w="1985" w:type="dxa"/>
            <w:tcBorders>
              <w:top w:val="single" w:sz="12" w:space="0" w:color="5B9BD5"/>
              <w:left w:val="nil"/>
              <w:bottom w:val="single" w:sz="12" w:space="0" w:color="auto"/>
              <w:right w:val="nil"/>
            </w:tcBorders>
            <w:shd w:val="clear" w:color="000000" w:fill="A5A5A5"/>
            <w:noWrap/>
            <w:vAlign w:val="bottom"/>
            <w:hideMark/>
          </w:tcPr>
          <w:p w:rsidR="00626509" w:rsidRPr="00B1113B" w:rsidRDefault="00626509" w:rsidP="00074B7E">
            <w:pPr>
              <w:spacing w:after="0" w:line="240" w:lineRule="auto"/>
              <w:rPr>
                <w:rFonts w:ascii="Calibri" w:eastAsia="Times New Roman" w:hAnsi="Calibri" w:cs="Times New Roman"/>
                <w:color w:val="FFFFFF"/>
                <w:lang w:eastAsia="pl-PL"/>
              </w:rPr>
            </w:pPr>
            <w:r w:rsidRPr="00B1113B">
              <w:rPr>
                <w:rFonts w:ascii="Calibri" w:eastAsia="Times New Roman" w:hAnsi="Calibri" w:cs="Times New Roman"/>
                <w:color w:val="FFFFFF"/>
                <w:lang w:eastAsia="pl-PL"/>
              </w:rPr>
              <w:t>Developerskie</w:t>
            </w:r>
          </w:p>
        </w:tc>
        <w:tc>
          <w:tcPr>
            <w:tcW w:w="4946" w:type="dxa"/>
            <w:vMerge/>
            <w:tcBorders>
              <w:top w:val="nil"/>
              <w:left w:val="nil"/>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color w:val="000000"/>
                <w:lang w:eastAsia="pl-PL"/>
              </w:rPr>
            </w:pPr>
          </w:p>
        </w:tc>
      </w:tr>
      <w:tr w:rsidR="00626509" w:rsidRPr="00B1113B" w:rsidTr="00074B7E">
        <w:trPr>
          <w:trHeight w:val="312"/>
        </w:trPr>
        <w:tc>
          <w:tcPr>
            <w:tcW w:w="567"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lang w:eastAsia="pl-PL"/>
              </w:rPr>
            </w:pPr>
          </w:p>
        </w:tc>
        <w:tc>
          <w:tcPr>
            <w:tcW w:w="1843"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color w:val="44546A"/>
                <w:sz w:val="26"/>
                <w:szCs w:val="26"/>
                <w:lang w:eastAsia="pl-PL"/>
              </w:rPr>
            </w:pPr>
          </w:p>
        </w:tc>
        <w:tc>
          <w:tcPr>
            <w:tcW w:w="1985" w:type="dxa"/>
            <w:tcBorders>
              <w:top w:val="single" w:sz="12" w:space="0" w:color="5B9BD5"/>
              <w:left w:val="nil"/>
              <w:bottom w:val="single" w:sz="12" w:space="0" w:color="auto"/>
              <w:right w:val="nil"/>
            </w:tcBorders>
            <w:shd w:val="clear" w:color="000000" w:fill="FFC000"/>
            <w:noWrap/>
            <w:vAlign w:val="bottom"/>
            <w:hideMark/>
          </w:tcPr>
          <w:p w:rsidR="00626509" w:rsidRPr="00B1113B" w:rsidRDefault="00626509" w:rsidP="00074B7E">
            <w:pPr>
              <w:spacing w:after="0" w:line="240" w:lineRule="auto"/>
              <w:rPr>
                <w:rFonts w:ascii="Calibri" w:eastAsia="Times New Roman" w:hAnsi="Calibri" w:cs="Times New Roman"/>
                <w:color w:val="FFFFFF"/>
                <w:lang w:eastAsia="pl-PL"/>
              </w:rPr>
            </w:pPr>
            <w:proofErr w:type="spellStart"/>
            <w:r w:rsidRPr="00B1113B">
              <w:rPr>
                <w:rFonts w:ascii="Calibri" w:eastAsia="Times New Roman" w:hAnsi="Calibri" w:cs="Times New Roman"/>
                <w:color w:val="FFFFFF"/>
                <w:lang w:eastAsia="pl-PL"/>
              </w:rPr>
              <w:t>Quality&amp;Assurance</w:t>
            </w:r>
            <w:proofErr w:type="spellEnd"/>
          </w:p>
        </w:tc>
        <w:tc>
          <w:tcPr>
            <w:tcW w:w="4946" w:type="dxa"/>
            <w:vMerge/>
            <w:tcBorders>
              <w:top w:val="nil"/>
              <w:left w:val="nil"/>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color w:val="000000"/>
                <w:lang w:eastAsia="pl-PL"/>
              </w:rPr>
            </w:pPr>
          </w:p>
        </w:tc>
      </w:tr>
      <w:tr w:rsidR="00626509" w:rsidRPr="00B1113B" w:rsidTr="00074B7E">
        <w:trPr>
          <w:trHeight w:val="312"/>
        </w:trPr>
        <w:tc>
          <w:tcPr>
            <w:tcW w:w="567" w:type="dxa"/>
            <w:vMerge w:val="restart"/>
            <w:tcBorders>
              <w:top w:val="nil"/>
              <w:left w:val="single" w:sz="12" w:space="0" w:color="5B9BD5"/>
              <w:bottom w:val="single" w:sz="12" w:space="0" w:color="5B9BD5"/>
              <w:right w:val="single" w:sz="12" w:space="0" w:color="5B9BD5"/>
            </w:tcBorders>
            <w:shd w:val="clear" w:color="auto" w:fill="auto"/>
            <w:noWrap/>
            <w:vAlign w:val="center"/>
            <w:hideMark/>
          </w:tcPr>
          <w:p w:rsidR="00626509" w:rsidRPr="00B1113B" w:rsidRDefault="00626509" w:rsidP="00074B7E">
            <w:pPr>
              <w:spacing w:after="0" w:line="240" w:lineRule="auto"/>
              <w:jc w:val="center"/>
              <w:rPr>
                <w:rFonts w:ascii="Calibri" w:eastAsia="Times New Roman" w:hAnsi="Calibri" w:cs="Times New Roman"/>
                <w:b/>
                <w:bCs/>
                <w:lang w:eastAsia="pl-PL"/>
              </w:rPr>
            </w:pPr>
            <w:r w:rsidRPr="00B1113B">
              <w:rPr>
                <w:rFonts w:ascii="Calibri" w:eastAsia="Times New Roman" w:hAnsi="Calibri" w:cs="Times New Roman"/>
                <w:b/>
                <w:bCs/>
                <w:lang w:eastAsia="pl-PL"/>
              </w:rPr>
              <w:t>8.</w:t>
            </w:r>
          </w:p>
        </w:tc>
        <w:tc>
          <w:tcPr>
            <w:tcW w:w="1843" w:type="dxa"/>
            <w:vMerge w:val="restart"/>
            <w:tcBorders>
              <w:top w:val="nil"/>
              <w:left w:val="single" w:sz="12" w:space="0" w:color="5B9BD5"/>
              <w:bottom w:val="single" w:sz="12" w:space="0" w:color="5B9BD5"/>
              <w:right w:val="single" w:sz="12" w:space="0" w:color="5B9BD5"/>
            </w:tcBorders>
            <w:shd w:val="clear" w:color="auto" w:fill="auto"/>
            <w:vAlign w:val="center"/>
            <w:hideMark/>
          </w:tcPr>
          <w:p w:rsidR="00626509" w:rsidRPr="00B1113B" w:rsidRDefault="00626509" w:rsidP="00074B7E">
            <w:pPr>
              <w:spacing w:after="0" w:line="240" w:lineRule="auto"/>
              <w:jc w:val="center"/>
              <w:rPr>
                <w:rFonts w:ascii="Calibri" w:eastAsia="Times New Roman" w:hAnsi="Calibri" w:cs="Times New Roman"/>
                <w:b/>
                <w:bCs/>
                <w:color w:val="44546A"/>
                <w:sz w:val="26"/>
                <w:szCs w:val="26"/>
                <w:lang w:eastAsia="pl-PL"/>
              </w:rPr>
            </w:pPr>
            <w:r w:rsidRPr="00B1113B">
              <w:rPr>
                <w:rFonts w:ascii="Calibri" w:eastAsia="Times New Roman" w:hAnsi="Calibri" w:cs="Times New Roman"/>
                <w:b/>
                <w:bCs/>
                <w:color w:val="44546A"/>
                <w:sz w:val="26"/>
                <w:szCs w:val="26"/>
                <w:lang w:eastAsia="pl-PL"/>
              </w:rPr>
              <w:t>Głos Przedsiębiorcy</w:t>
            </w:r>
          </w:p>
        </w:tc>
        <w:tc>
          <w:tcPr>
            <w:tcW w:w="1985" w:type="dxa"/>
            <w:tcBorders>
              <w:top w:val="single" w:sz="12" w:space="0" w:color="5B9BD5"/>
              <w:left w:val="nil"/>
              <w:bottom w:val="single" w:sz="12" w:space="0" w:color="auto"/>
              <w:right w:val="nil"/>
            </w:tcBorders>
            <w:shd w:val="clear" w:color="000000" w:fill="70AD47"/>
            <w:noWrap/>
            <w:vAlign w:val="bottom"/>
            <w:hideMark/>
          </w:tcPr>
          <w:p w:rsidR="00626509" w:rsidRPr="00B1113B" w:rsidRDefault="00626509" w:rsidP="00074B7E">
            <w:pPr>
              <w:spacing w:after="0" w:line="240" w:lineRule="auto"/>
              <w:rPr>
                <w:rFonts w:ascii="Calibri" w:eastAsia="Times New Roman" w:hAnsi="Calibri" w:cs="Times New Roman"/>
                <w:color w:val="FFFFFF"/>
                <w:lang w:eastAsia="pl-PL"/>
              </w:rPr>
            </w:pPr>
            <w:r w:rsidRPr="00B1113B">
              <w:rPr>
                <w:rFonts w:ascii="Calibri" w:eastAsia="Times New Roman" w:hAnsi="Calibri" w:cs="Times New Roman"/>
                <w:color w:val="FFFFFF"/>
                <w:lang w:eastAsia="pl-PL"/>
              </w:rPr>
              <w:t>Produkcja</w:t>
            </w:r>
          </w:p>
        </w:tc>
        <w:tc>
          <w:tcPr>
            <w:tcW w:w="4946" w:type="dxa"/>
            <w:vMerge w:val="restart"/>
            <w:tcBorders>
              <w:top w:val="nil"/>
              <w:left w:val="nil"/>
              <w:bottom w:val="single" w:sz="12" w:space="0" w:color="5B9BD5"/>
              <w:right w:val="single" w:sz="12" w:space="0" w:color="5B9BD5"/>
            </w:tcBorders>
            <w:shd w:val="clear" w:color="auto" w:fill="auto"/>
            <w:vAlign w:val="center"/>
            <w:hideMark/>
          </w:tcPr>
          <w:p w:rsidR="00626509" w:rsidRPr="00B1113B" w:rsidRDefault="00626509" w:rsidP="00074B7E">
            <w:pPr>
              <w:spacing w:after="0" w:line="240" w:lineRule="auto"/>
              <w:jc w:val="center"/>
              <w:rPr>
                <w:rFonts w:ascii="Calibri" w:eastAsia="Times New Roman" w:hAnsi="Calibri" w:cs="Times New Roman"/>
                <w:color w:val="000000"/>
                <w:lang w:eastAsia="pl-PL"/>
              </w:rPr>
            </w:pPr>
            <w:proofErr w:type="spellStart"/>
            <w:r w:rsidRPr="00B1113B">
              <w:rPr>
                <w:rFonts w:ascii="Calibri" w:eastAsia="Times New Roman" w:hAnsi="Calibri" w:cs="Times New Roman"/>
                <w:color w:val="000000"/>
                <w:lang w:eastAsia="pl-PL"/>
              </w:rPr>
              <w:t>frontend</w:t>
            </w:r>
            <w:proofErr w:type="spellEnd"/>
            <w:r w:rsidRPr="00B1113B">
              <w:rPr>
                <w:rFonts w:ascii="Calibri" w:eastAsia="Times New Roman" w:hAnsi="Calibri" w:cs="Times New Roman"/>
                <w:color w:val="000000"/>
                <w:lang w:eastAsia="pl-PL"/>
              </w:rPr>
              <w:t xml:space="preserve"> PHP, </w:t>
            </w:r>
            <w:proofErr w:type="spellStart"/>
            <w:r w:rsidRPr="00B1113B">
              <w:rPr>
                <w:rFonts w:ascii="Calibri" w:eastAsia="Times New Roman" w:hAnsi="Calibri" w:cs="Times New Roman"/>
                <w:color w:val="000000"/>
                <w:lang w:eastAsia="pl-PL"/>
              </w:rPr>
              <w:t>backend</w:t>
            </w:r>
            <w:proofErr w:type="spellEnd"/>
            <w:r w:rsidRPr="00B1113B">
              <w:rPr>
                <w:rFonts w:ascii="Calibri" w:eastAsia="Times New Roman" w:hAnsi="Calibri" w:cs="Times New Roman"/>
                <w:color w:val="000000"/>
                <w:lang w:eastAsia="pl-PL"/>
              </w:rPr>
              <w:t xml:space="preserve"> Java</w:t>
            </w:r>
          </w:p>
        </w:tc>
      </w:tr>
      <w:tr w:rsidR="00626509" w:rsidRPr="00B1113B" w:rsidTr="00074B7E">
        <w:trPr>
          <w:trHeight w:val="312"/>
        </w:trPr>
        <w:tc>
          <w:tcPr>
            <w:tcW w:w="567"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lang w:eastAsia="pl-PL"/>
              </w:rPr>
            </w:pPr>
          </w:p>
        </w:tc>
        <w:tc>
          <w:tcPr>
            <w:tcW w:w="1843"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color w:val="44546A"/>
                <w:sz w:val="26"/>
                <w:szCs w:val="26"/>
                <w:lang w:eastAsia="pl-PL"/>
              </w:rPr>
            </w:pPr>
          </w:p>
        </w:tc>
        <w:tc>
          <w:tcPr>
            <w:tcW w:w="1985" w:type="dxa"/>
            <w:tcBorders>
              <w:top w:val="nil"/>
              <w:left w:val="nil"/>
              <w:bottom w:val="single" w:sz="12" w:space="0" w:color="auto"/>
              <w:right w:val="nil"/>
            </w:tcBorders>
            <w:shd w:val="clear" w:color="000000" w:fill="ED7D31"/>
            <w:noWrap/>
            <w:vAlign w:val="bottom"/>
            <w:hideMark/>
          </w:tcPr>
          <w:p w:rsidR="00626509" w:rsidRPr="00B1113B" w:rsidRDefault="00626509" w:rsidP="00074B7E">
            <w:pPr>
              <w:spacing w:after="0" w:line="240" w:lineRule="auto"/>
              <w:rPr>
                <w:rFonts w:ascii="Calibri" w:eastAsia="Times New Roman" w:hAnsi="Calibri" w:cs="Times New Roman"/>
                <w:color w:val="FFFFFF"/>
                <w:lang w:eastAsia="pl-PL"/>
              </w:rPr>
            </w:pPr>
            <w:r w:rsidRPr="00B1113B">
              <w:rPr>
                <w:rFonts w:ascii="Calibri" w:eastAsia="Times New Roman" w:hAnsi="Calibri" w:cs="Times New Roman"/>
                <w:color w:val="FFFFFF"/>
                <w:lang w:eastAsia="pl-PL"/>
              </w:rPr>
              <w:t>Testowe</w:t>
            </w:r>
          </w:p>
        </w:tc>
        <w:tc>
          <w:tcPr>
            <w:tcW w:w="4946" w:type="dxa"/>
            <w:vMerge/>
            <w:tcBorders>
              <w:top w:val="nil"/>
              <w:left w:val="nil"/>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color w:val="000000"/>
                <w:lang w:eastAsia="pl-PL"/>
              </w:rPr>
            </w:pPr>
          </w:p>
        </w:tc>
      </w:tr>
      <w:tr w:rsidR="00626509" w:rsidRPr="00B1113B" w:rsidTr="00074B7E">
        <w:trPr>
          <w:trHeight w:val="312"/>
        </w:trPr>
        <w:tc>
          <w:tcPr>
            <w:tcW w:w="567"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lang w:eastAsia="pl-PL"/>
              </w:rPr>
            </w:pPr>
          </w:p>
        </w:tc>
        <w:tc>
          <w:tcPr>
            <w:tcW w:w="1843"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color w:val="44546A"/>
                <w:sz w:val="26"/>
                <w:szCs w:val="26"/>
                <w:lang w:eastAsia="pl-PL"/>
              </w:rPr>
            </w:pPr>
          </w:p>
        </w:tc>
        <w:tc>
          <w:tcPr>
            <w:tcW w:w="1985" w:type="dxa"/>
            <w:tcBorders>
              <w:top w:val="single" w:sz="12" w:space="0" w:color="5B9BD5"/>
              <w:left w:val="nil"/>
              <w:bottom w:val="single" w:sz="12" w:space="0" w:color="auto"/>
              <w:right w:val="nil"/>
            </w:tcBorders>
            <w:shd w:val="clear" w:color="000000" w:fill="A5A5A5"/>
            <w:noWrap/>
            <w:vAlign w:val="bottom"/>
            <w:hideMark/>
          </w:tcPr>
          <w:p w:rsidR="00626509" w:rsidRPr="00B1113B" w:rsidRDefault="00626509" w:rsidP="00074B7E">
            <w:pPr>
              <w:spacing w:after="0" w:line="240" w:lineRule="auto"/>
              <w:rPr>
                <w:rFonts w:ascii="Calibri" w:eastAsia="Times New Roman" w:hAnsi="Calibri" w:cs="Times New Roman"/>
                <w:color w:val="FFFFFF"/>
                <w:lang w:eastAsia="pl-PL"/>
              </w:rPr>
            </w:pPr>
            <w:r w:rsidRPr="00B1113B">
              <w:rPr>
                <w:rFonts w:ascii="Calibri" w:eastAsia="Times New Roman" w:hAnsi="Calibri" w:cs="Times New Roman"/>
                <w:color w:val="FFFFFF"/>
                <w:lang w:eastAsia="pl-PL"/>
              </w:rPr>
              <w:t>Developerskie</w:t>
            </w:r>
          </w:p>
        </w:tc>
        <w:tc>
          <w:tcPr>
            <w:tcW w:w="4946" w:type="dxa"/>
            <w:vMerge/>
            <w:tcBorders>
              <w:top w:val="nil"/>
              <w:left w:val="nil"/>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color w:val="000000"/>
                <w:lang w:eastAsia="pl-PL"/>
              </w:rPr>
            </w:pPr>
          </w:p>
        </w:tc>
      </w:tr>
      <w:tr w:rsidR="00626509" w:rsidRPr="00B1113B" w:rsidTr="00074B7E">
        <w:trPr>
          <w:trHeight w:val="312"/>
        </w:trPr>
        <w:tc>
          <w:tcPr>
            <w:tcW w:w="567" w:type="dxa"/>
            <w:vMerge w:val="restart"/>
            <w:tcBorders>
              <w:top w:val="nil"/>
              <w:left w:val="single" w:sz="12" w:space="0" w:color="5B9BD5"/>
              <w:bottom w:val="single" w:sz="12" w:space="0" w:color="5B9BD5"/>
              <w:right w:val="single" w:sz="12" w:space="0" w:color="5B9BD5"/>
            </w:tcBorders>
            <w:shd w:val="clear" w:color="auto" w:fill="auto"/>
            <w:noWrap/>
            <w:vAlign w:val="center"/>
            <w:hideMark/>
          </w:tcPr>
          <w:p w:rsidR="00626509" w:rsidRPr="00B1113B" w:rsidRDefault="00626509" w:rsidP="00074B7E">
            <w:pPr>
              <w:spacing w:after="0" w:line="240" w:lineRule="auto"/>
              <w:jc w:val="center"/>
              <w:rPr>
                <w:rFonts w:ascii="Calibri" w:eastAsia="Times New Roman" w:hAnsi="Calibri" w:cs="Times New Roman"/>
                <w:b/>
                <w:bCs/>
                <w:lang w:eastAsia="pl-PL"/>
              </w:rPr>
            </w:pPr>
            <w:r w:rsidRPr="00B1113B">
              <w:rPr>
                <w:rFonts w:ascii="Calibri" w:eastAsia="Times New Roman" w:hAnsi="Calibri" w:cs="Times New Roman"/>
                <w:b/>
                <w:bCs/>
                <w:lang w:eastAsia="pl-PL"/>
              </w:rPr>
              <w:lastRenderedPageBreak/>
              <w:t>9.</w:t>
            </w:r>
          </w:p>
        </w:tc>
        <w:tc>
          <w:tcPr>
            <w:tcW w:w="1843" w:type="dxa"/>
            <w:vMerge w:val="restart"/>
            <w:tcBorders>
              <w:top w:val="nil"/>
              <w:left w:val="single" w:sz="12" w:space="0" w:color="5B9BD5"/>
              <w:bottom w:val="single" w:sz="12" w:space="0" w:color="5B9BD5"/>
              <w:right w:val="single" w:sz="12" w:space="0" w:color="5B9BD5"/>
            </w:tcBorders>
            <w:shd w:val="clear" w:color="auto" w:fill="auto"/>
            <w:vAlign w:val="center"/>
            <w:hideMark/>
          </w:tcPr>
          <w:p w:rsidR="00626509" w:rsidRPr="00B1113B" w:rsidRDefault="00626509" w:rsidP="00074B7E">
            <w:pPr>
              <w:spacing w:after="0" w:line="240" w:lineRule="auto"/>
              <w:jc w:val="center"/>
              <w:rPr>
                <w:rFonts w:ascii="Calibri" w:eastAsia="Times New Roman" w:hAnsi="Calibri" w:cs="Times New Roman"/>
                <w:b/>
                <w:bCs/>
                <w:color w:val="44546A"/>
                <w:sz w:val="26"/>
                <w:szCs w:val="26"/>
                <w:lang w:eastAsia="pl-PL"/>
              </w:rPr>
            </w:pPr>
            <w:r w:rsidRPr="00B1113B">
              <w:rPr>
                <w:rFonts w:ascii="Calibri" w:eastAsia="Times New Roman" w:hAnsi="Calibri" w:cs="Times New Roman"/>
                <w:b/>
                <w:bCs/>
                <w:color w:val="44546A"/>
                <w:sz w:val="26"/>
                <w:szCs w:val="26"/>
                <w:lang w:eastAsia="pl-PL"/>
              </w:rPr>
              <w:t>S</w:t>
            </w:r>
            <w:r>
              <w:rPr>
                <w:rFonts w:ascii="Calibri" w:eastAsia="Times New Roman" w:hAnsi="Calibri" w:cs="Times New Roman"/>
                <w:b/>
                <w:bCs/>
                <w:color w:val="44546A"/>
                <w:sz w:val="26"/>
                <w:szCs w:val="26"/>
                <w:lang w:eastAsia="pl-PL"/>
              </w:rPr>
              <w:t xml:space="preserve">ystem </w:t>
            </w:r>
            <w:r w:rsidRPr="00B1113B">
              <w:rPr>
                <w:rFonts w:ascii="Calibri" w:eastAsia="Times New Roman" w:hAnsi="Calibri" w:cs="Times New Roman"/>
                <w:b/>
                <w:bCs/>
                <w:color w:val="44546A"/>
                <w:sz w:val="26"/>
                <w:szCs w:val="26"/>
                <w:lang w:eastAsia="pl-PL"/>
              </w:rPr>
              <w:t>O</w:t>
            </w:r>
            <w:r>
              <w:rPr>
                <w:rFonts w:ascii="Calibri" w:eastAsia="Times New Roman" w:hAnsi="Calibri" w:cs="Times New Roman"/>
                <w:b/>
                <w:bCs/>
                <w:color w:val="44546A"/>
                <w:sz w:val="26"/>
                <w:szCs w:val="26"/>
                <w:lang w:eastAsia="pl-PL"/>
              </w:rPr>
              <w:t xml:space="preserve">bsługi </w:t>
            </w:r>
            <w:r w:rsidRPr="00B1113B">
              <w:rPr>
                <w:rFonts w:ascii="Calibri" w:eastAsia="Times New Roman" w:hAnsi="Calibri" w:cs="Times New Roman"/>
                <w:b/>
                <w:bCs/>
                <w:color w:val="44546A"/>
                <w:sz w:val="26"/>
                <w:szCs w:val="26"/>
                <w:lang w:eastAsia="pl-PL"/>
              </w:rPr>
              <w:t>Z</w:t>
            </w:r>
            <w:r>
              <w:rPr>
                <w:rFonts w:ascii="Calibri" w:eastAsia="Times New Roman" w:hAnsi="Calibri" w:cs="Times New Roman"/>
                <w:b/>
                <w:bCs/>
                <w:color w:val="44546A"/>
                <w:sz w:val="26"/>
                <w:szCs w:val="26"/>
                <w:lang w:eastAsia="pl-PL"/>
              </w:rPr>
              <w:t>głoszeń</w:t>
            </w:r>
          </w:p>
        </w:tc>
        <w:tc>
          <w:tcPr>
            <w:tcW w:w="1985" w:type="dxa"/>
            <w:tcBorders>
              <w:top w:val="single" w:sz="12" w:space="0" w:color="5B9BD5"/>
              <w:left w:val="nil"/>
              <w:bottom w:val="single" w:sz="12" w:space="0" w:color="auto"/>
              <w:right w:val="nil"/>
            </w:tcBorders>
            <w:shd w:val="clear" w:color="000000" w:fill="70AD47"/>
            <w:noWrap/>
            <w:vAlign w:val="bottom"/>
            <w:hideMark/>
          </w:tcPr>
          <w:p w:rsidR="00626509" w:rsidRPr="00B1113B" w:rsidRDefault="00626509" w:rsidP="00074B7E">
            <w:pPr>
              <w:spacing w:after="0" w:line="240" w:lineRule="auto"/>
              <w:rPr>
                <w:rFonts w:ascii="Calibri" w:eastAsia="Times New Roman" w:hAnsi="Calibri" w:cs="Times New Roman"/>
                <w:color w:val="FFFFFF"/>
                <w:lang w:eastAsia="pl-PL"/>
              </w:rPr>
            </w:pPr>
            <w:r w:rsidRPr="00B1113B">
              <w:rPr>
                <w:rFonts w:ascii="Calibri" w:eastAsia="Times New Roman" w:hAnsi="Calibri" w:cs="Times New Roman"/>
                <w:color w:val="FFFFFF"/>
                <w:lang w:eastAsia="pl-PL"/>
              </w:rPr>
              <w:t>Produkcja</w:t>
            </w:r>
          </w:p>
        </w:tc>
        <w:tc>
          <w:tcPr>
            <w:tcW w:w="4946" w:type="dxa"/>
            <w:vMerge w:val="restart"/>
            <w:tcBorders>
              <w:top w:val="nil"/>
              <w:left w:val="nil"/>
              <w:bottom w:val="single" w:sz="12" w:space="0" w:color="5B9BD5"/>
              <w:right w:val="single" w:sz="12" w:space="0" w:color="5B9BD5"/>
            </w:tcBorders>
            <w:shd w:val="clear" w:color="auto" w:fill="auto"/>
            <w:vAlign w:val="center"/>
            <w:hideMark/>
          </w:tcPr>
          <w:p w:rsidR="00626509" w:rsidRPr="00B1113B" w:rsidRDefault="00626509" w:rsidP="00074B7E">
            <w:pPr>
              <w:spacing w:after="0" w:line="240" w:lineRule="auto"/>
              <w:jc w:val="center"/>
              <w:rPr>
                <w:rFonts w:ascii="Calibri" w:eastAsia="Times New Roman" w:hAnsi="Calibri" w:cs="Times New Roman"/>
                <w:color w:val="000000"/>
                <w:lang w:eastAsia="pl-PL"/>
              </w:rPr>
            </w:pPr>
            <w:r w:rsidRPr="00B1113B">
              <w:rPr>
                <w:rFonts w:ascii="Calibri" w:eastAsia="Times New Roman" w:hAnsi="Calibri" w:cs="Times New Roman"/>
                <w:color w:val="000000"/>
                <w:lang w:eastAsia="pl-PL"/>
              </w:rPr>
              <w:t>PHP</w:t>
            </w:r>
          </w:p>
        </w:tc>
      </w:tr>
      <w:tr w:rsidR="00626509" w:rsidRPr="00B1113B" w:rsidTr="00074B7E">
        <w:trPr>
          <w:trHeight w:val="312"/>
        </w:trPr>
        <w:tc>
          <w:tcPr>
            <w:tcW w:w="567"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lang w:eastAsia="pl-PL"/>
              </w:rPr>
            </w:pPr>
          </w:p>
        </w:tc>
        <w:tc>
          <w:tcPr>
            <w:tcW w:w="1843"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color w:val="44546A"/>
                <w:sz w:val="26"/>
                <w:szCs w:val="26"/>
                <w:lang w:eastAsia="pl-PL"/>
              </w:rPr>
            </w:pPr>
          </w:p>
        </w:tc>
        <w:tc>
          <w:tcPr>
            <w:tcW w:w="1985" w:type="dxa"/>
            <w:tcBorders>
              <w:top w:val="nil"/>
              <w:left w:val="nil"/>
              <w:bottom w:val="single" w:sz="12" w:space="0" w:color="auto"/>
              <w:right w:val="nil"/>
            </w:tcBorders>
            <w:shd w:val="clear" w:color="000000" w:fill="ED7D31"/>
            <w:noWrap/>
            <w:vAlign w:val="bottom"/>
            <w:hideMark/>
          </w:tcPr>
          <w:p w:rsidR="00626509" w:rsidRPr="00B1113B" w:rsidRDefault="00626509" w:rsidP="00074B7E">
            <w:pPr>
              <w:spacing w:after="0" w:line="240" w:lineRule="auto"/>
              <w:rPr>
                <w:rFonts w:ascii="Calibri" w:eastAsia="Times New Roman" w:hAnsi="Calibri" w:cs="Times New Roman"/>
                <w:color w:val="FFFFFF"/>
                <w:lang w:eastAsia="pl-PL"/>
              </w:rPr>
            </w:pPr>
            <w:r w:rsidRPr="00B1113B">
              <w:rPr>
                <w:rFonts w:ascii="Calibri" w:eastAsia="Times New Roman" w:hAnsi="Calibri" w:cs="Times New Roman"/>
                <w:color w:val="FFFFFF"/>
                <w:lang w:eastAsia="pl-PL"/>
              </w:rPr>
              <w:t>Testowe</w:t>
            </w:r>
          </w:p>
        </w:tc>
        <w:tc>
          <w:tcPr>
            <w:tcW w:w="4946" w:type="dxa"/>
            <w:vMerge/>
            <w:tcBorders>
              <w:top w:val="nil"/>
              <w:left w:val="nil"/>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color w:val="000000"/>
                <w:lang w:eastAsia="pl-PL"/>
              </w:rPr>
            </w:pPr>
          </w:p>
        </w:tc>
      </w:tr>
      <w:tr w:rsidR="00626509" w:rsidRPr="00B1113B" w:rsidTr="00074B7E">
        <w:trPr>
          <w:trHeight w:val="312"/>
        </w:trPr>
        <w:tc>
          <w:tcPr>
            <w:tcW w:w="567"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lang w:eastAsia="pl-PL"/>
              </w:rPr>
            </w:pPr>
          </w:p>
        </w:tc>
        <w:tc>
          <w:tcPr>
            <w:tcW w:w="1843"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color w:val="44546A"/>
                <w:sz w:val="26"/>
                <w:szCs w:val="26"/>
                <w:lang w:eastAsia="pl-PL"/>
              </w:rPr>
            </w:pPr>
          </w:p>
        </w:tc>
        <w:tc>
          <w:tcPr>
            <w:tcW w:w="1985" w:type="dxa"/>
            <w:tcBorders>
              <w:top w:val="single" w:sz="12" w:space="0" w:color="5B9BD5"/>
              <w:left w:val="nil"/>
              <w:bottom w:val="single" w:sz="12" w:space="0" w:color="auto"/>
              <w:right w:val="nil"/>
            </w:tcBorders>
            <w:shd w:val="clear" w:color="000000" w:fill="A5A5A5"/>
            <w:noWrap/>
            <w:vAlign w:val="bottom"/>
            <w:hideMark/>
          </w:tcPr>
          <w:p w:rsidR="00626509" w:rsidRPr="00B1113B" w:rsidRDefault="00626509" w:rsidP="00074B7E">
            <w:pPr>
              <w:spacing w:after="0" w:line="240" w:lineRule="auto"/>
              <w:rPr>
                <w:rFonts w:ascii="Calibri" w:eastAsia="Times New Roman" w:hAnsi="Calibri" w:cs="Times New Roman"/>
                <w:color w:val="FFFFFF"/>
                <w:lang w:eastAsia="pl-PL"/>
              </w:rPr>
            </w:pPr>
            <w:r w:rsidRPr="00B1113B">
              <w:rPr>
                <w:rFonts w:ascii="Calibri" w:eastAsia="Times New Roman" w:hAnsi="Calibri" w:cs="Times New Roman"/>
                <w:color w:val="FFFFFF"/>
                <w:lang w:eastAsia="pl-PL"/>
              </w:rPr>
              <w:t>Developerskie</w:t>
            </w:r>
          </w:p>
        </w:tc>
        <w:tc>
          <w:tcPr>
            <w:tcW w:w="4946" w:type="dxa"/>
            <w:vMerge/>
            <w:tcBorders>
              <w:top w:val="nil"/>
              <w:left w:val="nil"/>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color w:val="000000"/>
                <w:lang w:eastAsia="pl-PL"/>
              </w:rPr>
            </w:pPr>
          </w:p>
        </w:tc>
      </w:tr>
      <w:tr w:rsidR="00626509" w:rsidRPr="00B1113B" w:rsidTr="00074B7E">
        <w:trPr>
          <w:trHeight w:val="312"/>
        </w:trPr>
        <w:tc>
          <w:tcPr>
            <w:tcW w:w="567" w:type="dxa"/>
            <w:vMerge w:val="restart"/>
            <w:tcBorders>
              <w:top w:val="nil"/>
              <w:left w:val="single" w:sz="12" w:space="0" w:color="5B9BD5"/>
              <w:bottom w:val="single" w:sz="12" w:space="0" w:color="5B9BD5"/>
              <w:right w:val="single" w:sz="12" w:space="0" w:color="5B9BD5"/>
            </w:tcBorders>
            <w:shd w:val="clear" w:color="auto" w:fill="auto"/>
            <w:vAlign w:val="center"/>
            <w:hideMark/>
          </w:tcPr>
          <w:p w:rsidR="00626509" w:rsidRPr="00B1113B" w:rsidRDefault="00626509" w:rsidP="00074B7E">
            <w:pPr>
              <w:spacing w:after="0" w:line="240" w:lineRule="auto"/>
              <w:jc w:val="center"/>
              <w:rPr>
                <w:rFonts w:ascii="Calibri" w:eastAsia="Times New Roman" w:hAnsi="Calibri" w:cs="Times New Roman"/>
                <w:b/>
                <w:bCs/>
                <w:lang w:eastAsia="pl-PL"/>
              </w:rPr>
            </w:pPr>
            <w:r w:rsidRPr="00B1113B">
              <w:rPr>
                <w:rFonts w:ascii="Calibri" w:eastAsia="Times New Roman" w:hAnsi="Calibri" w:cs="Times New Roman"/>
                <w:b/>
                <w:bCs/>
                <w:lang w:eastAsia="pl-PL"/>
              </w:rPr>
              <w:t>10.</w:t>
            </w:r>
          </w:p>
        </w:tc>
        <w:tc>
          <w:tcPr>
            <w:tcW w:w="1843" w:type="dxa"/>
            <w:vMerge w:val="restart"/>
            <w:tcBorders>
              <w:top w:val="nil"/>
              <w:left w:val="single" w:sz="12" w:space="0" w:color="5B9BD5"/>
              <w:bottom w:val="single" w:sz="12" w:space="0" w:color="5B9BD5"/>
              <w:right w:val="single" w:sz="12" w:space="0" w:color="5B9BD5"/>
            </w:tcBorders>
            <w:shd w:val="clear" w:color="auto" w:fill="auto"/>
            <w:noWrap/>
            <w:vAlign w:val="center"/>
            <w:hideMark/>
          </w:tcPr>
          <w:p w:rsidR="00626509" w:rsidRPr="00B1113B" w:rsidRDefault="00626509" w:rsidP="00074B7E">
            <w:pPr>
              <w:spacing w:after="0" w:line="240" w:lineRule="auto"/>
              <w:jc w:val="center"/>
              <w:rPr>
                <w:rFonts w:ascii="Calibri" w:eastAsia="Times New Roman" w:hAnsi="Calibri" w:cs="Times New Roman"/>
                <w:b/>
                <w:bCs/>
                <w:color w:val="44546A"/>
                <w:sz w:val="26"/>
                <w:szCs w:val="26"/>
                <w:lang w:eastAsia="pl-PL"/>
              </w:rPr>
            </w:pPr>
            <w:r w:rsidRPr="00B1113B">
              <w:rPr>
                <w:rFonts w:ascii="Calibri" w:eastAsia="Times New Roman" w:hAnsi="Calibri" w:cs="Times New Roman"/>
                <w:b/>
                <w:bCs/>
                <w:color w:val="44546A"/>
                <w:sz w:val="26"/>
                <w:szCs w:val="26"/>
                <w:lang w:eastAsia="pl-PL"/>
              </w:rPr>
              <w:t>Konto / Logowanie</w:t>
            </w:r>
          </w:p>
        </w:tc>
        <w:tc>
          <w:tcPr>
            <w:tcW w:w="1985" w:type="dxa"/>
            <w:tcBorders>
              <w:top w:val="single" w:sz="12" w:space="0" w:color="5B9BD5"/>
              <w:left w:val="nil"/>
              <w:bottom w:val="single" w:sz="12" w:space="0" w:color="auto"/>
              <w:right w:val="nil"/>
            </w:tcBorders>
            <w:shd w:val="clear" w:color="000000" w:fill="70AD47"/>
            <w:noWrap/>
            <w:vAlign w:val="bottom"/>
            <w:hideMark/>
          </w:tcPr>
          <w:p w:rsidR="00626509" w:rsidRPr="00B1113B" w:rsidRDefault="00626509" w:rsidP="00074B7E">
            <w:pPr>
              <w:spacing w:after="0" w:line="240" w:lineRule="auto"/>
              <w:rPr>
                <w:rFonts w:ascii="Calibri" w:eastAsia="Times New Roman" w:hAnsi="Calibri" w:cs="Times New Roman"/>
                <w:color w:val="FFFFFF"/>
                <w:lang w:eastAsia="pl-PL"/>
              </w:rPr>
            </w:pPr>
            <w:r w:rsidRPr="00B1113B">
              <w:rPr>
                <w:rFonts w:ascii="Calibri" w:eastAsia="Times New Roman" w:hAnsi="Calibri" w:cs="Times New Roman"/>
                <w:color w:val="FFFFFF"/>
                <w:lang w:eastAsia="pl-PL"/>
              </w:rPr>
              <w:t>Produkcja</w:t>
            </w:r>
          </w:p>
        </w:tc>
        <w:tc>
          <w:tcPr>
            <w:tcW w:w="4946" w:type="dxa"/>
            <w:vMerge w:val="restart"/>
            <w:tcBorders>
              <w:top w:val="nil"/>
              <w:left w:val="nil"/>
              <w:bottom w:val="single" w:sz="12" w:space="0" w:color="5B9BD5"/>
              <w:right w:val="single" w:sz="12" w:space="0" w:color="5B9BD5"/>
            </w:tcBorders>
            <w:shd w:val="clear" w:color="auto" w:fill="auto"/>
            <w:vAlign w:val="center"/>
            <w:hideMark/>
          </w:tcPr>
          <w:p w:rsidR="00626509" w:rsidRPr="00B1113B" w:rsidRDefault="00626509" w:rsidP="00074B7E">
            <w:pPr>
              <w:spacing w:after="0" w:line="240" w:lineRule="auto"/>
              <w:jc w:val="center"/>
              <w:rPr>
                <w:rFonts w:ascii="Calibri" w:eastAsia="Times New Roman" w:hAnsi="Calibri" w:cs="Times New Roman"/>
                <w:color w:val="000000"/>
                <w:lang w:eastAsia="pl-PL"/>
              </w:rPr>
            </w:pPr>
            <w:r w:rsidRPr="00B1113B">
              <w:rPr>
                <w:rFonts w:ascii="Calibri" w:eastAsia="Times New Roman" w:hAnsi="Calibri" w:cs="Times New Roman"/>
                <w:color w:val="000000"/>
                <w:lang w:eastAsia="pl-PL"/>
              </w:rPr>
              <w:t xml:space="preserve">PHP, </w:t>
            </w:r>
            <w:proofErr w:type="spellStart"/>
            <w:r w:rsidRPr="00B1113B">
              <w:rPr>
                <w:rFonts w:ascii="Calibri" w:eastAsia="Times New Roman" w:hAnsi="Calibri" w:cs="Times New Roman"/>
                <w:color w:val="000000"/>
                <w:lang w:eastAsia="pl-PL"/>
              </w:rPr>
              <w:t>MariaDB</w:t>
            </w:r>
            <w:proofErr w:type="spellEnd"/>
            <w:r w:rsidRPr="00B1113B">
              <w:rPr>
                <w:rFonts w:ascii="Calibri" w:eastAsia="Times New Roman" w:hAnsi="Calibri" w:cs="Times New Roman"/>
                <w:color w:val="000000"/>
                <w:lang w:eastAsia="pl-PL"/>
              </w:rPr>
              <w:t>, wykorzystuje SSO</w:t>
            </w:r>
          </w:p>
        </w:tc>
      </w:tr>
      <w:tr w:rsidR="00626509" w:rsidRPr="00B1113B" w:rsidTr="00074B7E">
        <w:trPr>
          <w:trHeight w:val="312"/>
        </w:trPr>
        <w:tc>
          <w:tcPr>
            <w:tcW w:w="567"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lang w:eastAsia="pl-PL"/>
              </w:rPr>
            </w:pPr>
          </w:p>
        </w:tc>
        <w:tc>
          <w:tcPr>
            <w:tcW w:w="1843"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color w:val="44546A"/>
                <w:sz w:val="26"/>
                <w:szCs w:val="26"/>
                <w:lang w:eastAsia="pl-PL"/>
              </w:rPr>
            </w:pPr>
          </w:p>
        </w:tc>
        <w:tc>
          <w:tcPr>
            <w:tcW w:w="1985" w:type="dxa"/>
            <w:tcBorders>
              <w:top w:val="nil"/>
              <w:left w:val="nil"/>
              <w:bottom w:val="single" w:sz="12" w:space="0" w:color="auto"/>
              <w:right w:val="nil"/>
            </w:tcBorders>
            <w:shd w:val="clear" w:color="000000" w:fill="ED7D31"/>
            <w:noWrap/>
            <w:vAlign w:val="bottom"/>
            <w:hideMark/>
          </w:tcPr>
          <w:p w:rsidR="00626509" w:rsidRPr="00B1113B" w:rsidRDefault="00626509" w:rsidP="00074B7E">
            <w:pPr>
              <w:spacing w:after="0" w:line="240" w:lineRule="auto"/>
              <w:rPr>
                <w:rFonts w:ascii="Calibri" w:eastAsia="Times New Roman" w:hAnsi="Calibri" w:cs="Times New Roman"/>
                <w:color w:val="FFFFFF"/>
                <w:lang w:eastAsia="pl-PL"/>
              </w:rPr>
            </w:pPr>
            <w:r w:rsidRPr="00B1113B">
              <w:rPr>
                <w:rFonts w:ascii="Calibri" w:eastAsia="Times New Roman" w:hAnsi="Calibri" w:cs="Times New Roman"/>
                <w:color w:val="FFFFFF"/>
                <w:lang w:eastAsia="pl-PL"/>
              </w:rPr>
              <w:t>Testowe</w:t>
            </w:r>
          </w:p>
        </w:tc>
        <w:tc>
          <w:tcPr>
            <w:tcW w:w="4946" w:type="dxa"/>
            <w:vMerge/>
            <w:tcBorders>
              <w:top w:val="nil"/>
              <w:left w:val="nil"/>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color w:val="000000"/>
                <w:lang w:eastAsia="pl-PL"/>
              </w:rPr>
            </w:pPr>
          </w:p>
        </w:tc>
      </w:tr>
      <w:tr w:rsidR="00626509" w:rsidRPr="00B1113B" w:rsidTr="00074B7E">
        <w:trPr>
          <w:trHeight w:val="312"/>
        </w:trPr>
        <w:tc>
          <w:tcPr>
            <w:tcW w:w="567"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lang w:eastAsia="pl-PL"/>
              </w:rPr>
            </w:pPr>
          </w:p>
        </w:tc>
        <w:tc>
          <w:tcPr>
            <w:tcW w:w="1843"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color w:val="44546A"/>
                <w:sz w:val="26"/>
                <w:szCs w:val="26"/>
                <w:lang w:eastAsia="pl-PL"/>
              </w:rPr>
            </w:pPr>
          </w:p>
        </w:tc>
        <w:tc>
          <w:tcPr>
            <w:tcW w:w="1985" w:type="dxa"/>
            <w:tcBorders>
              <w:top w:val="single" w:sz="12" w:space="0" w:color="5B9BD5"/>
              <w:left w:val="nil"/>
              <w:bottom w:val="single" w:sz="12" w:space="0" w:color="auto"/>
              <w:right w:val="nil"/>
            </w:tcBorders>
            <w:shd w:val="clear" w:color="000000" w:fill="A5A5A5"/>
            <w:noWrap/>
            <w:vAlign w:val="bottom"/>
            <w:hideMark/>
          </w:tcPr>
          <w:p w:rsidR="00626509" w:rsidRPr="00B1113B" w:rsidRDefault="00626509" w:rsidP="00074B7E">
            <w:pPr>
              <w:spacing w:after="0" w:line="240" w:lineRule="auto"/>
              <w:rPr>
                <w:rFonts w:ascii="Calibri" w:eastAsia="Times New Roman" w:hAnsi="Calibri" w:cs="Times New Roman"/>
                <w:color w:val="FFFFFF"/>
                <w:lang w:eastAsia="pl-PL"/>
              </w:rPr>
            </w:pPr>
            <w:r w:rsidRPr="00B1113B">
              <w:rPr>
                <w:rFonts w:ascii="Calibri" w:eastAsia="Times New Roman" w:hAnsi="Calibri" w:cs="Times New Roman"/>
                <w:color w:val="FFFFFF"/>
                <w:lang w:eastAsia="pl-PL"/>
              </w:rPr>
              <w:t>Developerskie</w:t>
            </w:r>
          </w:p>
        </w:tc>
        <w:tc>
          <w:tcPr>
            <w:tcW w:w="4946" w:type="dxa"/>
            <w:vMerge/>
            <w:tcBorders>
              <w:top w:val="nil"/>
              <w:left w:val="nil"/>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color w:val="000000"/>
                <w:lang w:eastAsia="pl-PL"/>
              </w:rPr>
            </w:pPr>
          </w:p>
        </w:tc>
      </w:tr>
      <w:tr w:rsidR="00626509" w:rsidRPr="00B1113B" w:rsidTr="00074B7E">
        <w:trPr>
          <w:trHeight w:val="312"/>
        </w:trPr>
        <w:tc>
          <w:tcPr>
            <w:tcW w:w="567"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lang w:eastAsia="pl-PL"/>
              </w:rPr>
            </w:pPr>
          </w:p>
        </w:tc>
        <w:tc>
          <w:tcPr>
            <w:tcW w:w="1843" w:type="dxa"/>
            <w:vMerge/>
            <w:tcBorders>
              <w:top w:val="nil"/>
              <w:left w:val="single" w:sz="12" w:space="0" w:color="5B9BD5"/>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b/>
                <w:bCs/>
                <w:color w:val="44546A"/>
                <w:sz w:val="26"/>
                <w:szCs w:val="26"/>
                <w:lang w:eastAsia="pl-PL"/>
              </w:rPr>
            </w:pPr>
          </w:p>
        </w:tc>
        <w:tc>
          <w:tcPr>
            <w:tcW w:w="1985" w:type="dxa"/>
            <w:tcBorders>
              <w:top w:val="single" w:sz="12" w:space="0" w:color="5B9BD5"/>
              <w:left w:val="nil"/>
              <w:bottom w:val="single" w:sz="12" w:space="0" w:color="auto"/>
              <w:right w:val="nil"/>
            </w:tcBorders>
            <w:shd w:val="clear" w:color="000000" w:fill="FFC000"/>
            <w:noWrap/>
            <w:vAlign w:val="bottom"/>
            <w:hideMark/>
          </w:tcPr>
          <w:p w:rsidR="00626509" w:rsidRPr="00B1113B" w:rsidRDefault="00626509" w:rsidP="00074B7E">
            <w:pPr>
              <w:spacing w:after="0" w:line="240" w:lineRule="auto"/>
              <w:rPr>
                <w:rFonts w:ascii="Calibri" w:eastAsia="Times New Roman" w:hAnsi="Calibri" w:cs="Times New Roman"/>
                <w:color w:val="FFFFFF"/>
                <w:lang w:eastAsia="pl-PL"/>
              </w:rPr>
            </w:pPr>
            <w:proofErr w:type="spellStart"/>
            <w:r w:rsidRPr="00B1113B">
              <w:rPr>
                <w:rFonts w:ascii="Calibri" w:eastAsia="Times New Roman" w:hAnsi="Calibri" w:cs="Times New Roman"/>
                <w:color w:val="FFFFFF"/>
                <w:lang w:eastAsia="pl-PL"/>
              </w:rPr>
              <w:t>Quality&amp;Assurance</w:t>
            </w:r>
            <w:proofErr w:type="spellEnd"/>
          </w:p>
        </w:tc>
        <w:tc>
          <w:tcPr>
            <w:tcW w:w="4946" w:type="dxa"/>
            <w:vMerge/>
            <w:tcBorders>
              <w:top w:val="nil"/>
              <w:left w:val="nil"/>
              <w:bottom w:val="single" w:sz="12" w:space="0" w:color="5B9BD5"/>
              <w:right w:val="single" w:sz="12" w:space="0" w:color="5B9BD5"/>
            </w:tcBorders>
            <w:vAlign w:val="center"/>
            <w:hideMark/>
          </w:tcPr>
          <w:p w:rsidR="00626509" w:rsidRPr="00B1113B" w:rsidRDefault="00626509" w:rsidP="00074B7E">
            <w:pPr>
              <w:spacing w:after="0" w:line="240" w:lineRule="auto"/>
              <w:rPr>
                <w:rFonts w:ascii="Calibri" w:eastAsia="Times New Roman" w:hAnsi="Calibri" w:cs="Times New Roman"/>
                <w:color w:val="000000"/>
                <w:lang w:eastAsia="pl-PL"/>
              </w:rPr>
            </w:pPr>
          </w:p>
        </w:tc>
      </w:tr>
    </w:tbl>
    <w:p w:rsidR="00626509" w:rsidRPr="00216CD5" w:rsidRDefault="00626509" w:rsidP="00626509">
      <w:pPr>
        <w:jc w:val="both"/>
      </w:pPr>
    </w:p>
    <w:p w:rsidR="00626509" w:rsidRDefault="00626509" w:rsidP="00626509">
      <w:r>
        <w:br w:type="page"/>
      </w:r>
    </w:p>
    <w:p w:rsidR="00626509" w:rsidRPr="00216CD5" w:rsidRDefault="00626509" w:rsidP="00626509">
      <w:pPr>
        <w:pStyle w:val="Nagwek1"/>
        <w:jc w:val="both"/>
      </w:pPr>
      <w:bookmarkStart w:id="4" w:name="_Toc5613372"/>
      <w:r w:rsidRPr="00216CD5">
        <w:lastRenderedPageBreak/>
        <w:t>Portal</w:t>
      </w:r>
      <w:bookmarkEnd w:id="4"/>
    </w:p>
    <w:p w:rsidR="00626509" w:rsidRPr="00216CD5" w:rsidRDefault="00626509" w:rsidP="00626509">
      <w:pPr>
        <w:pStyle w:val="Nagwek2"/>
        <w:jc w:val="both"/>
      </w:pPr>
      <w:bookmarkStart w:id="5" w:name="_Toc5613373"/>
      <w:r w:rsidRPr="00216CD5">
        <w:t>Główne zadania</w:t>
      </w:r>
      <w:bookmarkEnd w:id="5"/>
    </w:p>
    <w:p w:rsidR="00626509" w:rsidRPr="00216CD5" w:rsidRDefault="00626509" w:rsidP="00626509">
      <w:pPr>
        <w:jc w:val="both"/>
        <w:rPr>
          <w:rStyle w:val="normaltextrun"/>
          <w:rFonts w:ascii="Calibri" w:hAnsi="Calibri" w:cs="Calibri"/>
          <w:color w:val="000000"/>
          <w:bdr w:val="none" w:sz="0" w:space="0" w:color="auto" w:frame="1"/>
        </w:rPr>
      </w:pPr>
      <w:r w:rsidRPr="00216CD5">
        <w:t>Autorski system CMS pozwalający na użycie w</w:t>
      </w:r>
      <w:r w:rsidRPr="00216CD5">
        <w:rPr>
          <w:rStyle w:val="normaltextrun"/>
          <w:rFonts w:ascii="Calibri" w:hAnsi="Calibri" w:cs="Calibri"/>
          <w:color w:val="000000"/>
          <w:bdr w:val="none" w:sz="0" w:space="0" w:color="auto" w:frame="1"/>
        </w:rPr>
        <w:t>yszukiwarki treści wraz z własnymi algorytmami wyszukiwania. Portal jest zintegrowany z Profilem Zaufanym oraz umożliwia własną rejestrację użytkowników w systemie.</w:t>
      </w:r>
    </w:p>
    <w:p w:rsidR="00626509" w:rsidRDefault="00626509" w:rsidP="00626509">
      <w:pPr>
        <w:jc w:val="both"/>
        <w:rPr>
          <w:rStyle w:val="normaltextrun"/>
          <w:rFonts w:ascii="Calibri" w:hAnsi="Calibri" w:cs="Calibri"/>
          <w:color w:val="000000"/>
          <w:bdr w:val="none" w:sz="0" w:space="0" w:color="auto" w:frame="1"/>
        </w:rPr>
      </w:pPr>
      <w:r w:rsidRPr="00216CD5">
        <w:rPr>
          <w:rStyle w:val="normaltextrun"/>
          <w:rFonts w:ascii="Calibri" w:hAnsi="Calibri" w:cs="Calibri"/>
          <w:color w:val="000000"/>
          <w:bdr w:val="none" w:sz="0" w:space="0" w:color="auto" w:frame="1"/>
        </w:rPr>
        <w:t>Zawiera moduł przekierowań do wniosków, komponent odpytuje API, serwer plików statycznych.</w:t>
      </w:r>
    </w:p>
    <w:p w:rsidR="00626509" w:rsidRPr="00216CD5" w:rsidRDefault="00626509" w:rsidP="00626509">
      <w:pPr>
        <w:pStyle w:val="Nagwek2"/>
        <w:jc w:val="both"/>
      </w:pPr>
      <w:bookmarkStart w:id="6" w:name="_Toc5613374"/>
      <w:r w:rsidRPr="00216CD5">
        <w:t>Użyte technologie</w:t>
      </w:r>
      <w:bookmarkEnd w:id="6"/>
    </w:p>
    <w:p w:rsidR="00626509" w:rsidRPr="00216CD5" w:rsidRDefault="00626509" w:rsidP="00626509">
      <w:pPr>
        <w:jc w:val="both"/>
      </w:pPr>
      <w:r w:rsidRPr="00216CD5">
        <w:t xml:space="preserve">Użyte język programowania: </w:t>
      </w:r>
    </w:p>
    <w:p w:rsidR="00626509" w:rsidRPr="00216CD5" w:rsidRDefault="00626509" w:rsidP="00626509">
      <w:pPr>
        <w:pStyle w:val="Akapitzlist"/>
        <w:numPr>
          <w:ilvl w:val="0"/>
          <w:numId w:val="6"/>
        </w:numPr>
        <w:jc w:val="both"/>
      </w:pPr>
      <w:r w:rsidRPr="00216CD5">
        <w:rPr>
          <w:b/>
        </w:rPr>
        <w:t>PHP</w:t>
      </w:r>
      <w:r w:rsidRPr="00216CD5">
        <w:t xml:space="preserve"> </w:t>
      </w:r>
    </w:p>
    <w:p w:rsidR="00626509" w:rsidRPr="00216CD5" w:rsidRDefault="00626509" w:rsidP="00626509">
      <w:pPr>
        <w:ind w:left="360" w:firstLine="708"/>
        <w:jc w:val="both"/>
      </w:pPr>
      <w:r w:rsidRPr="00216CD5">
        <w:t>Cel: budowa systemu zarządzania treścią</w:t>
      </w:r>
    </w:p>
    <w:p w:rsidR="00626509" w:rsidRPr="0019171E" w:rsidRDefault="00626509" w:rsidP="00626509">
      <w:pPr>
        <w:pStyle w:val="Akapitzlist"/>
        <w:numPr>
          <w:ilvl w:val="1"/>
          <w:numId w:val="6"/>
        </w:numPr>
        <w:jc w:val="both"/>
        <w:rPr>
          <w:lang w:val="en-GB"/>
        </w:rPr>
      </w:pPr>
      <w:proofErr w:type="spellStart"/>
      <w:r w:rsidRPr="0019171E">
        <w:rPr>
          <w:lang w:val="en-GB"/>
        </w:rPr>
        <w:t>użyte</w:t>
      </w:r>
      <w:proofErr w:type="spellEnd"/>
      <w:r w:rsidRPr="0019171E">
        <w:rPr>
          <w:lang w:val="en-GB"/>
        </w:rPr>
        <w:t xml:space="preserve"> </w:t>
      </w:r>
      <w:proofErr w:type="spellStart"/>
      <w:r w:rsidRPr="0019171E">
        <w:rPr>
          <w:lang w:val="en-GB"/>
        </w:rPr>
        <w:t>moduły</w:t>
      </w:r>
      <w:proofErr w:type="spellEnd"/>
      <w:r w:rsidRPr="0019171E">
        <w:rPr>
          <w:lang w:val="en-GB"/>
        </w:rPr>
        <w:t xml:space="preserve"> common, </w:t>
      </w:r>
      <w:proofErr w:type="spellStart"/>
      <w:r w:rsidRPr="0019171E">
        <w:rPr>
          <w:lang w:val="en-GB"/>
        </w:rPr>
        <w:t>bcmath</w:t>
      </w:r>
      <w:proofErr w:type="spellEnd"/>
      <w:r w:rsidRPr="0019171E">
        <w:rPr>
          <w:lang w:val="en-GB"/>
        </w:rPr>
        <w:t xml:space="preserve">, xml, </w:t>
      </w:r>
      <w:proofErr w:type="spellStart"/>
      <w:r w:rsidRPr="0019171E">
        <w:rPr>
          <w:lang w:val="en-GB"/>
        </w:rPr>
        <w:t>json</w:t>
      </w:r>
      <w:proofErr w:type="spellEnd"/>
      <w:r w:rsidRPr="0019171E">
        <w:rPr>
          <w:lang w:val="en-GB"/>
        </w:rPr>
        <w:t xml:space="preserve">, </w:t>
      </w:r>
      <w:proofErr w:type="spellStart"/>
      <w:r w:rsidRPr="0019171E">
        <w:rPr>
          <w:lang w:val="en-GB"/>
        </w:rPr>
        <w:t>mbstring</w:t>
      </w:r>
      <w:proofErr w:type="spellEnd"/>
      <w:r w:rsidRPr="0019171E">
        <w:rPr>
          <w:lang w:val="en-GB"/>
        </w:rPr>
        <w:t xml:space="preserve">, </w:t>
      </w:r>
      <w:proofErr w:type="spellStart"/>
      <w:r w:rsidRPr="0019171E">
        <w:rPr>
          <w:lang w:val="en-GB"/>
        </w:rPr>
        <w:t>gd</w:t>
      </w:r>
      <w:proofErr w:type="spellEnd"/>
      <w:r w:rsidRPr="0019171E">
        <w:rPr>
          <w:lang w:val="en-GB"/>
        </w:rPr>
        <w:t xml:space="preserve">, </w:t>
      </w:r>
      <w:proofErr w:type="spellStart"/>
      <w:r w:rsidRPr="0019171E">
        <w:rPr>
          <w:lang w:val="en-GB"/>
        </w:rPr>
        <w:t>pgsql</w:t>
      </w:r>
      <w:proofErr w:type="spellEnd"/>
      <w:r w:rsidRPr="0019171E">
        <w:rPr>
          <w:lang w:val="en-GB"/>
        </w:rPr>
        <w:t xml:space="preserve"> </w:t>
      </w:r>
    </w:p>
    <w:p w:rsidR="00626509" w:rsidRPr="00216CD5" w:rsidRDefault="00626509" w:rsidP="00626509">
      <w:pPr>
        <w:pStyle w:val="Akapitzlist"/>
        <w:numPr>
          <w:ilvl w:val="1"/>
          <w:numId w:val="6"/>
        </w:numPr>
        <w:jc w:val="both"/>
      </w:pPr>
      <w:r w:rsidRPr="00216CD5">
        <w:t xml:space="preserve">użyte </w:t>
      </w:r>
      <w:proofErr w:type="spellStart"/>
      <w:r w:rsidRPr="00216CD5">
        <w:t>frameworki</w:t>
      </w:r>
      <w:proofErr w:type="spellEnd"/>
      <w:r w:rsidRPr="00216CD5">
        <w:t xml:space="preserve"> programistyczne: </w:t>
      </w:r>
      <w:proofErr w:type="spellStart"/>
      <w:r w:rsidRPr="00216CD5">
        <w:rPr>
          <w:rStyle w:val="spellingerror"/>
          <w:rFonts w:ascii="Calibri" w:hAnsi="Calibri" w:cs="Calibri"/>
          <w:color w:val="000000"/>
        </w:rPr>
        <w:t>Laravel</w:t>
      </w:r>
      <w:proofErr w:type="spellEnd"/>
      <w:r w:rsidRPr="00216CD5">
        <w:rPr>
          <w:rStyle w:val="normaltextrun"/>
          <w:rFonts w:ascii="Calibri" w:hAnsi="Calibri" w:cs="Calibri"/>
          <w:color w:val="000000"/>
        </w:rPr>
        <w:t> 5.7+, </w:t>
      </w:r>
      <w:proofErr w:type="spellStart"/>
      <w:r w:rsidRPr="00216CD5">
        <w:rPr>
          <w:rStyle w:val="spellingerror"/>
          <w:rFonts w:ascii="Calibri" w:hAnsi="Calibri" w:cs="Calibri"/>
          <w:color w:val="000000"/>
        </w:rPr>
        <w:t>Symfony</w:t>
      </w:r>
      <w:proofErr w:type="spellEnd"/>
      <w:r w:rsidRPr="00216CD5">
        <w:rPr>
          <w:rStyle w:val="normaltextrun"/>
          <w:rFonts w:ascii="Calibri" w:hAnsi="Calibri" w:cs="Calibri"/>
          <w:color w:val="000000"/>
        </w:rPr>
        <w:t xml:space="preserve"> 4.1+, </w:t>
      </w:r>
      <w:proofErr w:type="spellStart"/>
      <w:r w:rsidRPr="00216CD5">
        <w:rPr>
          <w:rStyle w:val="spellingerror"/>
          <w:rFonts w:ascii="Calibri" w:hAnsi="Calibri" w:cs="Calibri"/>
          <w:color w:val="000000"/>
        </w:rPr>
        <w:t>Zend</w:t>
      </w:r>
      <w:proofErr w:type="spellEnd"/>
      <w:r w:rsidRPr="00216CD5">
        <w:rPr>
          <w:rStyle w:val="normaltextrun"/>
          <w:rFonts w:ascii="Calibri" w:hAnsi="Calibri" w:cs="Calibri"/>
          <w:color w:val="000000"/>
        </w:rPr>
        <w:t> 3+</w:t>
      </w:r>
    </w:p>
    <w:p w:rsidR="00626509" w:rsidRPr="00216CD5" w:rsidRDefault="00626509" w:rsidP="00626509">
      <w:pPr>
        <w:pStyle w:val="Akapitzlist"/>
        <w:numPr>
          <w:ilvl w:val="0"/>
          <w:numId w:val="6"/>
        </w:numPr>
        <w:jc w:val="both"/>
      </w:pPr>
      <w:proofErr w:type="spellStart"/>
      <w:r>
        <w:t>Racket</w:t>
      </w:r>
      <w:proofErr w:type="spellEnd"/>
      <w:r w:rsidRPr="00216CD5">
        <w:t xml:space="preserve"> </w:t>
      </w:r>
    </w:p>
    <w:p w:rsidR="00626509" w:rsidRPr="00216CD5" w:rsidRDefault="00626509" w:rsidP="00626509">
      <w:pPr>
        <w:ind w:left="360" w:firstLine="708"/>
        <w:jc w:val="both"/>
      </w:pPr>
      <w:r w:rsidRPr="00216CD5">
        <w:t xml:space="preserve">Cel:   automatyzacja publikacji zmian wprowadzonych w głównym środowisku, zbudowany został mikro serwis, który jest wywoływany przy każdym git </w:t>
      </w:r>
      <w:proofErr w:type="spellStart"/>
      <w:r w:rsidRPr="00216CD5">
        <w:t>push’u</w:t>
      </w:r>
      <w:proofErr w:type="spellEnd"/>
      <w:r w:rsidRPr="00216CD5">
        <w:t xml:space="preserve"> na gałąź master na wewnętrznym repozytorium GIT. Jego zadaniem jest wydzielenie plików statycznych oraz ułożenie ich do odpowiednich katalogów zachowując ustandaryzowaną strukturę wersji (</w:t>
      </w:r>
      <w:proofErr w:type="spellStart"/>
      <w:r w:rsidRPr="00216CD5">
        <w:t>snapshot</w:t>
      </w:r>
      <w:proofErr w:type="spellEnd"/>
      <w:r w:rsidRPr="00216CD5">
        <w:t xml:space="preserve">, </w:t>
      </w:r>
      <w:proofErr w:type="spellStart"/>
      <w:r w:rsidRPr="00216CD5">
        <w:t>current</w:t>
      </w:r>
      <w:proofErr w:type="spellEnd"/>
      <w:r w:rsidRPr="00216CD5">
        <w:t xml:space="preserve">, </w:t>
      </w:r>
      <w:proofErr w:type="spellStart"/>
      <w:r w:rsidRPr="00216CD5">
        <w:t>release</w:t>
      </w:r>
      <w:proofErr w:type="spellEnd"/>
      <w:r w:rsidRPr="00216CD5">
        <w:t>).</w:t>
      </w:r>
    </w:p>
    <w:p w:rsidR="00626509" w:rsidRPr="00216CD5" w:rsidRDefault="00626509" w:rsidP="00626509">
      <w:pPr>
        <w:pStyle w:val="Akapitzlist"/>
        <w:numPr>
          <w:ilvl w:val="0"/>
          <w:numId w:val="6"/>
        </w:numPr>
        <w:jc w:val="both"/>
      </w:pPr>
      <w:proofErr w:type="spellStart"/>
      <w:r w:rsidRPr="00216CD5">
        <w:rPr>
          <w:b/>
        </w:rPr>
        <w:t>GoLang</w:t>
      </w:r>
      <w:proofErr w:type="spellEnd"/>
      <w:r w:rsidRPr="00216CD5">
        <w:t xml:space="preserve"> (wersja 1.10)</w:t>
      </w:r>
    </w:p>
    <w:p w:rsidR="00626509" w:rsidRPr="00216CD5" w:rsidRDefault="00626509" w:rsidP="00626509">
      <w:pPr>
        <w:ind w:left="1068"/>
        <w:jc w:val="both"/>
      </w:pPr>
      <w:r w:rsidRPr="00216CD5">
        <w:t xml:space="preserve">Cel : budowa własnego serwera multimediów to wystawia API do pobierania / zapisywania plików oraz ich wersjonowania. Wrzucane są tutaj wszystkie pliki statyczne (pdf, jpg, mp4, </w:t>
      </w:r>
      <w:proofErr w:type="spellStart"/>
      <w:r w:rsidRPr="00216CD5">
        <w:t>docx</w:t>
      </w:r>
      <w:proofErr w:type="spellEnd"/>
      <w:r w:rsidRPr="00216CD5">
        <w:t xml:space="preserve">) przez redaktorów z poziomu CMS portalu. Następnie całość jest wystawiana w trybie </w:t>
      </w:r>
      <w:proofErr w:type="spellStart"/>
      <w:r w:rsidRPr="00216CD5">
        <w:t>read-only</w:t>
      </w:r>
      <w:proofErr w:type="spellEnd"/>
      <w:r w:rsidRPr="00216CD5">
        <w:t xml:space="preserve"> na portal.</w:t>
      </w:r>
    </w:p>
    <w:p w:rsidR="00626509" w:rsidRPr="0019171E" w:rsidRDefault="00626509" w:rsidP="00626509">
      <w:pPr>
        <w:pStyle w:val="Akapitzlist"/>
        <w:numPr>
          <w:ilvl w:val="1"/>
          <w:numId w:val="6"/>
        </w:numPr>
        <w:jc w:val="both"/>
        <w:rPr>
          <w:lang w:val="en-GB"/>
        </w:rPr>
      </w:pPr>
      <w:proofErr w:type="spellStart"/>
      <w:r w:rsidRPr="0019171E">
        <w:rPr>
          <w:lang w:val="en-GB"/>
        </w:rPr>
        <w:t>Użyte</w:t>
      </w:r>
      <w:proofErr w:type="spellEnd"/>
      <w:r w:rsidRPr="0019171E">
        <w:rPr>
          <w:lang w:val="en-GB"/>
        </w:rPr>
        <w:t xml:space="preserve"> </w:t>
      </w:r>
      <w:proofErr w:type="spellStart"/>
      <w:r w:rsidRPr="0019171E">
        <w:rPr>
          <w:lang w:val="en-GB"/>
        </w:rPr>
        <w:t>frameworki</w:t>
      </w:r>
      <w:proofErr w:type="spellEnd"/>
      <w:r w:rsidRPr="0019171E">
        <w:rPr>
          <w:lang w:val="en-GB"/>
        </w:rPr>
        <w:t xml:space="preserve">: Gin – web framework </w:t>
      </w:r>
      <w:proofErr w:type="spellStart"/>
      <w:r w:rsidRPr="0019171E">
        <w:rPr>
          <w:lang w:val="en-GB"/>
        </w:rPr>
        <w:t>dla</w:t>
      </w:r>
      <w:proofErr w:type="spellEnd"/>
      <w:r w:rsidRPr="0019171E">
        <w:rPr>
          <w:lang w:val="en-GB"/>
        </w:rPr>
        <w:t xml:space="preserve"> </w:t>
      </w:r>
      <w:proofErr w:type="spellStart"/>
      <w:r w:rsidRPr="0019171E">
        <w:rPr>
          <w:lang w:val="en-GB"/>
        </w:rPr>
        <w:t>GoLang</w:t>
      </w:r>
      <w:proofErr w:type="spellEnd"/>
    </w:p>
    <w:p w:rsidR="00626509" w:rsidRPr="00216CD5" w:rsidRDefault="00626509" w:rsidP="00626509">
      <w:pPr>
        <w:jc w:val="both"/>
        <w:rPr>
          <w:rStyle w:val="spellingerror"/>
          <w:rFonts w:ascii="Calibri" w:hAnsi="Calibri" w:cs="Calibri"/>
          <w:color w:val="000000"/>
        </w:rPr>
      </w:pPr>
      <w:r w:rsidRPr="00216CD5">
        <w:rPr>
          <w:rStyle w:val="normaltextrun"/>
          <w:rFonts w:ascii="Calibri" w:hAnsi="Calibri" w:cs="Calibri"/>
          <w:color w:val="000000"/>
        </w:rPr>
        <w:t xml:space="preserve">Serwer www: </w:t>
      </w:r>
      <w:r w:rsidRPr="00216CD5">
        <w:rPr>
          <w:rStyle w:val="normaltextrun"/>
          <w:rFonts w:ascii="Calibri" w:hAnsi="Calibri" w:cs="Calibri"/>
          <w:b/>
          <w:color w:val="000000"/>
        </w:rPr>
        <w:t>Apache</w:t>
      </w:r>
      <w:r w:rsidRPr="00216CD5">
        <w:rPr>
          <w:rStyle w:val="normaltextrun"/>
          <w:rFonts w:ascii="Calibri" w:hAnsi="Calibri" w:cs="Calibri"/>
          <w:color w:val="000000"/>
        </w:rPr>
        <w:t xml:space="preserve"> (użyte jako </w:t>
      </w:r>
      <w:proofErr w:type="spellStart"/>
      <w:r w:rsidRPr="00216CD5">
        <w:rPr>
          <w:rStyle w:val="normaltextrun"/>
          <w:rFonts w:ascii="Calibri" w:hAnsi="Calibri" w:cs="Calibri"/>
          <w:color w:val="000000"/>
        </w:rPr>
        <w:t>proxy</w:t>
      </w:r>
      <w:proofErr w:type="spellEnd"/>
      <w:r w:rsidRPr="00216CD5">
        <w:rPr>
          <w:rStyle w:val="normaltextrun"/>
          <w:rFonts w:ascii="Calibri" w:hAnsi="Calibri" w:cs="Calibri"/>
          <w:color w:val="000000"/>
        </w:rPr>
        <w:t>) oraz </w:t>
      </w:r>
      <w:proofErr w:type="spellStart"/>
      <w:r w:rsidRPr="00216CD5">
        <w:rPr>
          <w:rStyle w:val="spellingerror"/>
          <w:rFonts w:ascii="Calibri" w:hAnsi="Calibri" w:cs="Calibri"/>
          <w:b/>
          <w:color w:val="000000"/>
        </w:rPr>
        <w:t>NGiNX</w:t>
      </w:r>
      <w:proofErr w:type="spellEnd"/>
      <w:r w:rsidRPr="00216CD5">
        <w:rPr>
          <w:rStyle w:val="spellingerror"/>
          <w:rFonts w:ascii="Calibri" w:hAnsi="Calibri" w:cs="Calibri"/>
          <w:color w:val="000000"/>
        </w:rPr>
        <w:t xml:space="preserve"> (do wystawiania komponentów portalu)</w:t>
      </w:r>
      <w:r>
        <w:rPr>
          <w:rStyle w:val="spellingerror"/>
          <w:rFonts w:ascii="Calibri" w:hAnsi="Calibri" w:cs="Calibri"/>
          <w:color w:val="000000"/>
        </w:rPr>
        <w:t>.</w:t>
      </w:r>
    </w:p>
    <w:p w:rsidR="00626509" w:rsidRPr="00216CD5" w:rsidRDefault="00626509" w:rsidP="00626509">
      <w:pPr>
        <w:jc w:val="both"/>
        <w:rPr>
          <w:rStyle w:val="normaltextrun"/>
          <w:rFonts w:ascii="Calibri" w:hAnsi="Calibri" w:cs="Calibri"/>
          <w:color w:val="000000"/>
        </w:rPr>
      </w:pPr>
      <w:r w:rsidRPr="00216CD5">
        <w:rPr>
          <w:rStyle w:val="normaltextrun"/>
          <w:rFonts w:ascii="Calibri" w:hAnsi="Calibri" w:cs="Calibri"/>
          <w:color w:val="000000"/>
        </w:rPr>
        <w:t>Konfiguracja serwera www</w:t>
      </w:r>
      <w:r>
        <w:rPr>
          <w:rStyle w:val="normaltextrun"/>
          <w:rFonts w:ascii="Calibri" w:hAnsi="Calibri" w:cs="Calibri"/>
          <w:color w:val="000000"/>
        </w:rPr>
        <w:t>:</w:t>
      </w:r>
    </w:p>
    <w:p w:rsidR="00626509" w:rsidRPr="00216CD5" w:rsidRDefault="00626509" w:rsidP="00626509">
      <w:pPr>
        <w:pStyle w:val="Akapitzlist"/>
        <w:numPr>
          <w:ilvl w:val="0"/>
          <w:numId w:val="5"/>
        </w:numPr>
        <w:jc w:val="both"/>
        <w:rPr>
          <w:rStyle w:val="normaltextrun"/>
          <w:rFonts w:ascii="Calibri" w:hAnsi="Calibri" w:cs="Calibri"/>
          <w:color w:val="000000"/>
        </w:rPr>
      </w:pPr>
      <w:r w:rsidRPr="00216CD5">
        <w:rPr>
          <w:rStyle w:val="normaltextrun"/>
          <w:rFonts w:ascii="Calibri" w:hAnsi="Calibri" w:cs="Calibri"/>
          <w:color w:val="000000"/>
        </w:rPr>
        <w:t xml:space="preserve">ustawione </w:t>
      </w:r>
      <w:proofErr w:type="spellStart"/>
      <w:r w:rsidRPr="00216CD5">
        <w:rPr>
          <w:rStyle w:val="normaltextrun"/>
          <w:rFonts w:ascii="Calibri" w:hAnsi="Calibri" w:cs="Calibri"/>
          <w:color w:val="000000"/>
        </w:rPr>
        <w:t>proxy</w:t>
      </w:r>
      <w:proofErr w:type="spellEnd"/>
      <w:r w:rsidRPr="00216CD5">
        <w:rPr>
          <w:rStyle w:val="normaltextrun"/>
          <w:rFonts w:ascii="Calibri" w:hAnsi="Calibri" w:cs="Calibri"/>
          <w:color w:val="000000"/>
        </w:rPr>
        <w:t xml:space="preserve"> na serwerze Apache</w:t>
      </w:r>
      <w:r>
        <w:rPr>
          <w:rStyle w:val="normaltextrun"/>
          <w:rFonts w:ascii="Calibri" w:hAnsi="Calibri" w:cs="Calibri"/>
          <w:color w:val="000000"/>
        </w:rPr>
        <w:t>,</w:t>
      </w:r>
    </w:p>
    <w:p w:rsidR="00626509" w:rsidRPr="00216CD5" w:rsidRDefault="00626509" w:rsidP="00626509">
      <w:pPr>
        <w:pStyle w:val="Akapitzlist"/>
        <w:numPr>
          <w:ilvl w:val="0"/>
          <w:numId w:val="5"/>
        </w:numPr>
        <w:jc w:val="both"/>
        <w:rPr>
          <w:rStyle w:val="normaltextrun"/>
          <w:rFonts w:ascii="Calibri" w:hAnsi="Calibri" w:cs="Calibri"/>
          <w:color w:val="000000"/>
        </w:rPr>
      </w:pPr>
      <w:proofErr w:type="spellStart"/>
      <w:r w:rsidRPr="00216CD5">
        <w:rPr>
          <w:rStyle w:val="normaltextrun"/>
          <w:rFonts w:ascii="Calibri" w:hAnsi="Calibri" w:cs="Calibri"/>
          <w:color w:val="000000"/>
        </w:rPr>
        <w:t>FastCGI</w:t>
      </w:r>
      <w:proofErr w:type="spellEnd"/>
      <w:r w:rsidRPr="00216CD5">
        <w:rPr>
          <w:rStyle w:val="normaltextrun"/>
          <w:rFonts w:ascii="Calibri" w:hAnsi="Calibri" w:cs="Calibri"/>
          <w:color w:val="000000"/>
        </w:rPr>
        <w:t xml:space="preserve"> </w:t>
      </w:r>
      <w:proofErr w:type="spellStart"/>
      <w:r w:rsidRPr="00216CD5">
        <w:rPr>
          <w:rStyle w:val="normaltextrun"/>
          <w:rFonts w:ascii="Calibri" w:hAnsi="Calibri" w:cs="Calibri"/>
          <w:color w:val="000000"/>
        </w:rPr>
        <w:t>Process</w:t>
      </w:r>
      <w:proofErr w:type="spellEnd"/>
      <w:r w:rsidRPr="00216CD5">
        <w:rPr>
          <w:rStyle w:val="normaltextrun"/>
          <w:rFonts w:ascii="Calibri" w:hAnsi="Calibri" w:cs="Calibri"/>
          <w:color w:val="000000"/>
        </w:rPr>
        <w:t xml:space="preserve"> Manager for PHP działające na </w:t>
      </w:r>
      <w:proofErr w:type="spellStart"/>
      <w:r w:rsidRPr="00216CD5">
        <w:rPr>
          <w:rStyle w:val="normaltextrun"/>
          <w:rFonts w:ascii="Calibri" w:hAnsi="Calibri" w:cs="Calibri"/>
          <w:color w:val="000000"/>
        </w:rPr>
        <w:t>socketach</w:t>
      </w:r>
      <w:proofErr w:type="spellEnd"/>
      <w:r>
        <w:rPr>
          <w:rStyle w:val="normaltextrun"/>
          <w:rFonts w:ascii="Calibri" w:hAnsi="Calibri" w:cs="Calibri"/>
          <w:color w:val="000000"/>
        </w:rPr>
        <w:t>.</w:t>
      </w:r>
    </w:p>
    <w:p w:rsidR="00626509" w:rsidRPr="00216CD5" w:rsidRDefault="00626509" w:rsidP="00626509">
      <w:pPr>
        <w:jc w:val="both"/>
        <w:rPr>
          <w:rStyle w:val="spellingerror"/>
          <w:rFonts w:ascii="Calibri" w:hAnsi="Calibri" w:cs="Calibri"/>
          <w:color w:val="000000"/>
          <w:bdr w:val="none" w:sz="0" w:space="0" w:color="auto" w:frame="1"/>
        </w:rPr>
      </w:pPr>
    </w:p>
    <w:p w:rsidR="00626509" w:rsidRPr="00216CD5" w:rsidRDefault="00626509" w:rsidP="00626509">
      <w:pPr>
        <w:pStyle w:val="Nagwek2"/>
        <w:jc w:val="both"/>
        <w:rPr>
          <w:rStyle w:val="normaltextrun"/>
        </w:rPr>
      </w:pPr>
      <w:bookmarkStart w:id="7" w:name="_Toc5613375"/>
      <w:r w:rsidRPr="00216CD5">
        <w:rPr>
          <w:rStyle w:val="spellingerror"/>
        </w:rPr>
        <w:t xml:space="preserve">Użyta </w:t>
      </w:r>
      <w:r w:rsidRPr="00216CD5">
        <w:rPr>
          <w:rStyle w:val="normaltextrun"/>
        </w:rPr>
        <w:t>wyszukiwarka treści</w:t>
      </w:r>
      <w:bookmarkEnd w:id="7"/>
    </w:p>
    <w:p w:rsidR="00626509" w:rsidRPr="00216CD5" w:rsidRDefault="00626509" w:rsidP="00626509">
      <w:pPr>
        <w:jc w:val="both"/>
        <w:rPr>
          <w:rStyle w:val="normaltextrun"/>
          <w:rFonts w:ascii="Calibri" w:hAnsi="Calibri" w:cs="Calibri"/>
          <w:color w:val="000000"/>
          <w:bdr w:val="none" w:sz="0" w:space="0" w:color="auto" w:frame="1"/>
        </w:rPr>
      </w:pPr>
      <w:proofErr w:type="spellStart"/>
      <w:r w:rsidRPr="00216CD5">
        <w:rPr>
          <w:rStyle w:val="normaltextrun"/>
          <w:rFonts w:ascii="Calibri" w:hAnsi="Calibri" w:cs="Calibri"/>
          <w:b/>
          <w:color w:val="000000"/>
          <w:bdr w:val="none" w:sz="0" w:space="0" w:color="auto" w:frame="1"/>
        </w:rPr>
        <w:t>Elixir</w:t>
      </w:r>
      <w:proofErr w:type="spellEnd"/>
      <w:r w:rsidRPr="00216CD5">
        <w:rPr>
          <w:rStyle w:val="normaltextrun"/>
          <w:rFonts w:ascii="Calibri" w:hAnsi="Calibri" w:cs="Calibri"/>
          <w:color w:val="FF0000"/>
          <w:bdr w:val="none" w:sz="0" w:space="0" w:color="auto" w:frame="1"/>
        </w:rPr>
        <w:t xml:space="preserve"> </w:t>
      </w:r>
      <w:r w:rsidRPr="00216CD5">
        <w:rPr>
          <w:rStyle w:val="normaltextrun"/>
          <w:rFonts w:ascii="Calibri" w:hAnsi="Calibri" w:cs="Calibri"/>
          <w:color w:val="000000"/>
          <w:bdr w:val="none" w:sz="0" w:space="0" w:color="auto" w:frame="1"/>
        </w:rPr>
        <w:t>– użyty jako wyszukiwarka pełno kontekstowa w celu rankingowania treści zwracanych rezultatów z różnych źródeł jak API BW (Poradniki, Usługi)  CMS portalu (Strony, Trudne terminy, Sprawy, Ulotki, Strony ulotek, Kategorie spraw).</w:t>
      </w:r>
    </w:p>
    <w:p w:rsidR="00626509" w:rsidRPr="00B4616D" w:rsidRDefault="00626509" w:rsidP="00626509">
      <w:pPr>
        <w:jc w:val="both"/>
        <w:rPr>
          <w:rStyle w:val="normaltextrun"/>
          <w:rFonts w:ascii="Calibri" w:hAnsi="Calibri" w:cs="Calibri"/>
          <w:color w:val="000000"/>
          <w:bdr w:val="none" w:sz="0" w:space="0" w:color="auto" w:frame="1"/>
        </w:rPr>
      </w:pPr>
      <w:proofErr w:type="spellStart"/>
      <w:r w:rsidRPr="00216CD5">
        <w:rPr>
          <w:rStyle w:val="spellingerror"/>
          <w:rFonts w:ascii="Calibri" w:hAnsi="Calibri" w:cs="Calibri"/>
          <w:b/>
          <w:color w:val="000000"/>
        </w:rPr>
        <w:lastRenderedPageBreak/>
        <w:t>Eastic</w:t>
      </w:r>
      <w:proofErr w:type="spellEnd"/>
      <w:r w:rsidRPr="00216CD5">
        <w:rPr>
          <w:rStyle w:val="normaltextrun"/>
          <w:rFonts w:ascii="Calibri" w:hAnsi="Calibri" w:cs="Calibri"/>
          <w:color w:val="000000"/>
        </w:rPr>
        <w:t> służy jako serwer indeksujący treści wewnętrzne na potrzeby wyszukiwarki.  Tj. Strony, Trudne terminy, Sprawy, Ulotki, Strony ulotek, Kategorie spraw. Dodatkowo wspomaga API Pozycyjne jako jedna z warstw </w:t>
      </w:r>
      <w:proofErr w:type="spellStart"/>
      <w:r w:rsidRPr="00216CD5">
        <w:rPr>
          <w:rStyle w:val="spellingerror"/>
          <w:rFonts w:ascii="Calibri" w:hAnsi="Calibri" w:cs="Calibri"/>
          <w:color w:val="000000"/>
        </w:rPr>
        <w:t>middleware</w:t>
      </w:r>
      <w:proofErr w:type="spellEnd"/>
      <w:r w:rsidRPr="00216CD5">
        <w:rPr>
          <w:rStyle w:val="spellingerror"/>
          <w:rFonts w:ascii="Calibri" w:hAnsi="Calibri" w:cs="Calibri"/>
          <w:color w:val="000000"/>
        </w:rPr>
        <w:t>.</w:t>
      </w:r>
    </w:p>
    <w:p w:rsidR="00626509" w:rsidRPr="00216CD5" w:rsidRDefault="00626509" w:rsidP="00626509">
      <w:pPr>
        <w:pStyle w:val="Nagwek2"/>
        <w:jc w:val="both"/>
        <w:rPr>
          <w:rStyle w:val="normaltextrun"/>
        </w:rPr>
      </w:pPr>
      <w:bookmarkStart w:id="8" w:name="_Toc5613376"/>
      <w:r w:rsidRPr="00216CD5">
        <w:rPr>
          <w:rStyle w:val="normaltextrun"/>
        </w:rPr>
        <w:t>Przechowywanie plików statycznych</w:t>
      </w:r>
      <w:bookmarkEnd w:id="8"/>
    </w:p>
    <w:p w:rsidR="00626509" w:rsidRPr="00216CD5" w:rsidRDefault="00626509" w:rsidP="00626509">
      <w:pPr>
        <w:jc w:val="both"/>
        <w:rPr>
          <w:rStyle w:val="normaltextrun"/>
          <w:rFonts w:ascii="Calibri" w:hAnsi="Calibri" w:cs="Calibri"/>
          <w:color w:val="000000"/>
        </w:rPr>
      </w:pPr>
      <w:r w:rsidRPr="00216CD5">
        <w:rPr>
          <w:rStyle w:val="normaltextrun"/>
          <w:rFonts w:ascii="Calibri" w:hAnsi="Calibri" w:cs="Calibri"/>
          <w:color w:val="000000"/>
        </w:rPr>
        <w:t xml:space="preserve">Duża część ujednoliconych plików jest przechowywana na static.biznes.gov.pl (są to pliki </w:t>
      </w:r>
      <w:proofErr w:type="spellStart"/>
      <w:r w:rsidRPr="00216CD5">
        <w:rPr>
          <w:rStyle w:val="normaltextrun"/>
          <w:rFonts w:ascii="Calibri" w:hAnsi="Calibri" w:cs="Calibri"/>
          <w:color w:val="000000"/>
        </w:rPr>
        <w:t>css</w:t>
      </w:r>
      <w:proofErr w:type="spellEnd"/>
      <w:r w:rsidRPr="00216CD5">
        <w:rPr>
          <w:rStyle w:val="normaltextrun"/>
          <w:rFonts w:ascii="Calibri" w:hAnsi="Calibri" w:cs="Calibri"/>
          <w:color w:val="000000"/>
        </w:rPr>
        <w:t xml:space="preserve">, </w:t>
      </w:r>
      <w:proofErr w:type="spellStart"/>
      <w:r w:rsidRPr="00216CD5">
        <w:rPr>
          <w:rStyle w:val="normaltextrun"/>
          <w:rFonts w:ascii="Calibri" w:hAnsi="Calibri" w:cs="Calibri"/>
          <w:color w:val="000000"/>
        </w:rPr>
        <w:t>js</w:t>
      </w:r>
      <w:proofErr w:type="spellEnd"/>
      <w:r w:rsidRPr="00216CD5">
        <w:rPr>
          <w:rStyle w:val="normaltextrun"/>
          <w:rFonts w:ascii="Calibri" w:hAnsi="Calibri" w:cs="Calibri"/>
          <w:color w:val="000000"/>
        </w:rPr>
        <w:t xml:space="preserve">, </w:t>
      </w:r>
      <w:proofErr w:type="spellStart"/>
      <w:r w:rsidRPr="00216CD5">
        <w:rPr>
          <w:rStyle w:val="normaltextrun"/>
          <w:rFonts w:ascii="Calibri" w:hAnsi="Calibri" w:cs="Calibri"/>
          <w:color w:val="000000"/>
        </w:rPr>
        <w:t>img</w:t>
      </w:r>
      <w:proofErr w:type="spellEnd"/>
      <w:r w:rsidRPr="00216CD5">
        <w:rPr>
          <w:rStyle w:val="normaltextrun"/>
          <w:rFonts w:ascii="Calibri" w:hAnsi="Calibri" w:cs="Calibri"/>
          <w:color w:val="000000"/>
        </w:rPr>
        <w:t xml:space="preserve"> wydzielone ze </w:t>
      </w:r>
      <w:proofErr w:type="spellStart"/>
      <w:r w:rsidRPr="00216CD5">
        <w:rPr>
          <w:rStyle w:val="normaltextrun"/>
          <w:rFonts w:ascii="Calibri" w:hAnsi="Calibri" w:cs="Calibri"/>
          <w:color w:val="000000"/>
        </w:rPr>
        <w:t>styleguide</w:t>
      </w:r>
      <w:proofErr w:type="spellEnd"/>
      <w:r w:rsidRPr="00216CD5">
        <w:rPr>
          <w:rStyle w:val="normaltextrun"/>
          <w:rFonts w:ascii="Calibri" w:hAnsi="Calibri" w:cs="Calibri"/>
          <w:color w:val="000000"/>
        </w:rPr>
        <w:t xml:space="preserve">). Szablony </w:t>
      </w:r>
      <w:proofErr w:type="spellStart"/>
      <w:r w:rsidRPr="00216CD5">
        <w:rPr>
          <w:rStyle w:val="normaltextrun"/>
          <w:rFonts w:ascii="Calibri" w:hAnsi="Calibri" w:cs="Calibri"/>
          <w:color w:val="000000"/>
        </w:rPr>
        <w:t>css</w:t>
      </w:r>
      <w:proofErr w:type="spellEnd"/>
      <w:r w:rsidRPr="00216CD5">
        <w:rPr>
          <w:rStyle w:val="normaltextrun"/>
          <w:rFonts w:ascii="Calibri" w:hAnsi="Calibri" w:cs="Calibri"/>
          <w:color w:val="000000"/>
        </w:rPr>
        <w:t xml:space="preserve"> oraz pliki statyczne dostarczane są z adresu</w:t>
      </w:r>
    </w:p>
    <w:p w:rsidR="00626509" w:rsidRPr="00216CD5" w:rsidRDefault="00626509" w:rsidP="00626509">
      <w:pPr>
        <w:ind w:firstLine="708"/>
        <w:jc w:val="both"/>
        <w:rPr>
          <w:rStyle w:val="normaltextrun"/>
          <w:rFonts w:ascii="Calibri" w:hAnsi="Calibri" w:cs="Calibri"/>
          <w:color w:val="000000"/>
          <w:bdr w:val="none" w:sz="0" w:space="0" w:color="auto" w:frame="1"/>
        </w:rPr>
      </w:pPr>
      <w:r w:rsidRPr="00216CD5">
        <w:rPr>
          <w:rStyle w:val="normaltextrun"/>
          <w:rFonts w:ascii="Calibri" w:hAnsi="Calibri" w:cs="Calibri"/>
          <w:color w:val="000000"/>
          <w:bdr w:val="none" w:sz="0" w:space="0" w:color="auto" w:frame="1"/>
        </w:rPr>
        <w:t>static.biznes.gov.pl/[gałąź]/</w:t>
      </w:r>
    </w:p>
    <w:p w:rsidR="00626509" w:rsidRPr="00216CD5" w:rsidRDefault="00626509" w:rsidP="00626509">
      <w:pPr>
        <w:jc w:val="both"/>
        <w:rPr>
          <w:rStyle w:val="normaltextrun"/>
          <w:rFonts w:ascii="Calibri" w:hAnsi="Calibri" w:cs="Calibri"/>
          <w:color w:val="000000"/>
        </w:rPr>
      </w:pPr>
      <w:r w:rsidRPr="00216CD5">
        <w:rPr>
          <w:rStyle w:val="normaltextrun"/>
          <w:rFonts w:ascii="Calibri" w:hAnsi="Calibri" w:cs="Calibri"/>
          <w:color w:val="000000"/>
        </w:rPr>
        <w:t xml:space="preserve">Pliki statyczne wrzucane przez redaktorów obsługiwane są przez serwer multimedialny stojący pod domeną media.biznes.gov.pl. Nieliczne pliki serwowane są bezpośrednio z katalogu </w:t>
      </w:r>
      <w:proofErr w:type="spellStart"/>
      <w:r w:rsidRPr="00216CD5">
        <w:rPr>
          <w:rStyle w:val="normaltextrun"/>
          <w:rFonts w:ascii="Calibri" w:hAnsi="Calibri" w:cs="Calibri"/>
          <w:color w:val="000000"/>
        </w:rPr>
        <w:t>static</w:t>
      </w:r>
      <w:proofErr w:type="spellEnd"/>
      <w:r w:rsidRPr="00216CD5">
        <w:rPr>
          <w:rStyle w:val="normaltextrun"/>
          <w:rFonts w:ascii="Calibri" w:hAnsi="Calibri" w:cs="Calibri"/>
          <w:color w:val="000000"/>
        </w:rPr>
        <w:t xml:space="preserve"> portalu. Portal nie używa zewnętrznych </w:t>
      </w:r>
      <w:proofErr w:type="spellStart"/>
      <w:r w:rsidRPr="00216CD5">
        <w:rPr>
          <w:rStyle w:val="normaltextrun"/>
          <w:rFonts w:ascii="Calibri" w:hAnsi="Calibri" w:cs="Calibri"/>
          <w:color w:val="000000"/>
        </w:rPr>
        <w:t>CDN’ów</w:t>
      </w:r>
      <w:proofErr w:type="spellEnd"/>
      <w:r w:rsidRPr="00216CD5">
        <w:rPr>
          <w:rStyle w:val="normaltextrun"/>
          <w:rFonts w:ascii="Calibri" w:hAnsi="Calibri" w:cs="Calibri"/>
          <w:color w:val="000000"/>
        </w:rPr>
        <w:t>.</w:t>
      </w:r>
    </w:p>
    <w:p w:rsidR="00626509" w:rsidRPr="00216CD5" w:rsidRDefault="00626509" w:rsidP="00626509">
      <w:pPr>
        <w:pStyle w:val="Nagwek2"/>
        <w:jc w:val="both"/>
        <w:rPr>
          <w:rStyle w:val="normaltextrun"/>
        </w:rPr>
      </w:pPr>
      <w:bookmarkStart w:id="9" w:name="_Toc5613377"/>
      <w:r w:rsidRPr="00216CD5">
        <w:rPr>
          <w:rStyle w:val="normaltextrun"/>
        </w:rPr>
        <w:t>Dynamiczna generacja podstron portalu</w:t>
      </w:r>
      <w:bookmarkEnd w:id="9"/>
    </w:p>
    <w:p w:rsidR="00626509" w:rsidRPr="00216CD5" w:rsidRDefault="00626509" w:rsidP="00626509">
      <w:pPr>
        <w:jc w:val="both"/>
        <w:rPr>
          <w:rStyle w:val="normaltextrun"/>
          <w:rFonts w:ascii="Calibri" w:hAnsi="Calibri" w:cs="Calibri"/>
          <w:color w:val="000000"/>
        </w:rPr>
      </w:pPr>
      <w:r w:rsidRPr="00216CD5">
        <w:rPr>
          <w:rStyle w:val="normaltextrun"/>
          <w:rFonts w:ascii="Calibri" w:hAnsi="Calibri" w:cs="Calibri"/>
          <w:color w:val="000000"/>
        </w:rPr>
        <w:t>W zależności od poszukiwanej streści portal dostarcza treści z innych modułów Systemu:</w:t>
      </w:r>
    </w:p>
    <w:p w:rsidR="00626509" w:rsidRPr="00216CD5" w:rsidRDefault="00626509" w:rsidP="00626509">
      <w:pPr>
        <w:pStyle w:val="Akapitzlist"/>
        <w:numPr>
          <w:ilvl w:val="0"/>
          <w:numId w:val="12"/>
        </w:numPr>
        <w:jc w:val="both"/>
        <w:rPr>
          <w:rStyle w:val="normaltextrun"/>
          <w:rFonts w:ascii="Calibri" w:hAnsi="Calibri" w:cs="Calibri"/>
          <w:color w:val="000000"/>
        </w:rPr>
      </w:pPr>
      <w:r w:rsidRPr="00216CD5">
        <w:rPr>
          <w:rStyle w:val="normaltextrun"/>
          <w:rFonts w:ascii="Calibri" w:hAnsi="Calibri" w:cs="Calibri"/>
          <w:color w:val="000000"/>
        </w:rPr>
        <w:t xml:space="preserve">szablony e-usług: generowane dynamiczne przez środowisko </w:t>
      </w:r>
      <w:proofErr w:type="spellStart"/>
      <w:r w:rsidRPr="00216CD5">
        <w:rPr>
          <w:rStyle w:val="normaltextrun"/>
          <w:rFonts w:ascii="Calibri" w:hAnsi="Calibri" w:cs="Calibri"/>
          <w:color w:val="000000"/>
        </w:rPr>
        <w:t>eLF</w:t>
      </w:r>
      <w:proofErr w:type="spellEnd"/>
    </w:p>
    <w:p w:rsidR="00626509" w:rsidRPr="00B4616D" w:rsidRDefault="00626509" w:rsidP="00626509">
      <w:pPr>
        <w:pStyle w:val="Akapitzlist"/>
        <w:numPr>
          <w:ilvl w:val="0"/>
          <w:numId w:val="12"/>
        </w:numPr>
        <w:jc w:val="both"/>
        <w:rPr>
          <w:rStyle w:val="normaltextrun"/>
          <w:rFonts w:ascii="Calibri" w:hAnsi="Calibri" w:cs="Calibri"/>
          <w:color w:val="000000"/>
        </w:rPr>
      </w:pPr>
      <w:r w:rsidRPr="00216CD5">
        <w:rPr>
          <w:rStyle w:val="normaltextrun"/>
          <w:rFonts w:ascii="Calibri" w:hAnsi="Calibri" w:cs="Calibri"/>
          <w:color w:val="000000"/>
        </w:rPr>
        <w:t xml:space="preserve">treści bazy wiedzy: treści </w:t>
      </w:r>
      <w:proofErr w:type="spellStart"/>
      <w:r w:rsidRPr="00216CD5">
        <w:rPr>
          <w:rStyle w:val="normaltextrun"/>
          <w:rFonts w:ascii="Calibri" w:hAnsi="Calibri" w:cs="Calibri"/>
          <w:color w:val="000000"/>
        </w:rPr>
        <w:t>renderowane</w:t>
      </w:r>
      <w:proofErr w:type="spellEnd"/>
      <w:r w:rsidRPr="00216CD5">
        <w:rPr>
          <w:rStyle w:val="normaltextrun"/>
          <w:rFonts w:ascii="Calibri" w:hAnsi="Calibri" w:cs="Calibri"/>
          <w:color w:val="000000"/>
        </w:rPr>
        <w:t xml:space="preserve"> są dynamicznie wewnątrz portalu. Używają styli oraz skryptów części frontowej portalu.</w:t>
      </w:r>
    </w:p>
    <w:p w:rsidR="00626509" w:rsidRPr="00216CD5" w:rsidRDefault="00626509" w:rsidP="00626509">
      <w:pPr>
        <w:pStyle w:val="Nagwek2"/>
        <w:jc w:val="both"/>
        <w:rPr>
          <w:rStyle w:val="normaltextrun"/>
        </w:rPr>
      </w:pPr>
      <w:bookmarkStart w:id="10" w:name="_Toc5613378"/>
      <w:r w:rsidRPr="00216CD5">
        <w:rPr>
          <w:rStyle w:val="normaltextrun"/>
        </w:rPr>
        <w:t>Bazy danych</w:t>
      </w:r>
      <w:bookmarkEnd w:id="10"/>
    </w:p>
    <w:p w:rsidR="00626509" w:rsidRPr="00216CD5" w:rsidRDefault="00626509" w:rsidP="00626509">
      <w:pPr>
        <w:pStyle w:val="paragraph"/>
        <w:numPr>
          <w:ilvl w:val="0"/>
          <w:numId w:val="9"/>
        </w:numPr>
        <w:spacing w:before="0" w:beforeAutospacing="0" w:after="0" w:afterAutospacing="0"/>
        <w:jc w:val="both"/>
        <w:textAlignment w:val="baseline"/>
        <w:rPr>
          <w:rStyle w:val="normaltextrun"/>
          <w:rFonts w:ascii="Segoe UI" w:hAnsi="Segoe UI" w:cs="Segoe UI"/>
          <w:sz w:val="18"/>
          <w:szCs w:val="18"/>
        </w:rPr>
      </w:pPr>
      <w:proofErr w:type="spellStart"/>
      <w:r w:rsidRPr="00216CD5">
        <w:rPr>
          <w:rStyle w:val="spellingerror"/>
          <w:rFonts w:ascii="Calibri" w:hAnsi="Calibri" w:cs="Calibri"/>
          <w:sz w:val="22"/>
          <w:szCs w:val="22"/>
        </w:rPr>
        <w:t>PostgreSQL</w:t>
      </w:r>
      <w:proofErr w:type="spellEnd"/>
      <w:r w:rsidRPr="00216CD5">
        <w:rPr>
          <w:rStyle w:val="normaltextrun"/>
          <w:rFonts w:ascii="Calibri" w:hAnsi="Calibri" w:cs="Calibri"/>
          <w:sz w:val="22"/>
          <w:szCs w:val="22"/>
        </w:rPr>
        <w:t> 10,</w:t>
      </w:r>
    </w:p>
    <w:p w:rsidR="00626509" w:rsidRPr="00216CD5" w:rsidRDefault="00626509" w:rsidP="00626509">
      <w:pPr>
        <w:pStyle w:val="paragraph"/>
        <w:spacing w:before="0" w:beforeAutospacing="0" w:after="0" w:afterAutospacing="0"/>
        <w:ind w:left="1080"/>
        <w:jc w:val="both"/>
        <w:textAlignment w:val="baseline"/>
        <w:rPr>
          <w:rFonts w:ascii="Segoe UI" w:hAnsi="Segoe UI" w:cs="Segoe UI"/>
          <w:sz w:val="18"/>
          <w:szCs w:val="18"/>
        </w:rPr>
      </w:pPr>
    </w:p>
    <w:p w:rsidR="00626509" w:rsidRPr="00216CD5" w:rsidRDefault="00626509" w:rsidP="00626509">
      <w:pPr>
        <w:pStyle w:val="paragraph"/>
        <w:numPr>
          <w:ilvl w:val="1"/>
          <w:numId w:val="9"/>
        </w:numPr>
        <w:spacing w:before="0" w:beforeAutospacing="0" w:after="0" w:afterAutospacing="0"/>
        <w:jc w:val="both"/>
        <w:textAlignment w:val="baseline"/>
        <w:rPr>
          <w:rStyle w:val="normaltextrun"/>
          <w:rFonts w:ascii="Calibri" w:hAnsi="Calibri" w:cs="Calibri"/>
          <w:sz w:val="22"/>
          <w:szCs w:val="22"/>
        </w:rPr>
      </w:pPr>
      <w:r w:rsidRPr="00216CD5">
        <w:rPr>
          <w:rStyle w:val="normaltextrun"/>
          <w:rFonts w:ascii="Calibri" w:hAnsi="Calibri" w:cs="Calibri"/>
          <w:sz w:val="22"/>
          <w:szCs w:val="22"/>
        </w:rPr>
        <w:t>Instalacja samodzielna, bez repliki i klastra. </w:t>
      </w:r>
    </w:p>
    <w:p w:rsidR="00626509" w:rsidRPr="00216CD5" w:rsidRDefault="00626509" w:rsidP="00626509">
      <w:pPr>
        <w:pStyle w:val="paragraph"/>
        <w:spacing w:before="0" w:beforeAutospacing="0" w:after="0" w:afterAutospacing="0"/>
        <w:jc w:val="both"/>
        <w:textAlignment w:val="baseline"/>
        <w:rPr>
          <w:rStyle w:val="spellingerror"/>
          <w:rFonts w:ascii="Calibri" w:hAnsi="Calibri" w:cs="Calibri"/>
          <w:sz w:val="22"/>
          <w:szCs w:val="22"/>
        </w:rPr>
      </w:pPr>
    </w:p>
    <w:p w:rsidR="00626509" w:rsidRPr="00B4616D" w:rsidRDefault="00626509" w:rsidP="00626509">
      <w:pPr>
        <w:pStyle w:val="paragraph"/>
        <w:numPr>
          <w:ilvl w:val="0"/>
          <w:numId w:val="9"/>
        </w:numPr>
        <w:spacing w:before="0" w:beforeAutospacing="0" w:after="0" w:afterAutospacing="0"/>
        <w:jc w:val="both"/>
        <w:textAlignment w:val="baseline"/>
        <w:rPr>
          <w:rStyle w:val="normaltextrun"/>
          <w:rFonts w:ascii="Segoe UI" w:hAnsi="Segoe UI" w:cs="Segoe UI"/>
          <w:sz w:val="18"/>
          <w:szCs w:val="18"/>
        </w:rPr>
      </w:pPr>
      <w:proofErr w:type="spellStart"/>
      <w:r w:rsidRPr="00216CD5">
        <w:rPr>
          <w:rStyle w:val="spellingerror"/>
          <w:rFonts w:ascii="Calibri" w:hAnsi="Calibri" w:cs="Calibri"/>
          <w:sz w:val="22"/>
          <w:szCs w:val="22"/>
        </w:rPr>
        <w:t>Redis</w:t>
      </w:r>
      <w:proofErr w:type="spellEnd"/>
      <w:r w:rsidRPr="00216CD5">
        <w:rPr>
          <w:rStyle w:val="normaltextrun"/>
          <w:rFonts w:ascii="Calibri" w:hAnsi="Calibri" w:cs="Calibri"/>
          <w:sz w:val="22"/>
          <w:szCs w:val="22"/>
        </w:rPr>
        <w:t> w wersji 3, bez klastrów.</w:t>
      </w:r>
    </w:p>
    <w:p w:rsidR="00626509" w:rsidRPr="00216CD5" w:rsidRDefault="00626509" w:rsidP="00626509">
      <w:pPr>
        <w:pStyle w:val="Nagwek2"/>
        <w:jc w:val="both"/>
        <w:rPr>
          <w:rStyle w:val="normaltextrun"/>
        </w:rPr>
      </w:pPr>
      <w:bookmarkStart w:id="11" w:name="_Toc5613379"/>
      <w:r w:rsidRPr="00216CD5">
        <w:rPr>
          <w:rStyle w:val="normaltextrun"/>
        </w:rPr>
        <w:t>Udostępnione API</w:t>
      </w:r>
      <w:bookmarkEnd w:id="11"/>
    </w:p>
    <w:p w:rsidR="00626509" w:rsidRPr="00216CD5" w:rsidRDefault="00626509" w:rsidP="00626509">
      <w:pPr>
        <w:jc w:val="both"/>
        <w:rPr>
          <w:rStyle w:val="normaltextrun"/>
          <w:rFonts w:ascii="Calibri" w:hAnsi="Calibri" w:cs="Calibri"/>
          <w:color w:val="000000"/>
        </w:rPr>
      </w:pPr>
      <w:r w:rsidRPr="00216CD5">
        <w:rPr>
          <w:rStyle w:val="normaltextrun"/>
          <w:rFonts w:ascii="Calibri" w:hAnsi="Calibri" w:cs="Calibri"/>
          <w:color w:val="000000"/>
        </w:rPr>
        <w:t>Portal wystawia 3 </w:t>
      </w:r>
      <w:proofErr w:type="spellStart"/>
      <w:r w:rsidRPr="00216CD5">
        <w:rPr>
          <w:rStyle w:val="spellingerror"/>
          <w:rFonts w:ascii="Calibri" w:hAnsi="Calibri" w:cs="Calibri"/>
          <w:color w:val="000000"/>
        </w:rPr>
        <w:t>endpointy</w:t>
      </w:r>
      <w:proofErr w:type="spellEnd"/>
      <w:r w:rsidRPr="00216CD5">
        <w:rPr>
          <w:rStyle w:val="normaltextrun"/>
          <w:rFonts w:ascii="Calibri" w:hAnsi="Calibri" w:cs="Calibri"/>
          <w:color w:val="000000"/>
        </w:rPr>
        <w:t xml:space="preserve"> na potrzeby szablonów </w:t>
      </w:r>
    </w:p>
    <w:p w:rsidR="00626509" w:rsidRPr="00216CD5" w:rsidRDefault="00626509" w:rsidP="00626509">
      <w:pPr>
        <w:pStyle w:val="Akapitzlist"/>
        <w:numPr>
          <w:ilvl w:val="0"/>
          <w:numId w:val="10"/>
        </w:numPr>
        <w:jc w:val="both"/>
        <w:rPr>
          <w:rStyle w:val="normaltextrun"/>
          <w:rFonts w:ascii="Calibri" w:hAnsi="Calibri" w:cs="Calibri"/>
          <w:color w:val="000000"/>
        </w:rPr>
      </w:pPr>
      <w:r w:rsidRPr="00216CD5">
        <w:rPr>
          <w:rStyle w:val="normaltextrun"/>
          <w:rFonts w:ascii="Calibri" w:hAnsi="Calibri" w:cs="Calibri"/>
          <w:color w:val="000000"/>
        </w:rPr>
        <w:t>wysyłka poradnika na email</w:t>
      </w:r>
    </w:p>
    <w:p w:rsidR="00626509" w:rsidRPr="00216CD5" w:rsidRDefault="00626509" w:rsidP="00626509">
      <w:pPr>
        <w:pStyle w:val="Akapitzlist"/>
        <w:numPr>
          <w:ilvl w:val="0"/>
          <w:numId w:val="10"/>
        </w:numPr>
        <w:jc w:val="both"/>
        <w:rPr>
          <w:rStyle w:val="normaltextrun"/>
          <w:rFonts w:ascii="Calibri" w:hAnsi="Calibri" w:cs="Calibri"/>
          <w:color w:val="000000"/>
        </w:rPr>
      </w:pPr>
      <w:r w:rsidRPr="00216CD5">
        <w:rPr>
          <w:rStyle w:val="normaltextrun"/>
          <w:rFonts w:ascii="Calibri" w:hAnsi="Calibri" w:cs="Calibri"/>
          <w:color w:val="000000"/>
        </w:rPr>
        <w:t>wysłanie opinii</w:t>
      </w:r>
    </w:p>
    <w:p w:rsidR="00626509" w:rsidRPr="00B4616D" w:rsidRDefault="00626509" w:rsidP="00626509">
      <w:pPr>
        <w:pStyle w:val="Akapitzlist"/>
        <w:numPr>
          <w:ilvl w:val="0"/>
          <w:numId w:val="10"/>
        </w:numPr>
        <w:jc w:val="both"/>
        <w:rPr>
          <w:rStyle w:val="normaltextrun"/>
          <w:rFonts w:ascii="Calibri" w:hAnsi="Calibri" w:cs="Calibri"/>
          <w:color w:val="000000"/>
        </w:rPr>
      </w:pPr>
      <w:r w:rsidRPr="00216CD5">
        <w:rPr>
          <w:rStyle w:val="normaltextrun"/>
          <w:rFonts w:ascii="Calibri" w:hAnsi="Calibri" w:cs="Calibri"/>
          <w:color w:val="000000"/>
        </w:rPr>
        <w:t>pobranie poradnika na dyski</w:t>
      </w:r>
    </w:p>
    <w:p w:rsidR="00626509" w:rsidRPr="00216CD5" w:rsidRDefault="00626509" w:rsidP="00626509">
      <w:pPr>
        <w:pStyle w:val="Nagwek2"/>
        <w:jc w:val="both"/>
        <w:rPr>
          <w:rStyle w:val="normaltextrun"/>
        </w:rPr>
      </w:pPr>
      <w:bookmarkStart w:id="12" w:name="_Toc5613380"/>
      <w:r w:rsidRPr="00216CD5">
        <w:rPr>
          <w:rStyle w:val="normaltextrun"/>
        </w:rPr>
        <w:t>Źródła aplikacji portal</w:t>
      </w:r>
      <w:bookmarkEnd w:id="12"/>
    </w:p>
    <w:p w:rsidR="00626509" w:rsidRPr="00216CD5" w:rsidRDefault="00626509" w:rsidP="00626509">
      <w:pPr>
        <w:jc w:val="both"/>
        <w:rPr>
          <w:rStyle w:val="normaltextrun"/>
          <w:rFonts w:ascii="Calibri" w:hAnsi="Calibri" w:cs="Calibri"/>
          <w:color w:val="000000"/>
        </w:rPr>
      </w:pPr>
      <w:r w:rsidRPr="00216CD5">
        <w:rPr>
          <w:rStyle w:val="normaltextrun"/>
          <w:rFonts w:ascii="Calibri" w:hAnsi="Calibri" w:cs="Calibri"/>
          <w:color w:val="000000"/>
        </w:rPr>
        <w:t>Do potrzeb audytu nie udostępniono źródeł aplikacji, skryptów instalacyjnych ani plików konfiguracyjnych.</w:t>
      </w:r>
    </w:p>
    <w:p w:rsidR="00626509" w:rsidRPr="00216CD5" w:rsidRDefault="00626509" w:rsidP="00626509">
      <w:pPr>
        <w:pStyle w:val="Nagwek2"/>
        <w:jc w:val="both"/>
        <w:rPr>
          <w:rStyle w:val="normaltextrun"/>
        </w:rPr>
      </w:pPr>
      <w:bookmarkStart w:id="13" w:name="_Toc5613381"/>
      <w:r w:rsidRPr="00216CD5">
        <w:rPr>
          <w:rStyle w:val="normaltextrun"/>
        </w:rPr>
        <w:t>Zarządzanie użytkownikami portalu</w:t>
      </w:r>
      <w:bookmarkEnd w:id="13"/>
    </w:p>
    <w:p w:rsidR="00626509" w:rsidRPr="00216CD5" w:rsidRDefault="00626509" w:rsidP="00626509">
      <w:pPr>
        <w:jc w:val="both"/>
        <w:rPr>
          <w:rStyle w:val="normaltextrun"/>
          <w:rFonts w:ascii="Calibri" w:hAnsi="Calibri" w:cs="Calibri"/>
          <w:color w:val="000000"/>
        </w:rPr>
      </w:pPr>
      <w:r w:rsidRPr="00216CD5">
        <w:rPr>
          <w:rStyle w:val="normaltextrun"/>
          <w:rFonts w:ascii="Calibri" w:hAnsi="Calibri" w:cs="Calibri"/>
          <w:color w:val="000000"/>
        </w:rPr>
        <w:t>Panel administracyjny posiada tylko możliwość przypisywania ról. Każda z ról posiada określoną liczbę pozwoleń. Same pozwolenia są wbudowane w silnik oraz system szablonów widoków które nie można ich zmieniać dynamicznie.</w:t>
      </w:r>
    </w:p>
    <w:p w:rsidR="00626509" w:rsidRDefault="00626509" w:rsidP="00626509">
      <w:pPr>
        <w:rPr>
          <w:b/>
          <w:bCs/>
          <w:caps/>
          <w:color w:val="FFFFFF" w:themeColor="background1"/>
          <w:spacing w:val="15"/>
          <w:sz w:val="22"/>
          <w:szCs w:val="22"/>
        </w:rPr>
      </w:pPr>
      <w:r>
        <w:br w:type="page"/>
      </w:r>
    </w:p>
    <w:p w:rsidR="00626509" w:rsidRPr="00216CD5" w:rsidRDefault="00626509" w:rsidP="00626509">
      <w:pPr>
        <w:pStyle w:val="Nagwek1"/>
        <w:jc w:val="both"/>
      </w:pPr>
      <w:bookmarkStart w:id="14" w:name="_Toc5613382"/>
      <w:r w:rsidRPr="00216CD5">
        <w:lastRenderedPageBreak/>
        <w:t>eLF</w:t>
      </w:r>
      <w:bookmarkEnd w:id="14"/>
      <w:r w:rsidRPr="00216CD5">
        <w:t xml:space="preserve"> </w:t>
      </w:r>
    </w:p>
    <w:p w:rsidR="00626509" w:rsidRPr="00B4616D" w:rsidRDefault="00626509" w:rsidP="00626509">
      <w:pPr>
        <w:pStyle w:val="Nagwek2"/>
        <w:jc w:val="both"/>
        <w:rPr>
          <w:rStyle w:val="normaltextrun"/>
        </w:rPr>
      </w:pPr>
      <w:bookmarkStart w:id="15" w:name="_Toc5613383"/>
      <w:r w:rsidRPr="00216CD5">
        <w:t>Główne zadania</w:t>
      </w:r>
      <w:bookmarkEnd w:id="15"/>
    </w:p>
    <w:p w:rsidR="00626509" w:rsidRDefault="00626509" w:rsidP="00626509">
      <w:pPr>
        <w:jc w:val="both"/>
        <w:rPr>
          <w:rStyle w:val="normaltextrun"/>
          <w:rFonts w:ascii="Verdana" w:hAnsi="Verdana"/>
          <w:color w:val="000000"/>
          <w:sz w:val="18"/>
          <w:szCs w:val="18"/>
          <w:bdr w:val="none" w:sz="0" w:space="0" w:color="auto" w:frame="1"/>
        </w:rPr>
      </w:pPr>
      <w:r w:rsidRPr="00216CD5">
        <w:rPr>
          <w:rStyle w:val="normaltextrun"/>
          <w:rFonts w:ascii="Verdana" w:hAnsi="Verdana"/>
          <w:color w:val="000000"/>
          <w:sz w:val="18"/>
          <w:szCs w:val="18"/>
          <w:bdr w:val="none" w:sz="0" w:space="0" w:color="auto" w:frame="1"/>
        </w:rPr>
        <w:t>Platforma usług elektronicznych służąca konfigurowaniu transakcyjnych publicznych usług online umożliwiająca złożenie wniosków elektronicznych przez użytkowników (np. przedsiębiorców, osób planujących rozpoczęcie działalności gospodarczej).</w:t>
      </w:r>
    </w:p>
    <w:p w:rsidR="00626509" w:rsidRPr="00216CD5" w:rsidRDefault="00626509" w:rsidP="00626509">
      <w:pPr>
        <w:pStyle w:val="Nagwek2"/>
        <w:jc w:val="both"/>
      </w:pPr>
      <w:bookmarkStart w:id="16" w:name="_Toc5613384"/>
      <w:r w:rsidRPr="00216CD5">
        <w:t>Architektura komponentów</w:t>
      </w:r>
      <w:bookmarkEnd w:id="16"/>
    </w:p>
    <w:p w:rsidR="00626509" w:rsidRPr="00216CD5" w:rsidRDefault="00626509" w:rsidP="00626509">
      <w:pPr>
        <w:jc w:val="both"/>
      </w:pPr>
      <w:r w:rsidRPr="00216CD5">
        <w:t xml:space="preserve">System mikro usług (ponad 120 usług działających w produkcji) zabudowywanych w modelu dziedzinowym, działających niezależnie od siebie i posiadające własne repozytoria danych (różne bazy zarówno </w:t>
      </w:r>
      <w:r w:rsidRPr="00216CD5">
        <w:rPr>
          <w:b/>
        </w:rPr>
        <w:t>SQL</w:t>
      </w:r>
      <w:r w:rsidRPr="00216CD5">
        <w:t xml:space="preserve"> i jaki i </w:t>
      </w:r>
      <w:proofErr w:type="spellStart"/>
      <w:r w:rsidRPr="00216CD5">
        <w:rPr>
          <w:b/>
        </w:rPr>
        <w:t>NoSQL</w:t>
      </w:r>
      <w:proofErr w:type="spellEnd"/>
      <w:r w:rsidRPr="00216CD5">
        <w:t xml:space="preserve">).  Usługi do komunikacji używają wzorca architektonicznego </w:t>
      </w:r>
      <w:r w:rsidRPr="00216CD5">
        <w:rPr>
          <w:b/>
        </w:rPr>
        <w:t>REST</w:t>
      </w:r>
      <w:r w:rsidRPr="00216CD5">
        <w:t xml:space="preserve">. </w:t>
      </w:r>
    </w:p>
    <w:p w:rsidR="00626509" w:rsidRPr="00216CD5" w:rsidRDefault="00626509" w:rsidP="00626509">
      <w:pPr>
        <w:jc w:val="both"/>
      </w:pPr>
      <w:r w:rsidRPr="00216CD5">
        <w:t>Dostęp do usług z zewnątrz aplikacji oraz pomiędzy projektami obywa się poprzez komponenty API Gateway które po</w:t>
      </w:r>
      <w:r>
        <w:t>z</w:t>
      </w:r>
      <w:r w:rsidRPr="00216CD5">
        <w:t>walają na dostęp do wybranych usług lub ich części. Rolę API Gateway pełni własny mikro usługa działająca na zasadzie nadzorcy filtrującego dostęp do mikro usług.</w:t>
      </w:r>
    </w:p>
    <w:p w:rsidR="00626509" w:rsidRPr="00216CD5" w:rsidRDefault="00626509" w:rsidP="00626509">
      <w:pPr>
        <w:jc w:val="both"/>
      </w:pPr>
      <w:r w:rsidRPr="00216CD5">
        <w:t xml:space="preserve">API mikro usług posiada wygenerowaną  i opublikowaną dokumentację automatyczną w </w:t>
      </w:r>
      <w:proofErr w:type="spellStart"/>
      <w:r w:rsidRPr="00216CD5">
        <w:rPr>
          <w:b/>
        </w:rPr>
        <w:t>OpenAPI</w:t>
      </w:r>
      <w:proofErr w:type="spellEnd"/>
      <w:r w:rsidRPr="00216CD5">
        <w:t xml:space="preserve"> umożliwiającą testowanie. </w:t>
      </w:r>
    </w:p>
    <w:p w:rsidR="00626509" w:rsidRPr="00216CD5" w:rsidRDefault="00626509" w:rsidP="00626509">
      <w:pPr>
        <w:jc w:val="both"/>
      </w:pPr>
      <w:r w:rsidRPr="00216CD5">
        <w:t>Kontakty opublikowanych mikro usług (60 adresów) definiują zakres zachowania usług. Mikro usługi osadzone są w kontenerach Docker które umieszczane są w zarządzanym i monitorowanym środowisku.</w:t>
      </w:r>
    </w:p>
    <w:p w:rsidR="00626509" w:rsidRPr="00216CD5" w:rsidRDefault="00626509" w:rsidP="00626509">
      <w:pPr>
        <w:jc w:val="both"/>
      </w:pPr>
      <w:r w:rsidRPr="00216CD5">
        <w:t xml:space="preserve">Całość działa na platformie </w:t>
      </w:r>
      <w:proofErr w:type="spellStart"/>
      <w:r w:rsidRPr="00216CD5">
        <w:rPr>
          <w:b/>
        </w:rPr>
        <w:t>RedHat</w:t>
      </w:r>
      <w:proofErr w:type="spellEnd"/>
      <w:r w:rsidRPr="00216CD5">
        <w:rPr>
          <w:b/>
        </w:rPr>
        <w:t xml:space="preserve"> </w:t>
      </w:r>
      <w:proofErr w:type="spellStart"/>
      <w:r w:rsidRPr="00216CD5">
        <w:rPr>
          <w:b/>
        </w:rPr>
        <w:t>OpenShift</w:t>
      </w:r>
      <w:proofErr w:type="spellEnd"/>
      <w:r w:rsidRPr="00216CD5">
        <w:t xml:space="preserve"> wraz z oprogramowaniem </w:t>
      </w:r>
      <w:proofErr w:type="spellStart"/>
      <w:r w:rsidRPr="00216CD5">
        <w:rPr>
          <w:b/>
        </w:rPr>
        <w:t>Kubernates</w:t>
      </w:r>
      <w:proofErr w:type="spellEnd"/>
      <w:r w:rsidRPr="00216CD5">
        <w:t xml:space="preserve"> które zarządza,  kontenerami </w:t>
      </w:r>
      <w:r w:rsidRPr="00216CD5">
        <w:rPr>
          <w:b/>
        </w:rPr>
        <w:t>Docker</w:t>
      </w:r>
      <w:r w:rsidRPr="00216CD5">
        <w:t xml:space="preserve"> w których działają wytworzone w ramach projektu mikro usługi. Środowisko jest automatycznie optymalizowane i skalowane w zależności od obciążeń. Takie rozwiązanie umożliwia zarządzanie zmianami opublikowanych usług bez potrzeby zatrzymania czy restartu usług.</w:t>
      </w:r>
    </w:p>
    <w:p w:rsidR="00626509" w:rsidRPr="00216CD5" w:rsidRDefault="00626509" w:rsidP="00626509">
      <w:pPr>
        <w:jc w:val="both"/>
      </w:pPr>
      <w:r w:rsidRPr="00216CD5">
        <w:t xml:space="preserve">Proces biznesowy i obsługa użytkownika zaczyna się kiedy użytkownik zakończy wprowadzanie informacji do formatek  i zdecyduje się wysłać wniosek do wybranego urzędu. Rozpoczyna się proces weryfikacji wniosku, podpisu, uzupełnienia danych pobranych ze słowników, generowanie załączników. Proces biznesowy zawiera w załączeniu wygenerowane dokumenty. </w:t>
      </w:r>
    </w:p>
    <w:p w:rsidR="00626509" w:rsidRPr="00216CD5" w:rsidRDefault="00626509" w:rsidP="00626509">
      <w:pPr>
        <w:jc w:val="both"/>
      </w:pPr>
      <w:r w:rsidRPr="00216CD5">
        <w:t xml:space="preserve">Interfejs użytkownika napisany jest w PHP z komponentami napisanymi w </w:t>
      </w:r>
      <w:proofErr w:type="spellStart"/>
      <w:r w:rsidRPr="00216CD5">
        <w:rPr>
          <w:b/>
        </w:rPr>
        <w:t>Angular</w:t>
      </w:r>
      <w:proofErr w:type="spellEnd"/>
      <w:r w:rsidRPr="00216CD5">
        <w:t xml:space="preserve">. Strony użytkowni są generowane przez silnik generatora stron i podstron wraz mapowaniem (bindowaniem) do kontraktów usług. </w:t>
      </w:r>
    </w:p>
    <w:p w:rsidR="00626509" w:rsidRPr="00216CD5" w:rsidRDefault="00626509" w:rsidP="00626509">
      <w:pPr>
        <w:jc w:val="both"/>
      </w:pPr>
      <w:r w:rsidRPr="00216CD5">
        <w:t xml:space="preserve">Każda usługa składania wniosku udostępniona dla użytkownika składa się konfigurowalnej przez administratora definicji procesu przebiegu i mapowania zbierania danych od użytkownika. Podstrony zbierania danych zawierają wielokrotnie używalne kontrolki wprowadzania danych jak pola danych tekstowych, pola wyboru, listy wyboru, pola wartości wraz z możliwością walidacji wprowadzonych danych, podpowiedzi i autouzupełniania danych już wcześniej zebranych od użytkownika w innym procesie. </w:t>
      </w:r>
    </w:p>
    <w:p w:rsidR="00626509" w:rsidRPr="00216CD5" w:rsidRDefault="00626509" w:rsidP="00626509">
      <w:pPr>
        <w:jc w:val="both"/>
      </w:pPr>
      <w:r w:rsidRPr="00216CD5">
        <w:t>Do preparowania wywołania usług (kontaktów) z zebranych od użytkownika danych została stworzona specjalna aplikacja (konfigurator usług).  Pozwala na dodanie logiki biznesowej do procesowanego przebiegu przetwarzania wniosku. Logika walidacji zbieranych danych obywa się po stronie użytkownika (wykonywane funkcje walidacyjne JavaScript po stronie front-endu klienta).</w:t>
      </w:r>
    </w:p>
    <w:p w:rsidR="00626509" w:rsidRPr="00216CD5" w:rsidRDefault="00626509" w:rsidP="00626509">
      <w:pPr>
        <w:jc w:val="both"/>
      </w:pPr>
      <w:r w:rsidRPr="00216CD5">
        <w:t xml:space="preserve">W końcowej fazie dane są zapisywane w formacie JSON i poddawane procesów i przetwarzania i przesłania dokumentów do instytucji do której dany wniosek powinien trafić. </w:t>
      </w:r>
    </w:p>
    <w:p w:rsidR="00626509" w:rsidRPr="00216CD5" w:rsidRDefault="00626509" w:rsidP="00626509">
      <w:pPr>
        <w:jc w:val="both"/>
      </w:pPr>
      <w:r w:rsidRPr="00216CD5">
        <w:lastRenderedPageBreak/>
        <w:t>Zbierane są metryki działania miko usług oraz kontenerów Docker. Do zbierania metryk użyto rozwiązania open-</w:t>
      </w:r>
      <w:proofErr w:type="spellStart"/>
      <w:r w:rsidRPr="00216CD5">
        <w:t>sou</w:t>
      </w:r>
      <w:r>
        <w:t>r</w:t>
      </w:r>
      <w:r w:rsidRPr="00216CD5">
        <w:t>ce</w:t>
      </w:r>
      <w:proofErr w:type="spellEnd"/>
      <w:r w:rsidRPr="00216CD5">
        <w:t xml:space="preserve"> </w:t>
      </w:r>
      <w:proofErr w:type="spellStart"/>
      <w:r w:rsidRPr="00216CD5">
        <w:rPr>
          <w:b/>
        </w:rPr>
        <w:t>Prometheus</w:t>
      </w:r>
      <w:proofErr w:type="spellEnd"/>
      <w:r w:rsidRPr="00216CD5">
        <w:t>.  Do wizualizacji działania usług użyto rozwiązania open-</w:t>
      </w:r>
      <w:proofErr w:type="spellStart"/>
      <w:r w:rsidRPr="00216CD5">
        <w:t>source</w:t>
      </w:r>
      <w:proofErr w:type="spellEnd"/>
      <w:r w:rsidRPr="00216CD5">
        <w:t xml:space="preserve"> </w:t>
      </w:r>
      <w:proofErr w:type="spellStart"/>
      <w:r w:rsidRPr="00216CD5">
        <w:rPr>
          <w:b/>
        </w:rPr>
        <w:t>Grafana</w:t>
      </w:r>
      <w:proofErr w:type="spellEnd"/>
      <w:r w:rsidRPr="00216CD5">
        <w:t xml:space="preserve"> pobierającego dane z aplikacji </w:t>
      </w:r>
      <w:proofErr w:type="spellStart"/>
      <w:r w:rsidRPr="00216CD5">
        <w:t>Prometheus</w:t>
      </w:r>
      <w:proofErr w:type="spellEnd"/>
      <w:r w:rsidRPr="00216CD5">
        <w:t>.</w:t>
      </w:r>
    </w:p>
    <w:p w:rsidR="00626509" w:rsidRPr="00216CD5" w:rsidRDefault="00626509" w:rsidP="00626509">
      <w:pPr>
        <w:jc w:val="both"/>
      </w:pPr>
      <w:r w:rsidRPr="00216CD5">
        <w:t>Użyty silnik BPMN (</w:t>
      </w:r>
      <w:proofErr w:type="spellStart"/>
      <w:r w:rsidRPr="00216CD5">
        <w:rPr>
          <w:b/>
        </w:rPr>
        <w:t>Camuda</w:t>
      </w:r>
      <w:proofErr w:type="spellEnd"/>
      <w:r w:rsidRPr="00216CD5">
        <w:rPr>
          <w:b/>
        </w:rPr>
        <w:t xml:space="preserve"> </w:t>
      </w:r>
      <w:proofErr w:type="spellStart"/>
      <w:r w:rsidRPr="00216CD5">
        <w:rPr>
          <w:b/>
        </w:rPr>
        <w:t>Comunity</w:t>
      </w:r>
      <w:proofErr w:type="spellEnd"/>
      <w:r w:rsidRPr="00216CD5">
        <w:rPr>
          <w:b/>
        </w:rPr>
        <w:t xml:space="preserve"> </w:t>
      </w:r>
      <w:r w:rsidRPr="00216CD5">
        <w:t xml:space="preserve">– licencja open </w:t>
      </w:r>
      <w:proofErr w:type="spellStart"/>
      <w:r w:rsidRPr="00216CD5">
        <w:t>source</w:t>
      </w:r>
      <w:proofErr w:type="spellEnd"/>
      <w:r w:rsidRPr="00216CD5">
        <w:t>)  służy instrumentacji komunikacji stanowej z usługami zewnętrznymi np. w celu obsługi terminów administracyjnych złożonych wniosków.</w:t>
      </w:r>
    </w:p>
    <w:p w:rsidR="00626509" w:rsidRPr="00216CD5" w:rsidRDefault="00626509" w:rsidP="00626509">
      <w:pPr>
        <w:jc w:val="both"/>
      </w:pPr>
      <w:r w:rsidRPr="00216CD5">
        <w:t xml:space="preserve">Administratorzy monitorują działania mikro usług, repozytoriów danych, zużycie zasobów systemowych na poziomie platformy </w:t>
      </w:r>
      <w:proofErr w:type="spellStart"/>
      <w:r w:rsidRPr="00216CD5">
        <w:rPr>
          <w:b/>
        </w:rPr>
        <w:t>OpenShift</w:t>
      </w:r>
      <w:proofErr w:type="spellEnd"/>
      <w:r w:rsidRPr="00216CD5">
        <w:t xml:space="preserve"> (metryki działania platformy). Podejmują aktywne działania w zależności od wykorzystania zasobów reagując na przeciążenia zasobów i skalując poszczególne zasoby.</w:t>
      </w:r>
    </w:p>
    <w:p w:rsidR="00626509" w:rsidRPr="00216CD5" w:rsidRDefault="00626509" w:rsidP="00626509">
      <w:pPr>
        <w:jc w:val="both"/>
      </w:pPr>
      <w:r w:rsidRPr="00216CD5">
        <w:t xml:space="preserve">Usługi składania wniosków utworzone w </w:t>
      </w:r>
      <w:proofErr w:type="spellStart"/>
      <w:r w:rsidRPr="00216CD5">
        <w:t>eLF</w:t>
      </w:r>
      <w:proofErr w:type="spellEnd"/>
      <w:r w:rsidRPr="00216CD5">
        <w:t xml:space="preserve"> udostępnione są w aplikacji Baza Wiedzy.</w:t>
      </w:r>
    </w:p>
    <w:p w:rsidR="00626509" w:rsidRPr="00216CD5" w:rsidRDefault="00626509" w:rsidP="00626509">
      <w:pPr>
        <w:jc w:val="both"/>
      </w:pPr>
      <w:r w:rsidRPr="00216CD5">
        <w:t xml:space="preserve">Całość systemu </w:t>
      </w:r>
      <w:proofErr w:type="spellStart"/>
      <w:r w:rsidRPr="00216CD5">
        <w:t>eLF</w:t>
      </w:r>
      <w:proofErr w:type="spellEnd"/>
      <w:r w:rsidRPr="00216CD5">
        <w:t xml:space="preserve"> i Baza Wiedzy spięta jest SSO i nie wymaga  od użytkownika ponownego logowania.</w:t>
      </w:r>
    </w:p>
    <w:p w:rsidR="00626509" w:rsidRPr="00B4616D" w:rsidRDefault="00626509" w:rsidP="00626509">
      <w:pPr>
        <w:jc w:val="both"/>
      </w:pPr>
      <w:r w:rsidRPr="00216CD5">
        <w:t xml:space="preserve">Logi działania komponentów odkładane są na systemie plików. Do obróbki logów i wizualizacji wykorzystywane jest narzędzie </w:t>
      </w:r>
      <w:proofErr w:type="spellStart"/>
      <w:r w:rsidRPr="00216CD5">
        <w:t>Graylog</w:t>
      </w:r>
      <w:proofErr w:type="spellEnd"/>
      <w:r w:rsidRPr="00216CD5">
        <w:t xml:space="preserve">, </w:t>
      </w:r>
      <w:proofErr w:type="spellStart"/>
      <w:r w:rsidRPr="00216CD5">
        <w:t>Zipkin</w:t>
      </w:r>
      <w:proofErr w:type="spellEnd"/>
      <w:r w:rsidRPr="00216CD5">
        <w:t xml:space="preserve"> (np. do śledzenia czasów zapytań w ms).</w:t>
      </w:r>
    </w:p>
    <w:p w:rsidR="00626509" w:rsidRPr="00216CD5" w:rsidRDefault="00626509" w:rsidP="00626509">
      <w:pPr>
        <w:pStyle w:val="Nagwek2"/>
        <w:jc w:val="both"/>
      </w:pPr>
      <w:bookmarkStart w:id="17" w:name="_Toc5613385"/>
      <w:r w:rsidRPr="00216CD5">
        <w:t>Użyte technologie</w:t>
      </w:r>
      <w:bookmarkEnd w:id="17"/>
    </w:p>
    <w:p w:rsidR="00626509" w:rsidRPr="00216CD5" w:rsidRDefault="00626509" w:rsidP="00626509">
      <w:pPr>
        <w:jc w:val="both"/>
      </w:pPr>
      <w:r w:rsidRPr="00216CD5">
        <w:t xml:space="preserve">Mikro usługi  wykonane w różnych technologiach głównie w </w:t>
      </w:r>
    </w:p>
    <w:p w:rsidR="00626509" w:rsidRPr="00216CD5" w:rsidRDefault="00626509" w:rsidP="00626509">
      <w:pPr>
        <w:pStyle w:val="Akapitzlist"/>
        <w:numPr>
          <w:ilvl w:val="0"/>
          <w:numId w:val="20"/>
        </w:numPr>
        <w:jc w:val="both"/>
      </w:pPr>
      <w:r w:rsidRPr="00216CD5">
        <w:t>PHP (wersja 7)</w:t>
      </w:r>
    </w:p>
    <w:p w:rsidR="00626509" w:rsidRPr="00216CD5" w:rsidRDefault="00626509" w:rsidP="00626509">
      <w:pPr>
        <w:pStyle w:val="Akapitzlist"/>
        <w:numPr>
          <w:ilvl w:val="0"/>
          <w:numId w:val="20"/>
        </w:numPr>
        <w:jc w:val="both"/>
      </w:pPr>
      <w:r w:rsidRPr="00216CD5">
        <w:t>JavaScript</w:t>
      </w:r>
    </w:p>
    <w:p w:rsidR="00626509" w:rsidRPr="00216CD5" w:rsidRDefault="00626509" w:rsidP="00626509">
      <w:pPr>
        <w:pStyle w:val="Akapitzlist"/>
        <w:numPr>
          <w:ilvl w:val="0"/>
          <w:numId w:val="20"/>
        </w:numPr>
        <w:jc w:val="both"/>
      </w:pPr>
      <w:r w:rsidRPr="00216CD5">
        <w:t>Java (jdk1.8.0_172) – wykonano wiele rozdrobionych mikro usług w architekturze SOA</w:t>
      </w:r>
    </w:p>
    <w:p w:rsidR="00626509" w:rsidRPr="00216CD5" w:rsidRDefault="00626509" w:rsidP="00626509">
      <w:pPr>
        <w:jc w:val="both"/>
      </w:pPr>
      <w:r w:rsidRPr="00216CD5">
        <w:t xml:space="preserve">Konfigurator </w:t>
      </w:r>
      <w:proofErr w:type="spellStart"/>
      <w:r w:rsidRPr="00216CD5">
        <w:t>eLF</w:t>
      </w:r>
      <w:proofErr w:type="spellEnd"/>
    </w:p>
    <w:p w:rsidR="00626509" w:rsidRPr="00216CD5" w:rsidRDefault="00626509" w:rsidP="00626509">
      <w:pPr>
        <w:pStyle w:val="Akapitzlist"/>
        <w:numPr>
          <w:ilvl w:val="0"/>
          <w:numId w:val="24"/>
        </w:numPr>
        <w:jc w:val="both"/>
      </w:pPr>
      <w:r w:rsidRPr="00216CD5">
        <w:t xml:space="preserve">PHP (wersja 7) wraz z </w:t>
      </w:r>
      <w:proofErr w:type="spellStart"/>
      <w:r w:rsidRPr="00216CD5">
        <w:t>frameworkiem</w:t>
      </w:r>
      <w:proofErr w:type="spellEnd"/>
      <w:r w:rsidRPr="00216CD5">
        <w:t xml:space="preserve"> Lumen</w:t>
      </w:r>
    </w:p>
    <w:p w:rsidR="00626509" w:rsidRPr="00216CD5" w:rsidRDefault="00626509" w:rsidP="00626509">
      <w:pPr>
        <w:jc w:val="both"/>
      </w:pPr>
      <w:r w:rsidRPr="00216CD5">
        <w:t xml:space="preserve">Do wykonania stron interfejsu użytkownika (konfigurator) wykorzystano języki </w:t>
      </w:r>
    </w:p>
    <w:p w:rsidR="00626509" w:rsidRPr="00216CD5" w:rsidRDefault="00626509" w:rsidP="00626509">
      <w:pPr>
        <w:pStyle w:val="Akapitzlist"/>
        <w:numPr>
          <w:ilvl w:val="0"/>
          <w:numId w:val="20"/>
        </w:numPr>
        <w:jc w:val="both"/>
      </w:pPr>
      <w:r w:rsidRPr="00216CD5">
        <w:t>PHP</w:t>
      </w:r>
      <w:r>
        <w:t xml:space="preserve"> </w:t>
      </w:r>
      <w:r w:rsidRPr="00216CD5">
        <w:t>(wersja 7)</w:t>
      </w:r>
    </w:p>
    <w:p w:rsidR="00626509" w:rsidRPr="00216CD5" w:rsidRDefault="00626509" w:rsidP="00626509">
      <w:pPr>
        <w:pStyle w:val="Akapitzlist"/>
        <w:numPr>
          <w:ilvl w:val="0"/>
          <w:numId w:val="20"/>
        </w:numPr>
        <w:jc w:val="both"/>
      </w:pPr>
      <w:proofErr w:type="spellStart"/>
      <w:r w:rsidRPr="00216CD5">
        <w:t>Angular</w:t>
      </w:r>
      <w:proofErr w:type="spellEnd"/>
      <w:r w:rsidRPr="00216CD5">
        <w:t xml:space="preserve"> </w:t>
      </w:r>
      <w:r>
        <w:t xml:space="preserve">7 </w:t>
      </w:r>
      <w:r w:rsidRPr="00216CD5">
        <w:t>(</w:t>
      </w:r>
      <w:r>
        <w:t xml:space="preserve">język </w:t>
      </w:r>
      <w:proofErr w:type="spellStart"/>
      <w:r w:rsidRPr="00216CD5">
        <w:t>TypeScript</w:t>
      </w:r>
      <w:proofErr w:type="spellEnd"/>
      <w:r>
        <w:t xml:space="preserve"> z translatorem automatycznym do JavaScript</w:t>
      </w:r>
      <w:r w:rsidRPr="00216CD5">
        <w:t>)</w:t>
      </w:r>
    </w:p>
    <w:p w:rsidR="00626509" w:rsidRPr="00216CD5" w:rsidRDefault="00626509" w:rsidP="00626509">
      <w:pPr>
        <w:pStyle w:val="Akapitzlist"/>
        <w:numPr>
          <w:ilvl w:val="0"/>
          <w:numId w:val="20"/>
        </w:numPr>
        <w:jc w:val="both"/>
      </w:pPr>
      <w:r w:rsidRPr="00216CD5">
        <w:t>JavaScript</w:t>
      </w:r>
    </w:p>
    <w:p w:rsidR="00626509" w:rsidRPr="0019171E" w:rsidRDefault="00626509" w:rsidP="00626509">
      <w:pPr>
        <w:jc w:val="both"/>
        <w:rPr>
          <w:lang w:val="en-GB"/>
        </w:rPr>
      </w:pPr>
      <w:proofErr w:type="spellStart"/>
      <w:r w:rsidRPr="0019171E">
        <w:rPr>
          <w:lang w:val="en-GB"/>
        </w:rPr>
        <w:t>Serwery</w:t>
      </w:r>
      <w:proofErr w:type="spellEnd"/>
      <w:r w:rsidRPr="0019171E">
        <w:rPr>
          <w:lang w:val="en-GB"/>
        </w:rPr>
        <w:t xml:space="preserve"> www : NGINX, Apache, envoy (proxy), </w:t>
      </w:r>
      <w:proofErr w:type="spellStart"/>
      <w:r w:rsidRPr="0019171E">
        <w:rPr>
          <w:lang w:val="en-GB"/>
        </w:rPr>
        <w:t>HAproxy</w:t>
      </w:r>
      <w:proofErr w:type="spellEnd"/>
    </w:p>
    <w:p w:rsidR="00626509" w:rsidRPr="00216CD5" w:rsidRDefault="00626509" w:rsidP="00626509">
      <w:pPr>
        <w:jc w:val="both"/>
      </w:pPr>
      <w:r w:rsidRPr="00216CD5">
        <w:t xml:space="preserve">Serwery aplikacyjne: </w:t>
      </w:r>
      <w:proofErr w:type="spellStart"/>
      <w:r w:rsidRPr="00216CD5">
        <w:t>Tomcat</w:t>
      </w:r>
      <w:proofErr w:type="spellEnd"/>
      <w:r w:rsidRPr="00216CD5">
        <w:t xml:space="preserve">, </w:t>
      </w:r>
      <w:proofErr w:type="spellStart"/>
      <w:r w:rsidRPr="00216CD5">
        <w:t>WildFly</w:t>
      </w:r>
      <w:proofErr w:type="spellEnd"/>
      <w:r w:rsidRPr="00216CD5">
        <w:t xml:space="preserve"> w różnych mikro serwisach</w:t>
      </w:r>
    </w:p>
    <w:p w:rsidR="00626509" w:rsidRPr="00216CD5" w:rsidRDefault="00626509" w:rsidP="00626509">
      <w:pPr>
        <w:jc w:val="both"/>
      </w:pPr>
      <w:r w:rsidRPr="00216CD5">
        <w:t xml:space="preserve">Bazy danych: </w:t>
      </w:r>
      <w:proofErr w:type="spellStart"/>
      <w:r w:rsidRPr="00216CD5">
        <w:t>ArangoDB</w:t>
      </w:r>
      <w:proofErr w:type="spellEnd"/>
      <w:r w:rsidRPr="00216CD5">
        <w:t xml:space="preserve"> (wersja 3.3), </w:t>
      </w:r>
      <w:proofErr w:type="spellStart"/>
      <w:r w:rsidRPr="00216CD5">
        <w:t>Couchbase</w:t>
      </w:r>
      <w:proofErr w:type="spellEnd"/>
      <w:r w:rsidRPr="00216CD5">
        <w:t xml:space="preserve">, </w:t>
      </w:r>
      <w:proofErr w:type="spellStart"/>
      <w:r w:rsidRPr="00216CD5">
        <w:t>MongoDB</w:t>
      </w:r>
      <w:proofErr w:type="spellEnd"/>
      <w:r w:rsidRPr="00216CD5">
        <w:t xml:space="preserve"> (wersja 3.6.6), </w:t>
      </w:r>
      <w:proofErr w:type="spellStart"/>
      <w:r w:rsidRPr="00216CD5">
        <w:t>MariaDB</w:t>
      </w:r>
      <w:proofErr w:type="spellEnd"/>
      <w:r w:rsidRPr="00216CD5">
        <w:t xml:space="preserve"> (wersja 10.2.15)</w:t>
      </w:r>
    </w:p>
    <w:p w:rsidR="00626509" w:rsidRPr="00216CD5" w:rsidRDefault="00626509" w:rsidP="00626509">
      <w:pPr>
        <w:jc w:val="both"/>
      </w:pPr>
      <w:r w:rsidRPr="00216CD5">
        <w:t>Użyte metod dostępu do danych:  JCR – SQL 2, SQL</w:t>
      </w:r>
    </w:p>
    <w:p w:rsidR="00626509" w:rsidRPr="00216CD5" w:rsidRDefault="00626509" w:rsidP="00626509">
      <w:pPr>
        <w:jc w:val="both"/>
      </w:pPr>
      <w:r w:rsidRPr="00216CD5">
        <w:t xml:space="preserve">Formatowanie treści: użyta biblioteka </w:t>
      </w:r>
      <w:proofErr w:type="spellStart"/>
      <w:r w:rsidRPr="00216CD5">
        <w:t>markdown-it</w:t>
      </w:r>
      <w:proofErr w:type="spellEnd"/>
      <w:r>
        <w:t xml:space="preserve"> wersja </w:t>
      </w:r>
      <w:r w:rsidRPr="00216CD5">
        <w:t>8.4.2</w:t>
      </w:r>
    </w:p>
    <w:p w:rsidR="00626509" w:rsidRPr="00216CD5" w:rsidRDefault="00626509" w:rsidP="00626509">
      <w:pPr>
        <w:jc w:val="both"/>
      </w:pPr>
      <w:r w:rsidRPr="00216CD5">
        <w:t xml:space="preserve">Silnik procesów biznesowych: </w:t>
      </w:r>
      <w:proofErr w:type="spellStart"/>
      <w:r w:rsidRPr="00216CD5">
        <w:t>Camunda</w:t>
      </w:r>
      <w:proofErr w:type="spellEnd"/>
      <w:r w:rsidRPr="00216CD5">
        <w:t xml:space="preserve"> </w:t>
      </w:r>
      <w:proofErr w:type="spellStart"/>
      <w:r w:rsidRPr="00216CD5">
        <w:t>Community</w:t>
      </w:r>
      <w:proofErr w:type="spellEnd"/>
      <w:r w:rsidRPr="00216CD5">
        <w:t xml:space="preserve"> wraz z własnymi </w:t>
      </w:r>
      <w:proofErr w:type="spellStart"/>
      <w:r w:rsidRPr="00216CD5">
        <w:t>pluginami</w:t>
      </w:r>
      <w:proofErr w:type="spellEnd"/>
      <w:r w:rsidRPr="00216CD5">
        <w:t xml:space="preserve"> (</w:t>
      </w:r>
      <w:proofErr w:type="spellStart"/>
      <w:r w:rsidRPr="00216CD5">
        <w:t>History</w:t>
      </w:r>
      <w:proofErr w:type="spellEnd"/>
      <w:r w:rsidRPr="00216CD5">
        <w:t xml:space="preserve"> </w:t>
      </w:r>
      <w:proofErr w:type="spellStart"/>
      <w:r w:rsidRPr="00216CD5">
        <w:t>Plugin</w:t>
      </w:r>
      <w:proofErr w:type="spellEnd"/>
      <w:r w:rsidRPr="00216CD5">
        <w:t xml:space="preserve">), zamodelowano 9 własnych biznes procesów, dostęp do silnika przez </w:t>
      </w:r>
      <w:proofErr w:type="spellStart"/>
      <w:r w:rsidRPr="00216CD5">
        <w:t>JavaAPI</w:t>
      </w:r>
      <w:proofErr w:type="spellEnd"/>
      <w:r w:rsidRPr="00216CD5">
        <w:t xml:space="preserve">, </w:t>
      </w:r>
      <w:proofErr w:type="spellStart"/>
      <w:r w:rsidRPr="00216CD5">
        <w:t>RestAPI</w:t>
      </w:r>
      <w:proofErr w:type="spellEnd"/>
      <w:r w:rsidRPr="00216CD5">
        <w:t>.</w:t>
      </w:r>
    </w:p>
    <w:p w:rsidR="00626509" w:rsidRPr="00216CD5" w:rsidRDefault="00626509" w:rsidP="00626509">
      <w:pPr>
        <w:jc w:val="both"/>
      </w:pPr>
    </w:p>
    <w:p w:rsidR="00626509" w:rsidRPr="00216CD5" w:rsidRDefault="00626509" w:rsidP="00626509">
      <w:pPr>
        <w:jc w:val="both"/>
      </w:pPr>
      <w:r w:rsidRPr="00216CD5">
        <w:lastRenderedPageBreak/>
        <w:t>Należy zauważyć, iż wykonawca do generowania formularzy napisał własny, dynamiczny silnik korzystający z zapisanych głównie w formacie JSON konfiguracji stąd wynika jego duże użycie w projekcie.</w:t>
      </w:r>
    </w:p>
    <w:p w:rsidR="00626509" w:rsidRPr="00216CD5" w:rsidRDefault="00626509" w:rsidP="00626509">
      <w:pPr>
        <w:jc w:val="both"/>
      </w:pPr>
      <w:r w:rsidRPr="00216CD5">
        <w:t xml:space="preserve">Do generowania dokumentów w formacie </w:t>
      </w:r>
      <w:proofErr w:type="spellStart"/>
      <w:r w:rsidRPr="00216CD5">
        <w:t>Doc</w:t>
      </w:r>
      <w:proofErr w:type="spellEnd"/>
      <w:r w:rsidRPr="00216CD5">
        <w:t xml:space="preserve"> oraz XML użyto silnika szablonów </w:t>
      </w:r>
      <w:proofErr w:type="spellStart"/>
      <w:r w:rsidRPr="00216CD5">
        <w:rPr>
          <w:b/>
        </w:rPr>
        <w:t>Freemaker</w:t>
      </w:r>
      <w:proofErr w:type="spellEnd"/>
      <w:r w:rsidRPr="00216CD5">
        <w:t xml:space="preserve"> (wersja 2.3.27, licencja </w:t>
      </w:r>
      <w:proofErr w:type="spellStart"/>
      <w:r w:rsidRPr="00216CD5">
        <w:t>opensource</w:t>
      </w:r>
      <w:proofErr w:type="spellEnd"/>
      <w:r w:rsidRPr="00216CD5">
        <w:t>).</w:t>
      </w:r>
    </w:p>
    <w:p w:rsidR="00626509" w:rsidRPr="00216CD5" w:rsidRDefault="00626509" w:rsidP="00626509">
      <w:pPr>
        <w:jc w:val="both"/>
      </w:pPr>
      <w:proofErr w:type="spellStart"/>
      <w:r w:rsidRPr="00216CD5">
        <w:rPr>
          <w:b/>
        </w:rPr>
        <w:t>Elastic</w:t>
      </w:r>
      <w:proofErr w:type="spellEnd"/>
      <w:r w:rsidRPr="00216CD5">
        <w:rPr>
          <w:b/>
        </w:rPr>
        <w:t xml:space="preserve"> </w:t>
      </w:r>
      <w:proofErr w:type="spellStart"/>
      <w:r w:rsidRPr="00216CD5">
        <w:rPr>
          <w:b/>
        </w:rPr>
        <w:t>search</w:t>
      </w:r>
      <w:proofErr w:type="spellEnd"/>
      <w:r w:rsidRPr="00216CD5">
        <w:t xml:space="preserve"> został użyty do umożliwienia wyświetlania tekstów i komunikatów użytkownikowi na interfejsie użytkownika zgodnie z zapisem i18.</w:t>
      </w:r>
    </w:p>
    <w:p w:rsidR="00626509" w:rsidRPr="00216CD5" w:rsidRDefault="00626509" w:rsidP="00626509">
      <w:pPr>
        <w:pStyle w:val="Nagwek2"/>
      </w:pPr>
      <w:bookmarkStart w:id="18" w:name="_Toc5613386"/>
      <w:r w:rsidRPr="00216CD5">
        <w:t>Metryki kodu</w:t>
      </w:r>
      <w:bookmarkEnd w:id="18"/>
    </w:p>
    <w:tbl>
      <w:tblPr>
        <w:tblStyle w:val="Tabelasiatki2akcent51"/>
        <w:tblW w:w="8500" w:type="dxa"/>
        <w:tblLook w:val="04A0" w:firstRow="1" w:lastRow="0" w:firstColumn="1" w:lastColumn="0" w:noHBand="0" w:noVBand="1"/>
      </w:tblPr>
      <w:tblGrid>
        <w:gridCol w:w="4531"/>
        <w:gridCol w:w="1985"/>
        <w:gridCol w:w="1984"/>
      </w:tblGrid>
      <w:tr w:rsidR="00626509" w:rsidRPr="00216CD5" w:rsidTr="00074B7E">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rsidR="00626509" w:rsidRPr="00216CD5" w:rsidRDefault="00626509" w:rsidP="00074B7E">
            <w:pPr>
              <w:jc w:val="center"/>
              <w:rPr>
                <w:rFonts w:ascii="Calibri" w:eastAsia="Times New Roman" w:hAnsi="Calibri" w:cs="Calibri"/>
                <w:b w:val="0"/>
                <w:color w:val="000000"/>
                <w:lang w:eastAsia="pl-PL"/>
              </w:rPr>
            </w:pPr>
            <w:r w:rsidRPr="00216CD5">
              <w:rPr>
                <w:rFonts w:ascii="Calibri" w:eastAsia="Times New Roman" w:hAnsi="Calibri" w:cs="Calibri"/>
                <w:b w:val="0"/>
                <w:color w:val="000000"/>
                <w:lang w:eastAsia="pl-PL"/>
              </w:rPr>
              <w:t>Język programowania/skrypt konfiguracyjny</w:t>
            </w:r>
          </w:p>
        </w:tc>
        <w:tc>
          <w:tcPr>
            <w:tcW w:w="1985" w:type="dxa"/>
            <w:noWrap/>
            <w:hideMark/>
          </w:tcPr>
          <w:p w:rsidR="00626509" w:rsidRPr="00216CD5" w:rsidRDefault="00626509" w:rsidP="00074B7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lang w:eastAsia="pl-PL"/>
              </w:rPr>
            </w:pPr>
            <w:r w:rsidRPr="00216CD5">
              <w:rPr>
                <w:rFonts w:ascii="Calibri" w:eastAsia="Times New Roman" w:hAnsi="Calibri" w:cs="Calibri"/>
                <w:b w:val="0"/>
                <w:color w:val="000000"/>
                <w:lang w:eastAsia="pl-PL"/>
              </w:rPr>
              <w:t>linii kodu</w:t>
            </w:r>
          </w:p>
        </w:tc>
        <w:tc>
          <w:tcPr>
            <w:tcW w:w="1984" w:type="dxa"/>
            <w:noWrap/>
            <w:hideMark/>
          </w:tcPr>
          <w:p w:rsidR="00626509" w:rsidRPr="00216CD5" w:rsidRDefault="00626509" w:rsidP="00074B7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lang w:eastAsia="pl-PL"/>
              </w:rPr>
            </w:pPr>
            <w:r w:rsidRPr="00216CD5">
              <w:rPr>
                <w:rFonts w:ascii="Calibri" w:eastAsia="Times New Roman" w:hAnsi="Calibri" w:cs="Calibri"/>
                <w:b w:val="0"/>
                <w:color w:val="000000"/>
                <w:lang w:eastAsia="pl-PL"/>
              </w:rPr>
              <w:t>Jako procent całości</w:t>
            </w:r>
          </w:p>
        </w:tc>
      </w:tr>
      <w:tr w:rsidR="00626509" w:rsidRPr="00216CD5" w:rsidTr="00074B7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Bourne Shell</w:t>
            </w:r>
          </w:p>
        </w:tc>
        <w:tc>
          <w:tcPr>
            <w:tcW w:w="1985"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1420</w:t>
            </w:r>
          </w:p>
        </w:tc>
        <w:tc>
          <w:tcPr>
            <w:tcW w:w="1984"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0,47%</w:t>
            </w:r>
          </w:p>
        </w:tc>
      </w:tr>
      <w:tr w:rsidR="00626509" w:rsidRPr="00216CD5" w:rsidTr="00074B7E">
        <w:trPr>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CSS</w:t>
            </w:r>
          </w:p>
        </w:tc>
        <w:tc>
          <w:tcPr>
            <w:tcW w:w="1985"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26</w:t>
            </w:r>
          </w:p>
        </w:tc>
        <w:tc>
          <w:tcPr>
            <w:tcW w:w="1984"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0,01%</w:t>
            </w:r>
          </w:p>
        </w:tc>
      </w:tr>
      <w:tr w:rsidR="00626509" w:rsidRPr="00216CD5" w:rsidTr="00074B7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rsidR="00626509" w:rsidRPr="00216CD5" w:rsidRDefault="00626509" w:rsidP="00074B7E">
            <w:pPr>
              <w:rPr>
                <w:rFonts w:ascii="Calibri" w:eastAsia="Times New Roman" w:hAnsi="Calibri" w:cs="Calibri"/>
                <w:color w:val="000000"/>
                <w:lang w:eastAsia="pl-PL"/>
              </w:rPr>
            </w:pPr>
            <w:proofErr w:type="spellStart"/>
            <w:r w:rsidRPr="00216CD5">
              <w:rPr>
                <w:rFonts w:ascii="Calibri" w:eastAsia="Times New Roman" w:hAnsi="Calibri" w:cs="Calibri"/>
                <w:color w:val="000000"/>
                <w:lang w:eastAsia="pl-PL"/>
              </w:rPr>
              <w:t>Dokerfile</w:t>
            </w:r>
            <w:proofErr w:type="spellEnd"/>
          </w:p>
        </w:tc>
        <w:tc>
          <w:tcPr>
            <w:tcW w:w="1985"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564</w:t>
            </w:r>
          </w:p>
        </w:tc>
        <w:tc>
          <w:tcPr>
            <w:tcW w:w="1984"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0,19%</w:t>
            </w:r>
          </w:p>
        </w:tc>
      </w:tr>
      <w:tr w:rsidR="00626509" w:rsidRPr="00216CD5" w:rsidTr="00074B7E">
        <w:trPr>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 xml:space="preserve">DOS </w:t>
            </w:r>
            <w:proofErr w:type="spellStart"/>
            <w:r w:rsidRPr="00216CD5">
              <w:rPr>
                <w:rFonts w:ascii="Calibri" w:eastAsia="Times New Roman" w:hAnsi="Calibri" w:cs="Calibri"/>
                <w:color w:val="000000"/>
                <w:lang w:eastAsia="pl-PL"/>
              </w:rPr>
              <w:t>Batch</w:t>
            </w:r>
            <w:proofErr w:type="spellEnd"/>
          </w:p>
        </w:tc>
        <w:tc>
          <w:tcPr>
            <w:tcW w:w="1985"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2</w:t>
            </w:r>
          </w:p>
        </w:tc>
        <w:tc>
          <w:tcPr>
            <w:tcW w:w="1984"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0,00%</w:t>
            </w:r>
          </w:p>
        </w:tc>
      </w:tr>
      <w:tr w:rsidR="00626509" w:rsidRPr="00216CD5" w:rsidTr="00074B7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rsidR="00626509" w:rsidRPr="00216CD5" w:rsidRDefault="00626509" w:rsidP="00074B7E">
            <w:pPr>
              <w:rPr>
                <w:rFonts w:ascii="Calibri" w:eastAsia="Times New Roman" w:hAnsi="Calibri" w:cs="Calibri"/>
                <w:color w:val="000000"/>
                <w:lang w:eastAsia="pl-PL"/>
              </w:rPr>
            </w:pPr>
            <w:proofErr w:type="spellStart"/>
            <w:r w:rsidRPr="00216CD5">
              <w:rPr>
                <w:rFonts w:ascii="Calibri" w:eastAsia="Times New Roman" w:hAnsi="Calibri" w:cs="Calibri"/>
                <w:color w:val="000000"/>
                <w:lang w:eastAsia="pl-PL"/>
              </w:rPr>
              <w:t>Freemaker</w:t>
            </w:r>
            <w:proofErr w:type="spellEnd"/>
            <w:r w:rsidRPr="00216CD5">
              <w:rPr>
                <w:rFonts w:ascii="Calibri" w:eastAsia="Times New Roman" w:hAnsi="Calibri" w:cs="Calibri"/>
                <w:color w:val="000000"/>
                <w:lang w:eastAsia="pl-PL"/>
              </w:rPr>
              <w:t xml:space="preserve"> </w:t>
            </w:r>
            <w:proofErr w:type="spellStart"/>
            <w:r w:rsidRPr="00216CD5">
              <w:rPr>
                <w:rFonts w:ascii="Calibri" w:eastAsia="Times New Roman" w:hAnsi="Calibri" w:cs="Calibri"/>
                <w:color w:val="000000"/>
                <w:lang w:eastAsia="pl-PL"/>
              </w:rPr>
              <w:t>Tamplate</w:t>
            </w:r>
            <w:proofErr w:type="spellEnd"/>
          </w:p>
        </w:tc>
        <w:tc>
          <w:tcPr>
            <w:tcW w:w="1985"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16</w:t>
            </w:r>
          </w:p>
        </w:tc>
        <w:tc>
          <w:tcPr>
            <w:tcW w:w="1984"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0,01%</w:t>
            </w:r>
          </w:p>
        </w:tc>
      </w:tr>
      <w:tr w:rsidR="00626509" w:rsidRPr="00216CD5" w:rsidTr="00074B7E">
        <w:trPr>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rsidR="00626509" w:rsidRPr="00216CD5" w:rsidRDefault="00626509" w:rsidP="00074B7E">
            <w:pPr>
              <w:rPr>
                <w:rFonts w:ascii="Calibri" w:eastAsia="Times New Roman" w:hAnsi="Calibri" w:cs="Calibri"/>
                <w:color w:val="000000"/>
                <w:lang w:eastAsia="pl-PL"/>
              </w:rPr>
            </w:pPr>
            <w:proofErr w:type="spellStart"/>
            <w:r w:rsidRPr="00216CD5">
              <w:rPr>
                <w:rFonts w:ascii="Calibri" w:eastAsia="Times New Roman" w:hAnsi="Calibri" w:cs="Calibri"/>
                <w:color w:val="000000"/>
                <w:lang w:eastAsia="pl-PL"/>
              </w:rPr>
              <w:t>GoLang</w:t>
            </w:r>
            <w:proofErr w:type="spellEnd"/>
          </w:p>
        </w:tc>
        <w:tc>
          <w:tcPr>
            <w:tcW w:w="1985"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626</w:t>
            </w:r>
          </w:p>
        </w:tc>
        <w:tc>
          <w:tcPr>
            <w:tcW w:w="1984"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0,21%</w:t>
            </w:r>
          </w:p>
        </w:tc>
      </w:tr>
      <w:tr w:rsidR="00626509" w:rsidRPr="00216CD5" w:rsidTr="00074B7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rsidR="00626509" w:rsidRPr="00216CD5" w:rsidRDefault="00626509" w:rsidP="00074B7E">
            <w:pPr>
              <w:rPr>
                <w:rFonts w:ascii="Calibri" w:eastAsia="Times New Roman" w:hAnsi="Calibri" w:cs="Calibri"/>
                <w:color w:val="000000"/>
                <w:lang w:eastAsia="pl-PL"/>
              </w:rPr>
            </w:pPr>
            <w:proofErr w:type="spellStart"/>
            <w:r w:rsidRPr="00216CD5">
              <w:rPr>
                <w:rFonts w:ascii="Calibri" w:eastAsia="Times New Roman" w:hAnsi="Calibri" w:cs="Calibri"/>
                <w:color w:val="000000"/>
                <w:lang w:eastAsia="pl-PL"/>
              </w:rPr>
              <w:t>Groovy</w:t>
            </w:r>
            <w:proofErr w:type="spellEnd"/>
          </w:p>
        </w:tc>
        <w:tc>
          <w:tcPr>
            <w:tcW w:w="1985"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41</w:t>
            </w:r>
          </w:p>
        </w:tc>
        <w:tc>
          <w:tcPr>
            <w:tcW w:w="1984"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0,01%</w:t>
            </w:r>
          </w:p>
        </w:tc>
      </w:tr>
      <w:tr w:rsidR="00626509" w:rsidRPr="00216CD5" w:rsidTr="00074B7E">
        <w:trPr>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HTML</w:t>
            </w:r>
          </w:p>
        </w:tc>
        <w:tc>
          <w:tcPr>
            <w:tcW w:w="1985"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23047</w:t>
            </w:r>
          </w:p>
        </w:tc>
        <w:tc>
          <w:tcPr>
            <w:tcW w:w="1984"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7,66%</w:t>
            </w:r>
          </w:p>
        </w:tc>
      </w:tr>
      <w:tr w:rsidR="00626509" w:rsidRPr="00216CD5" w:rsidTr="00074B7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Java</w:t>
            </w:r>
          </w:p>
        </w:tc>
        <w:tc>
          <w:tcPr>
            <w:tcW w:w="1985"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30595</w:t>
            </w:r>
          </w:p>
        </w:tc>
        <w:tc>
          <w:tcPr>
            <w:tcW w:w="1984"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10,17%</w:t>
            </w:r>
          </w:p>
        </w:tc>
      </w:tr>
      <w:tr w:rsidR="00626509" w:rsidRPr="00216CD5" w:rsidTr="00074B7E">
        <w:trPr>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JavaScript</w:t>
            </w:r>
          </w:p>
        </w:tc>
        <w:tc>
          <w:tcPr>
            <w:tcW w:w="1985"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9312</w:t>
            </w:r>
          </w:p>
        </w:tc>
        <w:tc>
          <w:tcPr>
            <w:tcW w:w="1984"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3,10%</w:t>
            </w:r>
          </w:p>
        </w:tc>
      </w:tr>
      <w:tr w:rsidR="00626509" w:rsidRPr="00216CD5" w:rsidTr="00074B7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JSON</w:t>
            </w:r>
          </w:p>
        </w:tc>
        <w:tc>
          <w:tcPr>
            <w:tcW w:w="1985"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52466</w:t>
            </w:r>
          </w:p>
        </w:tc>
        <w:tc>
          <w:tcPr>
            <w:tcW w:w="1984"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17,44%</w:t>
            </w:r>
          </w:p>
        </w:tc>
      </w:tr>
      <w:tr w:rsidR="00626509" w:rsidRPr="00216CD5" w:rsidTr="00074B7E">
        <w:trPr>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rsidR="00626509" w:rsidRPr="00216CD5" w:rsidRDefault="00626509" w:rsidP="00074B7E">
            <w:pPr>
              <w:rPr>
                <w:rFonts w:ascii="Calibri" w:eastAsia="Times New Roman" w:hAnsi="Calibri" w:cs="Calibri"/>
                <w:color w:val="000000"/>
                <w:lang w:eastAsia="pl-PL"/>
              </w:rPr>
            </w:pPr>
            <w:proofErr w:type="spellStart"/>
            <w:r w:rsidRPr="00216CD5">
              <w:rPr>
                <w:rFonts w:ascii="Calibri" w:eastAsia="Times New Roman" w:hAnsi="Calibri" w:cs="Calibri"/>
                <w:color w:val="000000"/>
                <w:lang w:eastAsia="pl-PL"/>
              </w:rPr>
              <w:t>Markdown</w:t>
            </w:r>
            <w:proofErr w:type="spellEnd"/>
          </w:p>
        </w:tc>
        <w:tc>
          <w:tcPr>
            <w:tcW w:w="1985"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1248</w:t>
            </w:r>
          </w:p>
        </w:tc>
        <w:tc>
          <w:tcPr>
            <w:tcW w:w="1984"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0,41%</w:t>
            </w:r>
          </w:p>
        </w:tc>
      </w:tr>
      <w:tr w:rsidR="00626509" w:rsidRPr="00216CD5" w:rsidTr="00074B7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rsidR="00626509" w:rsidRPr="00216CD5" w:rsidRDefault="00626509" w:rsidP="00074B7E">
            <w:pPr>
              <w:rPr>
                <w:rFonts w:ascii="Calibri" w:eastAsia="Times New Roman" w:hAnsi="Calibri" w:cs="Calibri"/>
                <w:color w:val="000000"/>
                <w:lang w:eastAsia="pl-PL"/>
              </w:rPr>
            </w:pPr>
            <w:proofErr w:type="spellStart"/>
            <w:r w:rsidRPr="00216CD5">
              <w:rPr>
                <w:rFonts w:ascii="Calibri" w:eastAsia="Times New Roman" w:hAnsi="Calibri" w:cs="Calibri"/>
                <w:color w:val="000000"/>
                <w:lang w:eastAsia="pl-PL"/>
              </w:rPr>
              <w:t>Maven</w:t>
            </w:r>
            <w:proofErr w:type="spellEnd"/>
          </w:p>
        </w:tc>
        <w:tc>
          <w:tcPr>
            <w:tcW w:w="1985"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2433</w:t>
            </w:r>
          </w:p>
        </w:tc>
        <w:tc>
          <w:tcPr>
            <w:tcW w:w="1984"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0,81%</w:t>
            </w:r>
          </w:p>
        </w:tc>
      </w:tr>
      <w:tr w:rsidR="00626509" w:rsidRPr="00216CD5" w:rsidTr="00074B7E">
        <w:trPr>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PHP</w:t>
            </w:r>
          </w:p>
        </w:tc>
        <w:tc>
          <w:tcPr>
            <w:tcW w:w="1985"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62147</w:t>
            </w:r>
          </w:p>
        </w:tc>
        <w:tc>
          <w:tcPr>
            <w:tcW w:w="1984"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20,66%</w:t>
            </w:r>
          </w:p>
        </w:tc>
      </w:tr>
      <w:tr w:rsidR="00626509" w:rsidRPr="00216CD5" w:rsidTr="00074B7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rsidR="00626509" w:rsidRPr="00216CD5" w:rsidRDefault="00626509" w:rsidP="00074B7E">
            <w:pPr>
              <w:rPr>
                <w:rFonts w:ascii="Calibri" w:eastAsia="Times New Roman" w:hAnsi="Calibri" w:cs="Calibri"/>
                <w:color w:val="000000"/>
                <w:lang w:eastAsia="pl-PL"/>
              </w:rPr>
            </w:pPr>
            <w:proofErr w:type="spellStart"/>
            <w:r w:rsidRPr="00216CD5">
              <w:rPr>
                <w:rFonts w:ascii="Calibri" w:eastAsia="Times New Roman" w:hAnsi="Calibri" w:cs="Calibri"/>
                <w:color w:val="000000"/>
                <w:lang w:eastAsia="pl-PL"/>
              </w:rPr>
              <w:t>Python</w:t>
            </w:r>
            <w:proofErr w:type="spellEnd"/>
          </w:p>
        </w:tc>
        <w:tc>
          <w:tcPr>
            <w:tcW w:w="1985"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347</w:t>
            </w:r>
          </w:p>
        </w:tc>
        <w:tc>
          <w:tcPr>
            <w:tcW w:w="1984"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0,12%</w:t>
            </w:r>
          </w:p>
        </w:tc>
      </w:tr>
      <w:tr w:rsidR="00626509" w:rsidRPr="00216CD5" w:rsidTr="00074B7E">
        <w:trPr>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RAML</w:t>
            </w:r>
          </w:p>
        </w:tc>
        <w:tc>
          <w:tcPr>
            <w:tcW w:w="1985"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1463</w:t>
            </w:r>
          </w:p>
        </w:tc>
        <w:tc>
          <w:tcPr>
            <w:tcW w:w="1984"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0,49%</w:t>
            </w:r>
          </w:p>
        </w:tc>
      </w:tr>
      <w:tr w:rsidR="00626509" w:rsidRPr="00216CD5" w:rsidTr="00074B7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rsidR="00626509" w:rsidRPr="00216CD5" w:rsidRDefault="00626509" w:rsidP="00074B7E">
            <w:pPr>
              <w:rPr>
                <w:rFonts w:ascii="Calibri" w:eastAsia="Times New Roman" w:hAnsi="Calibri" w:cs="Calibri"/>
                <w:color w:val="000000"/>
                <w:lang w:eastAsia="pl-PL"/>
              </w:rPr>
            </w:pPr>
            <w:proofErr w:type="spellStart"/>
            <w:r w:rsidRPr="00216CD5">
              <w:rPr>
                <w:rFonts w:ascii="Calibri" w:eastAsia="Times New Roman" w:hAnsi="Calibri" w:cs="Calibri"/>
                <w:color w:val="000000"/>
                <w:lang w:eastAsia="pl-PL"/>
              </w:rPr>
              <w:t>RobotFremework</w:t>
            </w:r>
            <w:proofErr w:type="spellEnd"/>
          </w:p>
        </w:tc>
        <w:tc>
          <w:tcPr>
            <w:tcW w:w="1985"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3247</w:t>
            </w:r>
          </w:p>
        </w:tc>
        <w:tc>
          <w:tcPr>
            <w:tcW w:w="1984"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1,08%</w:t>
            </w:r>
          </w:p>
        </w:tc>
      </w:tr>
      <w:tr w:rsidR="00626509" w:rsidRPr="00216CD5" w:rsidTr="00074B7E">
        <w:trPr>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rsidR="00626509" w:rsidRPr="00216CD5" w:rsidRDefault="00626509" w:rsidP="00074B7E">
            <w:pPr>
              <w:rPr>
                <w:rFonts w:ascii="Calibri" w:eastAsia="Times New Roman" w:hAnsi="Calibri" w:cs="Calibri"/>
                <w:color w:val="000000"/>
                <w:lang w:eastAsia="pl-PL"/>
              </w:rPr>
            </w:pPr>
            <w:proofErr w:type="spellStart"/>
            <w:r w:rsidRPr="00216CD5">
              <w:rPr>
                <w:rFonts w:ascii="Calibri" w:eastAsia="Times New Roman" w:hAnsi="Calibri" w:cs="Calibri"/>
                <w:color w:val="000000"/>
                <w:lang w:eastAsia="pl-PL"/>
              </w:rPr>
              <w:t>Saas</w:t>
            </w:r>
            <w:proofErr w:type="spellEnd"/>
          </w:p>
        </w:tc>
        <w:tc>
          <w:tcPr>
            <w:tcW w:w="1985"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11863</w:t>
            </w:r>
          </w:p>
        </w:tc>
        <w:tc>
          <w:tcPr>
            <w:tcW w:w="1984"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3,94%</w:t>
            </w:r>
          </w:p>
        </w:tc>
      </w:tr>
      <w:tr w:rsidR="00626509" w:rsidRPr="00216CD5" w:rsidTr="00074B7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SQL</w:t>
            </w:r>
          </w:p>
        </w:tc>
        <w:tc>
          <w:tcPr>
            <w:tcW w:w="1985"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69</w:t>
            </w:r>
          </w:p>
        </w:tc>
        <w:tc>
          <w:tcPr>
            <w:tcW w:w="1984"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0,02%</w:t>
            </w:r>
          </w:p>
        </w:tc>
      </w:tr>
      <w:tr w:rsidR="00626509" w:rsidRPr="00216CD5" w:rsidTr="00074B7E">
        <w:trPr>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rsidR="00626509" w:rsidRPr="00216CD5" w:rsidRDefault="00626509" w:rsidP="00074B7E">
            <w:pPr>
              <w:rPr>
                <w:rFonts w:ascii="Calibri" w:eastAsia="Times New Roman" w:hAnsi="Calibri" w:cs="Calibri"/>
                <w:color w:val="000000"/>
                <w:lang w:eastAsia="pl-PL"/>
              </w:rPr>
            </w:pPr>
            <w:proofErr w:type="spellStart"/>
            <w:r w:rsidRPr="00216CD5">
              <w:rPr>
                <w:rFonts w:ascii="Calibri" w:eastAsia="Times New Roman" w:hAnsi="Calibri" w:cs="Calibri"/>
                <w:color w:val="000000"/>
                <w:lang w:eastAsia="pl-PL"/>
              </w:rPr>
              <w:t>TypeScript</w:t>
            </w:r>
            <w:proofErr w:type="spellEnd"/>
          </w:p>
        </w:tc>
        <w:tc>
          <w:tcPr>
            <w:tcW w:w="1985"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69268</w:t>
            </w:r>
          </w:p>
        </w:tc>
        <w:tc>
          <w:tcPr>
            <w:tcW w:w="1984"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23,03%</w:t>
            </w:r>
          </w:p>
        </w:tc>
      </w:tr>
      <w:tr w:rsidR="00626509" w:rsidRPr="00216CD5" w:rsidTr="00074B7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XML</w:t>
            </w:r>
          </w:p>
        </w:tc>
        <w:tc>
          <w:tcPr>
            <w:tcW w:w="1985"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14780</w:t>
            </w:r>
          </w:p>
        </w:tc>
        <w:tc>
          <w:tcPr>
            <w:tcW w:w="1984"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4,91%</w:t>
            </w:r>
          </w:p>
        </w:tc>
      </w:tr>
      <w:tr w:rsidR="00626509" w:rsidRPr="00216CD5" w:rsidTr="00074B7E">
        <w:trPr>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XSD</w:t>
            </w:r>
          </w:p>
        </w:tc>
        <w:tc>
          <w:tcPr>
            <w:tcW w:w="1985"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534</w:t>
            </w:r>
          </w:p>
        </w:tc>
        <w:tc>
          <w:tcPr>
            <w:tcW w:w="1984"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0,18%</w:t>
            </w:r>
          </w:p>
        </w:tc>
      </w:tr>
      <w:tr w:rsidR="00626509" w:rsidRPr="00216CD5" w:rsidTr="00074B7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lastRenderedPageBreak/>
              <w:t>XSLT</w:t>
            </w:r>
          </w:p>
        </w:tc>
        <w:tc>
          <w:tcPr>
            <w:tcW w:w="1985"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823</w:t>
            </w:r>
          </w:p>
        </w:tc>
        <w:tc>
          <w:tcPr>
            <w:tcW w:w="1984"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0,27%</w:t>
            </w:r>
          </w:p>
        </w:tc>
      </w:tr>
      <w:tr w:rsidR="00626509" w:rsidRPr="00216CD5" w:rsidTr="00074B7E">
        <w:trPr>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YAML</w:t>
            </w:r>
          </w:p>
        </w:tc>
        <w:tc>
          <w:tcPr>
            <w:tcW w:w="1985"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14466</w:t>
            </w:r>
          </w:p>
        </w:tc>
        <w:tc>
          <w:tcPr>
            <w:tcW w:w="1984"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4,81%</w:t>
            </w:r>
          </w:p>
        </w:tc>
      </w:tr>
      <w:tr w:rsidR="00626509" w:rsidRPr="00216CD5" w:rsidTr="00074B7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rsidR="00626509" w:rsidRPr="00216CD5" w:rsidRDefault="00626509" w:rsidP="00074B7E">
            <w:pPr>
              <w:jc w:val="right"/>
              <w:rPr>
                <w:rFonts w:ascii="Calibri" w:eastAsia="Times New Roman" w:hAnsi="Calibri" w:cs="Calibri"/>
                <w:color w:val="000000"/>
                <w:lang w:eastAsia="pl-PL"/>
              </w:rPr>
            </w:pPr>
          </w:p>
        </w:tc>
        <w:tc>
          <w:tcPr>
            <w:tcW w:w="1985" w:type="dxa"/>
            <w:noWrap/>
            <w:hideMark/>
          </w:tcPr>
          <w:p w:rsidR="00626509" w:rsidRPr="00216CD5" w:rsidRDefault="00626509" w:rsidP="00074B7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p>
        </w:tc>
        <w:tc>
          <w:tcPr>
            <w:tcW w:w="1984" w:type="dxa"/>
            <w:noWrap/>
            <w:hideMark/>
          </w:tcPr>
          <w:p w:rsidR="00626509" w:rsidRPr="00216CD5" w:rsidRDefault="00626509" w:rsidP="00074B7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p>
        </w:tc>
      </w:tr>
      <w:tr w:rsidR="00626509" w:rsidRPr="00216CD5" w:rsidTr="00074B7E">
        <w:trPr>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Razem</w:t>
            </w:r>
          </w:p>
        </w:tc>
        <w:tc>
          <w:tcPr>
            <w:tcW w:w="1985"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300803</w:t>
            </w:r>
          </w:p>
        </w:tc>
        <w:tc>
          <w:tcPr>
            <w:tcW w:w="1984"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100%</w:t>
            </w:r>
          </w:p>
        </w:tc>
      </w:tr>
    </w:tbl>
    <w:p w:rsidR="00626509" w:rsidRPr="00216CD5" w:rsidRDefault="00626509" w:rsidP="00626509">
      <w:pPr>
        <w:jc w:val="both"/>
      </w:pPr>
    </w:p>
    <w:p w:rsidR="00626509" w:rsidRPr="00216CD5" w:rsidRDefault="00626509" w:rsidP="00626509">
      <w:pPr>
        <w:jc w:val="both"/>
      </w:pPr>
    </w:p>
    <w:p w:rsidR="00626509" w:rsidRPr="00216CD5" w:rsidRDefault="00626509" w:rsidP="00626509">
      <w:pPr>
        <w:jc w:val="both"/>
      </w:pPr>
    </w:p>
    <w:p w:rsidR="00626509" w:rsidRPr="00216CD5" w:rsidRDefault="00626509" w:rsidP="00626509">
      <w:pPr>
        <w:jc w:val="both"/>
      </w:pPr>
      <w:r w:rsidRPr="00216CD5">
        <w:br w:type="page"/>
      </w:r>
    </w:p>
    <w:p w:rsidR="00626509" w:rsidRPr="00216CD5" w:rsidRDefault="00626509" w:rsidP="00626509">
      <w:pPr>
        <w:pStyle w:val="Nagwek1"/>
        <w:jc w:val="both"/>
      </w:pPr>
      <w:bookmarkStart w:id="19" w:name="_Toc5613387"/>
      <w:r w:rsidRPr="00216CD5">
        <w:lastRenderedPageBreak/>
        <w:t>Styleguide</w:t>
      </w:r>
      <w:bookmarkEnd w:id="19"/>
    </w:p>
    <w:p w:rsidR="00626509" w:rsidRPr="00216CD5" w:rsidRDefault="00626509" w:rsidP="00626509">
      <w:pPr>
        <w:pStyle w:val="Nagwek2"/>
        <w:jc w:val="both"/>
      </w:pPr>
      <w:bookmarkStart w:id="20" w:name="_Toc5613388"/>
      <w:r w:rsidRPr="00216CD5">
        <w:t>Główne zadania</w:t>
      </w:r>
      <w:bookmarkEnd w:id="20"/>
    </w:p>
    <w:p w:rsidR="00626509" w:rsidRPr="00216CD5" w:rsidRDefault="00626509" w:rsidP="00626509">
      <w:pPr>
        <w:jc w:val="both"/>
      </w:pPr>
      <w:r w:rsidRPr="00216CD5">
        <w:t xml:space="preserve">Określa jak poszczególne komponenty Bazy Wiedzy i </w:t>
      </w:r>
      <w:proofErr w:type="spellStart"/>
      <w:r w:rsidRPr="00216CD5">
        <w:t>eLF</w:t>
      </w:r>
      <w:proofErr w:type="spellEnd"/>
      <w:r w:rsidRPr="00216CD5">
        <w:t xml:space="preserve"> mają wyglądać w przeglądarce użytkownika.</w:t>
      </w:r>
    </w:p>
    <w:p w:rsidR="00626509" w:rsidRPr="00216CD5" w:rsidRDefault="00626509" w:rsidP="00626509">
      <w:pPr>
        <w:pStyle w:val="Nagwek2"/>
        <w:jc w:val="both"/>
      </w:pPr>
      <w:bookmarkStart w:id="21" w:name="_Toc5613389"/>
      <w:r w:rsidRPr="00216CD5">
        <w:t>Użyte technologie</w:t>
      </w:r>
      <w:bookmarkEnd w:id="21"/>
    </w:p>
    <w:p w:rsidR="00626509" w:rsidRPr="00216CD5" w:rsidRDefault="00626509" w:rsidP="00626509">
      <w:pPr>
        <w:jc w:val="both"/>
      </w:pPr>
      <w:r w:rsidRPr="00216CD5">
        <w:t>Język programowan</w:t>
      </w:r>
      <w:r>
        <w:t>ia: Java (która wersje JRE, JDK</w:t>
      </w:r>
      <w:r w:rsidRPr="00216CD5">
        <w:t>)</w:t>
      </w:r>
    </w:p>
    <w:p w:rsidR="00626509" w:rsidRPr="00216CD5" w:rsidRDefault="00626509" w:rsidP="00626509">
      <w:pPr>
        <w:jc w:val="both"/>
      </w:pPr>
      <w:r w:rsidRPr="00216CD5">
        <w:t xml:space="preserve">Użyte </w:t>
      </w:r>
      <w:proofErr w:type="spellStart"/>
      <w:r w:rsidRPr="00216CD5">
        <w:t>bibiloteki</w:t>
      </w:r>
      <w:proofErr w:type="spellEnd"/>
      <w:r w:rsidRPr="00216CD5">
        <w:t xml:space="preserve">: </w:t>
      </w:r>
      <w:proofErr w:type="spellStart"/>
      <w:r w:rsidRPr="00216CD5">
        <w:t>Servlet</w:t>
      </w:r>
      <w:proofErr w:type="spellEnd"/>
      <w:r w:rsidRPr="00216CD5">
        <w:t xml:space="preserve">, </w:t>
      </w:r>
      <w:proofErr w:type="spellStart"/>
      <w:r w:rsidRPr="00216CD5">
        <w:t>Thymeleaf</w:t>
      </w:r>
      <w:proofErr w:type="spellEnd"/>
      <w:r w:rsidRPr="00216CD5">
        <w:t xml:space="preserve">, </w:t>
      </w:r>
      <w:proofErr w:type="spellStart"/>
      <w:r w:rsidRPr="00216CD5">
        <w:t>Logback</w:t>
      </w:r>
      <w:proofErr w:type="spellEnd"/>
    </w:p>
    <w:p w:rsidR="00626509" w:rsidRDefault="00626509" w:rsidP="00626509">
      <w:pPr>
        <w:jc w:val="both"/>
      </w:pPr>
      <w:r w:rsidRPr="00216CD5">
        <w:t xml:space="preserve">Serwer </w:t>
      </w:r>
      <w:r>
        <w:t xml:space="preserve">aplikacji: </w:t>
      </w:r>
      <w:proofErr w:type="spellStart"/>
      <w:r>
        <w:t>Tomcat</w:t>
      </w:r>
      <w:proofErr w:type="spellEnd"/>
    </w:p>
    <w:p w:rsidR="00626509" w:rsidRPr="00216CD5" w:rsidRDefault="00626509" w:rsidP="00626509">
      <w:pPr>
        <w:pStyle w:val="Nagwek1"/>
        <w:jc w:val="both"/>
      </w:pPr>
      <w:bookmarkStart w:id="22" w:name="_Toc5613390"/>
      <w:r w:rsidRPr="00216CD5">
        <w:t>S</w:t>
      </w:r>
      <w:r>
        <w:t xml:space="preserve">ystem </w:t>
      </w:r>
      <w:r w:rsidRPr="00216CD5">
        <w:t>O</w:t>
      </w:r>
      <w:r>
        <w:t xml:space="preserve">bsługi </w:t>
      </w:r>
      <w:r w:rsidRPr="00216CD5">
        <w:t>Z</w:t>
      </w:r>
      <w:r>
        <w:t>głoszeń</w:t>
      </w:r>
      <w:bookmarkEnd w:id="22"/>
    </w:p>
    <w:p w:rsidR="00626509" w:rsidRPr="00F85A58" w:rsidRDefault="00626509" w:rsidP="00626509">
      <w:pPr>
        <w:pStyle w:val="Nagwek2"/>
      </w:pPr>
      <w:bookmarkStart w:id="23" w:name="_Toc5613391"/>
      <w:r w:rsidRPr="00F85A58">
        <w:t>Główne zadania</w:t>
      </w:r>
      <w:bookmarkEnd w:id="23"/>
    </w:p>
    <w:p w:rsidR="00626509" w:rsidRDefault="00626509" w:rsidP="00626509">
      <w:pPr>
        <w:jc w:val="both"/>
      </w:pPr>
      <w:r>
        <w:t>Obsługa zgłoszeń o charakterze technicznym związanych z serwisem biznes.gov.pl oraz nadawanie praw dostępu do systemu dla innych podmiotów wskazanych przez Zamawiającego.</w:t>
      </w:r>
    </w:p>
    <w:p w:rsidR="00626509" w:rsidRDefault="00626509" w:rsidP="00626509">
      <w:pPr>
        <w:jc w:val="both"/>
      </w:pPr>
      <w:r>
        <w:t>Kategorie spraw w SOZ:</w:t>
      </w:r>
    </w:p>
    <w:p w:rsidR="00626509" w:rsidRDefault="00626509" w:rsidP="00626509">
      <w:pPr>
        <w:jc w:val="both"/>
      </w:pPr>
      <w:r>
        <w:t>a.</w:t>
      </w:r>
      <w:r>
        <w:tab/>
        <w:t>Wsparcie techniczne serwisu biznes.gov.pl</w:t>
      </w:r>
    </w:p>
    <w:p w:rsidR="00626509" w:rsidRDefault="00626509" w:rsidP="00626509">
      <w:pPr>
        <w:jc w:val="both"/>
      </w:pPr>
      <w:r>
        <w:t>b.</w:t>
      </w:r>
      <w:r>
        <w:tab/>
        <w:t>Usterki/awarie serwisu biznes.gov.pl</w:t>
      </w:r>
    </w:p>
    <w:p w:rsidR="00626509" w:rsidRDefault="00626509" w:rsidP="00626509">
      <w:pPr>
        <w:jc w:val="both"/>
      </w:pPr>
      <w:r>
        <w:t>c.</w:t>
      </w:r>
      <w:r>
        <w:tab/>
        <w:t>Uwagi/propozycje dot. Serwisu biznes.gov.pl</w:t>
      </w:r>
    </w:p>
    <w:p w:rsidR="00626509" w:rsidRDefault="00626509" w:rsidP="00626509">
      <w:pPr>
        <w:jc w:val="both"/>
      </w:pPr>
      <w:r>
        <w:t>d.</w:t>
      </w:r>
      <w:r>
        <w:tab/>
        <w:t>Inne dot. Serwisu biznes.gov.pl</w:t>
      </w:r>
    </w:p>
    <w:p w:rsidR="00626509" w:rsidRDefault="00626509" w:rsidP="00626509">
      <w:pPr>
        <w:jc w:val="both"/>
      </w:pPr>
      <w:r w:rsidRPr="00B529AF">
        <w:t>Zadania w formie zapytań są zgłaszane przez zainteresowanych pisemnie, na podstawie wypełnionego formularza internetowego lub w trakcie rozmowy z konsultantem Call Center.</w:t>
      </w:r>
      <w:r>
        <w:t xml:space="preserve"> Jednym z zadań jest również rekonfiguracja SOZ umożliwiająca zapisywanie i odczytywanie</w:t>
      </w:r>
      <w:r w:rsidRPr="00B529AF">
        <w:t xml:space="preserve"> zgłoszeń w formie </w:t>
      </w:r>
      <w:proofErr w:type="spellStart"/>
      <w:r w:rsidRPr="00B529AF">
        <w:t>multikanałowej</w:t>
      </w:r>
      <w:proofErr w:type="spellEnd"/>
      <w:r w:rsidRPr="00B529AF">
        <w:t xml:space="preserve"> (możliwość wglądu w zgłoszenia z innych kanałów kontaktu np. live chat – zapis rozmowy, telefon – odsłuch audio rozmowy) oraz udostępnienie ww. funkcjonalności pozostałym podmiotom realizującym zadania w SOZ</w:t>
      </w:r>
      <w:r>
        <w:t>.</w:t>
      </w:r>
    </w:p>
    <w:p w:rsidR="00626509" w:rsidRPr="00216CD5" w:rsidRDefault="00626509" w:rsidP="00626509">
      <w:pPr>
        <w:jc w:val="both"/>
      </w:pPr>
      <w:r>
        <w:t xml:space="preserve">Wykonawca zapewni narzędzia do </w:t>
      </w:r>
      <w:r w:rsidRPr="00B529AF">
        <w:t>pomiaru jakości obsługi, generowanie szczegółowych raportów pokazujących</w:t>
      </w:r>
      <w:r>
        <w:t xml:space="preserve"> m.in</w:t>
      </w:r>
      <w:r w:rsidRPr="00B529AF">
        <w:t xml:space="preserve"> realizację </w:t>
      </w:r>
      <w:r>
        <w:t>k</w:t>
      </w:r>
      <w:r w:rsidRPr="00B529AF">
        <w:t xml:space="preserve">luczowych KPI: np. FCR, SLA, abandon </w:t>
      </w:r>
      <w:proofErr w:type="spellStart"/>
      <w:r w:rsidRPr="00B529AF">
        <w:t>rate</w:t>
      </w:r>
      <w:proofErr w:type="spellEnd"/>
      <w:r w:rsidRPr="00B529AF">
        <w:t xml:space="preserve">, </w:t>
      </w:r>
      <w:proofErr w:type="spellStart"/>
      <w:r w:rsidRPr="00B529AF">
        <w:t>answer</w:t>
      </w:r>
      <w:proofErr w:type="spellEnd"/>
      <w:r w:rsidRPr="00B529AF">
        <w:t xml:space="preserve"> </w:t>
      </w:r>
      <w:proofErr w:type="spellStart"/>
      <w:r w:rsidRPr="00B529AF">
        <w:t>time</w:t>
      </w:r>
      <w:proofErr w:type="spellEnd"/>
      <w:r w:rsidRPr="00B529AF">
        <w:t xml:space="preserve"> dla wszystkich kanałów komunikacji, zadowolenie Klienta mierzone ankietami we wszystkich kanałach. Dostawca przedstawi szczegółowo system pomiaru jakości pracy Zamawiającemu</w:t>
      </w:r>
      <w:r>
        <w:t>.</w:t>
      </w:r>
    </w:p>
    <w:p w:rsidR="00626509" w:rsidRPr="00F85A58" w:rsidRDefault="00626509" w:rsidP="00626509">
      <w:pPr>
        <w:pStyle w:val="Nagwek1"/>
        <w:jc w:val="both"/>
        <w:rPr>
          <w:sz w:val="26"/>
          <w:szCs w:val="26"/>
        </w:rPr>
      </w:pPr>
      <w:bookmarkStart w:id="24" w:name="_Toc5613392"/>
      <w:r w:rsidRPr="00F85A58">
        <w:rPr>
          <w:sz w:val="26"/>
          <w:szCs w:val="26"/>
        </w:rPr>
        <w:t>Użyte technologie</w:t>
      </w:r>
      <w:bookmarkEnd w:id="24"/>
    </w:p>
    <w:p w:rsidR="00626509" w:rsidRDefault="00626509" w:rsidP="00626509">
      <w:pPr>
        <w:jc w:val="both"/>
      </w:pPr>
      <w:r w:rsidRPr="00216CD5">
        <w:t xml:space="preserve">Na stronie portalu wklejony jest kod </w:t>
      </w:r>
      <w:proofErr w:type="spellStart"/>
      <w:r w:rsidRPr="00216CD5">
        <w:t>java</w:t>
      </w:r>
      <w:proofErr w:type="spellEnd"/>
      <w:r w:rsidRPr="00216CD5">
        <w:t xml:space="preserve"> </w:t>
      </w:r>
      <w:proofErr w:type="spellStart"/>
      <w:r w:rsidRPr="00216CD5">
        <w:t>sc</w:t>
      </w:r>
      <w:r>
        <w:t>r</w:t>
      </w:r>
      <w:r w:rsidRPr="00216CD5">
        <w:t>ipt</w:t>
      </w:r>
      <w:proofErr w:type="spellEnd"/>
      <w:r w:rsidRPr="00216CD5">
        <w:t xml:space="preserve"> Inteliwise.com wywołujący okno formularza zgłoszenia.</w:t>
      </w:r>
      <w:r>
        <w:t xml:space="preserve"> </w:t>
      </w:r>
    </w:p>
    <w:p w:rsidR="00626509" w:rsidRDefault="00626509" w:rsidP="00626509">
      <w:pPr>
        <w:jc w:val="both"/>
      </w:pPr>
      <w:r>
        <w:t xml:space="preserve">Wykorzystanie technologii sztucznej inteligencji lub integracja z technologią AI wykorzystywaną dotychczas przez Zamawiającego do m.in. kategoryzowanie spraw zgłaszanych do SOZ (samouczący się </w:t>
      </w:r>
      <w:proofErr w:type="spellStart"/>
      <w:r>
        <w:t>chatbot</w:t>
      </w:r>
      <w:proofErr w:type="spellEnd"/>
      <w:r>
        <w:t xml:space="preserve">) poprzez </w:t>
      </w:r>
      <w:r>
        <w:lastRenderedPageBreak/>
        <w:t>wdrożenie systemu rozpoznawania mowy (pisma) naturalnego w celu kierowania zgłoszeń na podstawie treści zgłoszenia i rozwoju kanałów komunikacji.</w:t>
      </w:r>
    </w:p>
    <w:p w:rsidR="00626509" w:rsidRPr="00216CD5" w:rsidRDefault="00626509" w:rsidP="00626509">
      <w:pPr>
        <w:pStyle w:val="Nagwek1"/>
        <w:jc w:val="both"/>
      </w:pPr>
      <w:bookmarkStart w:id="25" w:name="_Toc5613393"/>
      <w:r w:rsidRPr="00216CD5">
        <w:t>Akademia</w:t>
      </w:r>
      <w:bookmarkEnd w:id="25"/>
      <w:r w:rsidRPr="00216CD5">
        <w:t xml:space="preserve"> </w:t>
      </w:r>
    </w:p>
    <w:p w:rsidR="00626509" w:rsidRPr="00216CD5" w:rsidRDefault="00626509" w:rsidP="00626509">
      <w:pPr>
        <w:pStyle w:val="Nagwek2"/>
        <w:jc w:val="both"/>
      </w:pPr>
      <w:bookmarkStart w:id="26" w:name="_Toc5613394"/>
      <w:r w:rsidRPr="00216CD5">
        <w:t>Główne zadania</w:t>
      </w:r>
      <w:bookmarkEnd w:id="26"/>
    </w:p>
    <w:p w:rsidR="00626509" w:rsidRPr="00216CD5" w:rsidRDefault="00626509" w:rsidP="00626509">
      <w:pPr>
        <w:jc w:val="both"/>
        <w:rPr>
          <w:color w:val="000000" w:themeColor="text1"/>
        </w:rPr>
      </w:pPr>
      <w:r w:rsidRPr="00216CD5">
        <w:rPr>
          <w:color w:val="000000" w:themeColor="text1"/>
        </w:rPr>
        <w:t xml:space="preserve">Platforma e-learningowa przeznaczona do prowadzenia szkoleń i warsztatów w trybie on-line. Udostępnia </w:t>
      </w:r>
      <w:proofErr w:type="spellStart"/>
      <w:r w:rsidRPr="00216CD5">
        <w:rPr>
          <w:color w:val="000000" w:themeColor="text1"/>
        </w:rPr>
        <w:t>wideoporadniki</w:t>
      </w:r>
      <w:proofErr w:type="spellEnd"/>
      <w:r w:rsidRPr="00216CD5">
        <w:rPr>
          <w:color w:val="000000" w:themeColor="text1"/>
        </w:rPr>
        <w:t xml:space="preserve"> i </w:t>
      </w:r>
      <w:proofErr w:type="spellStart"/>
      <w:r w:rsidRPr="00216CD5">
        <w:rPr>
          <w:color w:val="000000" w:themeColor="text1"/>
        </w:rPr>
        <w:t>webinary</w:t>
      </w:r>
      <w:proofErr w:type="spellEnd"/>
      <w:r w:rsidRPr="00216CD5">
        <w:rPr>
          <w:color w:val="000000" w:themeColor="text1"/>
        </w:rPr>
        <w:t xml:space="preserve"> (treści multimedialne), ścieżki szkoleniowe dla użytkowników oraz testy wiedzy użytkownika. </w:t>
      </w:r>
    </w:p>
    <w:p w:rsidR="00626509" w:rsidRPr="00216CD5" w:rsidRDefault="00626509" w:rsidP="00626509">
      <w:pPr>
        <w:jc w:val="both"/>
        <w:rPr>
          <w:color w:val="000000" w:themeColor="text1"/>
        </w:rPr>
      </w:pPr>
      <w:r w:rsidRPr="00216CD5">
        <w:rPr>
          <w:color w:val="000000" w:themeColor="text1"/>
        </w:rPr>
        <w:t xml:space="preserve">System zawiera także forum użytkowników. System Akademia zrealizowana jako osobna aplikacja z wykorzystaniem systemu </w:t>
      </w:r>
      <w:proofErr w:type="spellStart"/>
      <w:r w:rsidRPr="00216CD5">
        <w:rPr>
          <w:color w:val="000000" w:themeColor="text1"/>
        </w:rPr>
        <w:t>Moodle</w:t>
      </w:r>
      <w:proofErr w:type="spellEnd"/>
      <w:r w:rsidRPr="00216CD5">
        <w:rPr>
          <w:color w:val="000000" w:themeColor="text1"/>
        </w:rPr>
        <w:t xml:space="preserve"> wraz z integracją logowania </w:t>
      </w:r>
      <w:r>
        <w:rPr>
          <w:color w:val="000000" w:themeColor="text1"/>
        </w:rPr>
        <w:t>przez Profil Zaufany i</w:t>
      </w:r>
      <w:r w:rsidRPr="00216CD5">
        <w:rPr>
          <w:color w:val="000000" w:themeColor="text1"/>
        </w:rPr>
        <w:t xml:space="preserve"> Węzeł Kraj</w:t>
      </w:r>
      <w:r>
        <w:rPr>
          <w:color w:val="000000" w:themeColor="text1"/>
        </w:rPr>
        <w:t>owy</w:t>
      </w:r>
      <w:r w:rsidRPr="00216CD5">
        <w:rPr>
          <w:color w:val="000000" w:themeColor="text1"/>
        </w:rPr>
        <w:t>.</w:t>
      </w:r>
    </w:p>
    <w:p w:rsidR="00626509" w:rsidRPr="00216CD5" w:rsidRDefault="00626509" w:rsidP="00626509">
      <w:pPr>
        <w:jc w:val="both"/>
        <w:rPr>
          <w:color w:val="000000" w:themeColor="text1"/>
        </w:rPr>
      </w:pPr>
      <w:r w:rsidRPr="00216CD5">
        <w:rPr>
          <w:color w:val="000000" w:themeColor="text1"/>
        </w:rPr>
        <w:t>Oprócz ścieżek szkoleniowych i forum na platformie zamieszczone zostały kursy e-learning w formacie SCORM 1.2.</w:t>
      </w:r>
    </w:p>
    <w:p w:rsidR="00626509" w:rsidRPr="00216CD5" w:rsidRDefault="00626509" w:rsidP="00626509">
      <w:pPr>
        <w:pStyle w:val="Nagwek2"/>
        <w:jc w:val="both"/>
      </w:pPr>
      <w:bookmarkStart w:id="27" w:name="_Toc5613395"/>
      <w:r w:rsidRPr="00216CD5">
        <w:t>Użyte technologie</w:t>
      </w:r>
      <w:bookmarkEnd w:id="27"/>
    </w:p>
    <w:p w:rsidR="00626509" w:rsidRPr="00216CD5" w:rsidRDefault="00626509" w:rsidP="00626509">
      <w:pPr>
        <w:jc w:val="both"/>
      </w:pPr>
      <w:r w:rsidRPr="00216CD5">
        <w:t xml:space="preserve">Do zarządzania udostępnioną treścią został użyty system </w:t>
      </w:r>
      <w:proofErr w:type="spellStart"/>
      <w:r w:rsidRPr="00216CD5">
        <w:t>Moodle</w:t>
      </w:r>
      <w:proofErr w:type="spellEnd"/>
      <w:r w:rsidRPr="00216CD5">
        <w:t xml:space="preserve"> w wersji 3.1.6 wraz z komponentami integracji logowania przez SAML.</w:t>
      </w:r>
    </w:p>
    <w:p w:rsidR="00626509" w:rsidRPr="00216CD5" w:rsidRDefault="00626509" w:rsidP="00626509">
      <w:pPr>
        <w:jc w:val="both"/>
      </w:pPr>
      <w:r w:rsidRPr="00216CD5">
        <w:t xml:space="preserve">Użyte moduły </w:t>
      </w:r>
      <w:proofErr w:type="spellStart"/>
      <w:r w:rsidRPr="00216CD5">
        <w:t>Moo</w:t>
      </w:r>
      <w:r>
        <w:t>dle</w:t>
      </w:r>
      <w:proofErr w:type="spellEnd"/>
      <w:r>
        <w:t>:</w:t>
      </w:r>
    </w:p>
    <w:p w:rsidR="00626509" w:rsidRPr="0019171E" w:rsidRDefault="00626509" w:rsidP="00626509">
      <w:pPr>
        <w:pStyle w:val="Akapitzlist"/>
        <w:numPr>
          <w:ilvl w:val="0"/>
          <w:numId w:val="22"/>
        </w:numPr>
        <w:jc w:val="both"/>
        <w:rPr>
          <w:lang w:val="en-GB"/>
        </w:rPr>
      </w:pPr>
      <w:r w:rsidRPr="0019171E">
        <w:rPr>
          <w:lang w:val="en-GB"/>
        </w:rPr>
        <w:t>Certificate module (</w:t>
      </w:r>
      <w:hyperlink r:id="rId8" w:history="1">
        <w:r w:rsidRPr="0019171E">
          <w:rPr>
            <w:rStyle w:val="Hipercze"/>
            <w:lang w:val="en-GB"/>
          </w:rPr>
          <w:t>https://docs.moodle.org/22/en/Certificate_module</w:t>
        </w:r>
      </w:hyperlink>
      <w:r w:rsidRPr="0019171E">
        <w:rPr>
          <w:lang w:val="en-GB"/>
        </w:rPr>
        <w:t>)</w:t>
      </w:r>
    </w:p>
    <w:p w:rsidR="00626509" w:rsidRPr="00216CD5" w:rsidRDefault="00626509" w:rsidP="00626509">
      <w:pPr>
        <w:pStyle w:val="Akapitzlist"/>
        <w:numPr>
          <w:ilvl w:val="1"/>
          <w:numId w:val="22"/>
        </w:numPr>
        <w:jc w:val="both"/>
      </w:pPr>
      <w:r w:rsidRPr="00216CD5">
        <w:t>Tworzenie certyfikatów poświadczeń w formacie PDF</w:t>
      </w:r>
    </w:p>
    <w:p w:rsidR="00626509" w:rsidRPr="00216CD5" w:rsidRDefault="00626509" w:rsidP="00626509">
      <w:pPr>
        <w:pStyle w:val="Akapitzlist"/>
        <w:ind w:left="1440"/>
        <w:jc w:val="both"/>
      </w:pPr>
    </w:p>
    <w:p w:rsidR="00626509" w:rsidRPr="00216CD5" w:rsidRDefault="00626509" w:rsidP="00626509">
      <w:pPr>
        <w:pStyle w:val="Akapitzlist"/>
        <w:numPr>
          <w:ilvl w:val="0"/>
          <w:numId w:val="22"/>
        </w:numPr>
        <w:jc w:val="both"/>
      </w:pPr>
      <w:proofErr w:type="spellStart"/>
      <w:r w:rsidRPr="00216CD5">
        <w:t>Forumqta</w:t>
      </w:r>
      <w:proofErr w:type="spellEnd"/>
      <w:r w:rsidRPr="00216CD5">
        <w:t xml:space="preserve"> (</w:t>
      </w:r>
      <w:hyperlink r:id="rId9" w:history="1">
        <w:r w:rsidRPr="00216CD5">
          <w:rPr>
            <w:rStyle w:val="Hipercze"/>
          </w:rPr>
          <w:t>https://github.com/cyberlearn/moodle-mod_forumqta</w:t>
        </w:r>
      </w:hyperlink>
      <w:r w:rsidRPr="00216CD5">
        <w:t>)</w:t>
      </w:r>
    </w:p>
    <w:p w:rsidR="00626509" w:rsidRPr="00216CD5" w:rsidRDefault="00626509" w:rsidP="00626509">
      <w:pPr>
        <w:pStyle w:val="Akapitzlist"/>
        <w:numPr>
          <w:ilvl w:val="1"/>
          <w:numId w:val="22"/>
        </w:numPr>
        <w:jc w:val="both"/>
      </w:pPr>
      <w:r w:rsidRPr="00216CD5">
        <w:t xml:space="preserve">Zadawanie pytań, pisanie odpowiedzi, komentowanie, sortowanie, </w:t>
      </w:r>
      <w:proofErr w:type="spellStart"/>
      <w:r w:rsidRPr="00216CD5">
        <w:t>tagowanie</w:t>
      </w:r>
      <w:proofErr w:type="spellEnd"/>
    </w:p>
    <w:p w:rsidR="00626509" w:rsidRPr="00216CD5" w:rsidRDefault="00626509" w:rsidP="00626509">
      <w:pPr>
        <w:pStyle w:val="Akapitzlist"/>
        <w:ind w:left="1440"/>
        <w:jc w:val="both"/>
      </w:pPr>
    </w:p>
    <w:p w:rsidR="00626509" w:rsidRPr="0019171E" w:rsidRDefault="00626509" w:rsidP="00626509">
      <w:pPr>
        <w:pStyle w:val="Akapitzlist"/>
        <w:numPr>
          <w:ilvl w:val="0"/>
          <w:numId w:val="22"/>
        </w:numPr>
        <w:jc w:val="both"/>
        <w:rPr>
          <w:lang w:val="en-GB"/>
        </w:rPr>
      </w:pPr>
      <w:r w:rsidRPr="0019171E">
        <w:rPr>
          <w:lang w:val="en-GB"/>
        </w:rPr>
        <w:t>Questionnaire (</w:t>
      </w:r>
      <w:hyperlink r:id="rId10" w:history="1">
        <w:r w:rsidRPr="0019171E">
          <w:rPr>
            <w:rStyle w:val="Hipercze"/>
            <w:lang w:val="en-GB"/>
          </w:rPr>
          <w:t>https://moodle.org/plugins/mod_questionnaire</w:t>
        </w:r>
      </w:hyperlink>
      <w:r w:rsidRPr="0019171E">
        <w:rPr>
          <w:lang w:val="en-GB"/>
        </w:rPr>
        <w:t>)</w:t>
      </w:r>
    </w:p>
    <w:p w:rsidR="00626509" w:rsidRPr="00216CD5" w:rsidRDefault="00626509" w:rsidP="00626509">
      <w:pPr>
        <w:pStyle w:val="Akapitzlist"/>
        <w:numPr>
          <w:ilvl w:val="1"/>
          <w:numId w:val="22"/>
        </w:numPr>
        <w:jc w:val="both"/>
      </w:pPr>
      <w:r w:rsidRPr="00216CD5">
        <w:t>Tworzenie dynamicznych ankiet dla użytkowników</w:t>
      </w:r>
    </w:p>
    <w:p w:rsidR="00626509" w:rsidRPr="00216CD5" w:rsidRDefault="00626509" w:rsidP="00626509">
      <w:pPr>
        <w:pStyle w:val="Nagwek2"/>
        <w:rPr>
          <w:rStyle w:val="spellingerror"/>
        </w:rPr>
      </w:pPr>
      <w:bookmarkStart w:id="28" w:name="_Toc5613396"/>
      <w:r w:rsidRPr="00216CD5">
        <w:rPr>
          <w:rStyle w:val="spellingerror"/>
        </w:rPr>
        <w:t>Metryki</w:t>
      </w:r>
      <w:bookmarkEnd w:id="28"/>
    </w:p>
    <w:p w:rsidR="00626509" w:rsidRPr="00216CD5" w:rsidRDefault="00626509" w:rsidP="00626509">
      <w:pPr>
        <w:jc w:val="both"/>
        <w:rPr>
          <w:rStyle w:val="spellingerror"/>
          <w:rFonts w:ascii="Calibri" w:hAnsi="Calibri" w:cs="Calibri"/>
          <w:color w:val="000000"/>
          <w:bdr w:val="none" w:sz="0" w:space="0" w:color="auto" w:frame="1"/>
        </w:rPr>
      </w:pPr>
    </w:p>
    <w:tbl>
      <w:tblPr>
        <w:tblStyle w:val="Tabelasiatki1jasnaakcent11"/>
        <w:tblW w:w="6516" w:type="dxa"/>
        <w:tblLook w:val="04A0" w:firstRow="1" w:lastRow="0" w:firstColumn="1" w:lastColumn="0" w:noHBand="0" w:noVBand="1"/>
      </w:tblPr>
      <w:tblGrid>
        <w:gridCol w:w="1580"/>
        <w:gridCol w:w="2101"/>
        <w:gridCol w:w="2835"/>
      </w:tblGrid>
      <w:tr w:rsidR="00626509" w:rsidRPr="00216CD5" w:rsidTr="00074B7E">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80"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Język</w:t>
            </w:r>
          </w:p>
        </w:tc>
        <w:tc>
          <w:tcPr>
            <w:tcW w:w="2101" w:type="dxa"/>
            <w:noWrap/>
            <w:hideMark/>
          </w:tcPr>
          <w:p w:rsidR="00626509" w:rsidRPr="00216CD5" w:rsidRDefault="00626509" w:rsidP="00074B7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linii kodu</w:t>
            </w:r>
          </w:p>
        </w:tc>
        <w:tc>
          <w:tcPr>
            <w:tcW w:w="2835" w:type="dxa"/>
            <w:noWrap/>
            <w:hideMark/>
          </w:tcPr>
          <w:p w:rsidR="00626509" w:rsidRPr="00216CD5" w:rsidRDefault="00626509" w:rsidP="00074B7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procent całości</w:t>
            </w:r>
          </w:p>
        </w:tc>
      </w:tr>
      <w:tr w:rsidR="00626509" w:rsidRPr="00216CD5" w:rsidTr="00074B7E">
        <w:trPr>
          <w:trHeight w:val="290"/>
        </w:trPr>
        <w:tc>
          <w:tcPr>
            <w:cnfStyle w:val="001000000000" w:firstRow="0" w:lastRow="0" w:firstColumn="1" w:lastColumn="0" w:oddVBand="0" w:evenVBand="0" w:oddHBand="0" w:evenHBand="0" w:firstRowFirstColumn="0" w:firstRowLastColumn="0" w:lastRowFirstColumn="0" w:lastRowLastColumn="0"/>
            <w:tcW w:w="1580"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CSS</w:t>
            </w:r>
          </w:p>
        </w:tc>
        <w:tc>
          <w:tcPr>
            <w:tcW w:w="2101"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5013</w:t>
            </w:r>
          </w:p>
        </w:tc>
        <w:tc>
          <w:tcPr>
            <w:tcW w:w="2835"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49,50%</w:t>
            </w:r>
          </w:p>
        </w:tc>
      </w:tr>
      <w:tr w:rsidR="00626509" w:rsidRPr="00216CD5" w:rsidTr="00074B7E">
        <w:trPr>
          <w:trHeight w:val="290"/>
        </w:trPr>
        <w:tc>
          <w:tcPr>
            <w:cnfStyle w:val="001000000000" w:firstRow="0" w:lastRow="0" w:firstColumn="1" w:lastColumn="0" w:oddVBand="0" w:evenVBand="0" w:oddHBand="0" w:evenHBand="0" w:firstRowFirstColumn="0" w:firstRowLastColumn="0" w:lastRowFirstColumn="0" w:lastRowLastColumn="0"/>
            <w:tcW w:w="1580"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JavaScript</w:t>
            </w:r>
          </w:p>
        </w:tc>
        <w:tc>
          <w:tcPr>
            <w:tcW w:w="2101"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200</w:t>
            </w:r>
          </w:p>
        </w:tc>
        <w:tc>
          <w:tcPr>
            <w:tcW w:w="2835"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1,97%</w:t>
            </w:r>
          </w:p>
        </w:tc>
      </w:tr>
      <w:tr w:rsidR="00626509" w:rsidRPr="00216CD5" w:rsidTr="00074B7E">
        <w:trPr>
          <w:trHeight w:val="290"/>
        </w:trPr>
        <w:tc>
          <w:tcPr>
            <w:cnfStyle w:val="001000000000" w:firstRow="0" w:lastRow="0" w:firstColumn="1" w:lastColumn="0" w:oddVBand="0" w:evenVBand="0" w:oddHBand="0" w:evenHBand="0" w:firstRowFirstColumn="0" w:firstRowLastColumn="0" w:lastRowFirstColumn="0" w:lastRowLastColumn="0"/>
            <w:tcW w:w="1580"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PHP</w:t>
            </w:r>
          </w:p>
        </w:tc>
        <w:tc>
          <w:tcPr>
            <w:tcW w:w="2101"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4915</w:t>
            </w:r>
          </w:p>
        </w:tc>
        <w:tc>
          <w:tcPr>
            <w:tcW w:w="2835"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48,53%</w:t>
            </w:r>
          </w:p>
        </w:tc>
      </w:tr>
      <w:tr w:rsidR="00626509" w:rsidRPr="00216CD5" w:rsidTr="00074B7E">
        <w:trPr>
          <w:trHeight w:val="290"/>
        </w:trPr>
        <w:tc>
          <w:tcPr>
            <w:cnfStyle w:val="001000000000" w:firstRow="0" w:lastRow="0" w:firstColumn="1" w:lastColumn="0" w:oddVBand="0" w:evenVBand="0" w:oddHBand="0" w:evenHBand="0" w:firstRowFirstColumn="0" w:firstRowLastColumn="0" w:lastRowFirstColumn="0" w:lastRowLastColumn="0"/>
            <w:tcW w:w="1580" w:type="dxa"/>
            <w:noWrap/>
            <w:hideMark/>
          </w:tcPr>
          <w:p w:rsidR="00626509" w:rsidRPr="00216CD5" w:rsidRDefault="00626509" w:rsidP="00074B7E">
            <w:pPr>
              <w:jc w:val="right"/>
              <w:rPr>
                <w:rFonts w:ascii="Calibri" w:eastAsia="Times New Roman" w:hAnsi="Calibri" w:cs="Calibri"/>
                <w:color w:val="000000"/>
                <w:lang w:eastAsia="pl-PL"/>
              </w:rPr>
            </w:pPr>
          </w:p>
        </w:tc>
        <w:tc>
          <w:tcPr>
            <w:tcW w:w="2101" w:type="dxa"/>
            <w:noWrap/>
            <w:hideMark/>
          </w:tcPr>
          <w:p w:rsidR="00626509" w:rsidRPr="00216CD5" w:rsidRDefault="00626509" w:rsidP="00074B7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p>
        </w:tc>
        <w:tc>
          <w:tcPr>
            <w:tcW w:w="2835" w:type="dxa"/>
            <w:noWrap/>
            <w:hideMark/>
          </w:tcPr>
          <w:p w:rsidR="00626509" w:rsidRPr="00216CD5" w:rsidRDefault="00626509" w:rsidP="00074B7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p>
        </w:tc>
      </w:tr>
      <w:tr w:rsidR="00626509" w:rsidRPr="00216CD5" w:rsidTr="00074B7E">
        <w:trPr>
          <w:trHeight w:val="290"/>
        </w:trPr>
        <w:tc>
          <w:tcPr>
            <w:cnfStyle w:val="001000000000" w:firstRow="0" w:lastRow="0" w:firstColumn="1" w:lastColumn="0" w:oddVBand="0" w:evenVBand="0" w:oddHBand="0" w:evenHBand="0" w:firstRowFirstColumn="0" w:firstRowLastColumn="0" w:lastRowFirstColumn="0" w:lastRowLastColumn="0"/>
            <w:tcW w:w="1580"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Razem</w:t>
            </w:r>
          </w:p>
        </w:tc>
        <w:tc>
          <w:tcPr>
            <w:tcW w:w="2101"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10128</w:t>
            </w:r>
          </w:p>
        </w:tc>
        <w:tc>
          <w:tcPr>
            <w:tcW w:w="2835"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100%</w:t>
            </w:r>
          </w:p>
        </w:tc>
      </w:tr>
    </w:tbl>
    <w:p w:rsidR="00626509" w:rsidRDefault="00626509" w:rsidP="00626509">
      <w:pPr>
        <w:jc w:val="both"/>
        <w:rPr>
          <w:rStyle w:val="spellingerror"/>
          <w:rFonts w:ascii="Calibri" w:hAnsi="Calibri" w:cs="Calibri"/>
          <w:color w:val="000000"/>
          <w:bdr w:val="none" w:sz="0" w:space="0" w:color="auto" w:frame="1"/>
        </w:rPr>
      </w:pPr>
    </w:p>
    <w:p w:rsidR="00626509" w:rsidRDefault="00626509" w:rsidP="00626509">
      <w:pPr>
        <w:rPr>
          <w:rStyle w:val="spellingerror"/>
          <w:rFonts w:ascii="Calibri" w:hAnsi="Calibri" w:cs="Calibri"/>
          <w:color w:val="000000"/>
          <w:bdr w:val="none" w:sz="0" w:space="0" w:color="auto" w:frame="1"/>
        </w:rPr>
      </w:pPr>
      <w:r>
        <w:rPr>
          <w:rStyle w:val="spellingerror"/>
          <w:rFonts w:ascii="Calibri" w:hAnsi="Calibri" w:cs="Calibri"/>
          <w:color w:val="000000"/>
          <w:bdr w:val="none" w:sz="0" w:space="0" w:color="auto" w:frame="1"/>
        </w:rPr>
        <w:lastRenderedPageBreak/>
        <w:br w:type="page"/>
      </w:r>
    </w:p>
    <w:p w:rsidR="00626509" w:rsidRPr="00216CD5" w:rsidRDefault="00626509" w:rsidP="00626509">
      <w:pPr>
        <w:pStyle w:val="Nagwek1"/>
        <w:jc w:val="both"/>
        <w:rPr>
          <w:bdr w:val="none" w:sz="0" w:space="0" w:color="auto" w:frame="1"/>
        </w:rPr>
      </w:pPr>
      <w:bookmarkStart w:id="29" w:name="_Toc5613397"/>
      <w:r w:rsidRPr="00216CD5">
        <w:rPr>
          <w:bdr w:val="none" w:sz="0" w:space="0" w:color="auto" w:frame="1"/>
        </w:rPr>
        <w:lastRenderedPageBreak/>
        <w:t>Baza Wiedzy</w:t>
      </w:r>
      <w:bookmarkEnd w:id="29"/>
    </w:p>
    <w:p w:rsidR="00626509" w:rsidRPr="00216CD5" w:rsidRDefault="00626509" w:rsidP="00626509">
      <w:pPr>
        <w:pStyle w:val="Nagwek2"/>
        <w:jc w:val="both"/>
      </w:pPr>
      <w:bookmarkStart w:id="30" w:name="_Toc5613398"/>
      <w:r w:rsidRPr="00216CD5">
        <w:t>Główne zadania</w:t>
      </w:r>
      <w:bookmarkEnd w:id="30"/>
    </w:p>
    <w:p w:rsidR="00626509" w:rsidRPr="00216CD5" w:rsidRDefault="00626509" w:rsidP="00626509">
      <w:pPr>
        <w:pStyle w:val="Akapitzlist"/>
        <w:numPr>
          <w:ilvl w:val="0"/>
          <w:numId w:val="13"/>
        </w:numPr>
        <w:jc w:val="both"/>
        <w:rPr>
          <w:color w:val="000000" w:themeColor="text1"/>
        </w:rPr>
      </w:pPr>
      <w:r w:rsidRPr="00216CD5">
        <w:rPr>
          <w:color w:val="000000" w:themeColor="text1"/>
        </w:rPr>
        <w:t>Zarządzanie rejestracją użytkowników</w:t>
      </w:r>
      <w:r w:rsidRPr="00216CD5">
        <w:t xml:space="preserve"> w </w:t>
      </w:r>
      <w:r w:rsidRPr="00216CD5">
        <w:rPr>
          <w:color w:val="000000" w:themeColor="text1"/>
        </w:rPr>
        <w:t>serwisie biznes.gov.pl</w:t>
      </w:r>
    </w:p>
    <w:p w:rsidR="00626509" w:rsidRPr="00216CD5" w:rsidRDefault="00626509" w:rsidP="00626509">
      <w:pPr>
        <w:pStyle w:val="Akapitzlist"/>
        <w:numPr>
          <w:ilvl w:val="0"/>
          <w:numId w:val="13"/>
        </w:numPr>
        <w:jc w:val="both"/>
        <w:rPr>
          <w:color w:val="000000" w:themeColor="text1"/>
        </w:rPr>
      </w:pPr>
      <w:r w:rsidRPr="00216CD5">
        <w:rPr>
          <w:color w:val="000000" w:themeColor="text1"/>
        </w:rPr>
        <w:t>Zarządzanie procesami usług udostępnianych użytkownikom (przedsiębiorcy, urząd – reprezentacje instrukcji, administratorzy).</w:t>
      </w:r>
    </w:p>
    <w:p w:rsidR="00626509" w:rsidRPr="00216CD5" w:rsidRDefault="00626509" w:rsidP="00626509">
      <w:pPr>
        <w:pStyle w:val="Akapitzlist"/>
        <w:numPr>
          <w:ilvl w:val="0"/>
          <w:numId w:val="13"/>
        </w:numPr>
        <w:jc w:val="both"/>
        <w:rPr>
          <w:color w:val="000000" w:themeColor="text1"/>
        </w:rPr>
      </w:pPr>
      <w:r w:rsidRPr="00216CD5">
        <w:rPr>
          <w:color w:val="000000" w:themeColor="text1"/>
        </w:rPr>
        <w:t>Udostępnianie API do usług do komunikacji wewnętrznej</w:t>
      </w:r>
      <w:r w:rsidRPr="00216CD5">
        <w:rPr>
          <w:sz w:val="24"/>
          <w:szCs w:val="24"/>
        </w:rPr>
        <w:t xml:space="preserve"> </w:t>
      </w:r>
      <w:r w:rsidRPr="00216CD5">
        <w:rPr>
          <w:color w:val="000000" w:themeColor="text1"/>
        </w:rPr>
        <w:t xml:space="preserve">zarówno wewnętrznym modułom serwisu biznes.gov.pl (np. portal, platforma e-usług) jak i zewnętrznym serwisom </w:t>
      </w:r>
    </w:p>
    <w:p w:rsidR="00626509" w:rsidRPr="00216CD5" w:rsidRDefault="00626509" w:rsidP="00626509">
      <w:pPr>
        <w:pStyle w:val="Akapitzlist"/>
        <w:numPr>
          <w:ilvl w:val="0"/>
          <w:numId w:val="13"/>
        </w:numPr>
        <w:jc w:val="both"/>
      </w:pPr>
      <w:r w:rsidRPr="00216CD5">
        <w:t>Wyszukiwanie treści znajdujących się w bazie wiedzy</w:t>
      </w:r>
    </w:p>
    <w:p w:rsidR="00626509" w:rsidRPr="00216CD5" w:rsidRDefault="00626509" w:rsidP="00626509">
      <w:pPr>
        <w:pStyle w:val="Akapitzlist"/>
        <w:numPr>
          <w:ilvl w:val="0"/>
          <w:numId w:val="13"/>
        </w:numPr>
        <w:jc w:val="both"/>
      </w:pPr>
      <w:r w:rsidRPr="00216CD5">
        <w:t>Udostępnianie artykułów jak poradniki, wzorów dokumentów, publikacji, opinii, aktów prawnych, tłumaczeń dokumentów</w:t>
      </w:r>
    </w:p>
    <w:p w:rsidR="00626509" w:rsidRPr="00216CD5" w:rsidRDefault="00626509" w:rsidP="00626509">
      <w:pPr>
        <w:pStyle w:val="Akapitzlist"/>
        <w:numPr>
          <w:ilvl w:val="0"/>
          <w:numId w:val="13"/>
        </w:numPr>
        <w:jc w:val="both"/>
      </w:pPr>
      <w:r w:rsidRPr="00216CD5">
        <w:t>Umożliwienie umieszczenie opinii do opublikowanych artykułów przez użytkowników i zarządzanie opiniami</w:t>
      </w:r>
    </w:p>
    <w:p w:rsidR="00626509" w:rsidRPr="00216CD5" w:rsidRDefault="00626509" w:rsidP="00626509">
      <w:pPr>
        <w:pStyle w:val="Akapitzlist"/>
        <w:numPr>
          <w:ilvl w:val="0"/>
          <w:numId w:val="13"/>
        </w:numPr>
        <w:jc w:val="both"/>
      </w:pPr>
      <w:r w:rsidRPr="00216CD5">
        <w:t>Generowanie raportów ze stanu informacji znajdujących się w Bazie Wiedzy</w:t>
      </w:r>
    </w:p>
    <w:p w:rsidR="00626509" w:rsidRPr="00216CD5" w:rsidRDefault="00626509" w:rsidP="00626509">
      <w:pPr>
        <w:pStyle w:val="Akapitzlist"/>
        <w:numPr>
          <w:ilvl w:val="0"/>
          <w:numId w:val="13"/>
        </w:numPr>
        <w:jc w:val="both"/>
      </w:pPr>
      <w:r w:rsidRPr="00216CD5">
        <w:t>Wysyłka  konfigurowalnych powiadomień mailowego do użytkowników</w:t>
      </w:r>
    </w:p>
    <w:p w:rsidR="00626509" w:rsidRDefault="00626509" w:rsidP="00626509">
      <w:pPr>
        <w:pStyle w:val="Akapitzlist"/>
        <w:numPr>
          <w:ilvl w:val="0"/>
          <w:numId w:val="13"/>
        </w:numPr>
        <w:jc w:val="both"/>
      </w:pPr>
      <w:r w:rsidRPr="00216CD5">
        <w:t>Zasilanie danych z zewnętrznych źródeł (adresy pocztowe, PKD, Tefryt dane adresowe – podstawowa baza podziału terytorialnego)</w:t>
      </w:r>
    </w:p>
    <w:p w:rsidR="00626509" w:rsidRPr="00216CD5" w:rsidRDefault="00626509" w:rsidP="00626509">
      <w:pPr>
        <w:pStyle w:val="Akapitzlist"/>
        <w:jc w:val="both"/>
      </w:pPr>
    </w:p>
    <w:p w:rsidR="00626509" w:rsidRPr="00216CD5" w:rsidRDefault="00626509" w:rsidP="00626509">
      <w:pPr>
        <w:pStyle w:val="Nagwek2"/>
        <w:jc w:val="both"/>
      </w:pPr>
      <w:bookmarkStart w:id="31" w:name="_Toc5613399"/>
      <w:r w:rsidRPr="00216CD5">
        <w:t>Użyte technologie</w:t>
      </w:r>
      <w:bookmarkEnd w:id="31"/>
    </w:p>
    <w:p w:rsidR="00626509" w:rsidRPr="00216CD5" w:rsidRDefault="00626509" w:rsidP="00626509">
      <w:pPr>
        <w:jc w:val="both"/>
      </w:pPr>
      <w:proofErr w:type="spellStart"/>
      <w:r w:rsidRPr="00216CD5">
        <w:t>Back</w:t>
      </w:r>
      <w:proofErr w:type="spellEnd"/>
      <w:r w:rsidRPr="00216CD5">
        <w:t>-end</w:t>
      </w:r>
    </w:p>
    <w:p w:rsidR="00626509" w:rsidRPr="00216CD5" w:rsidRDefault="00626509" w:rsidP="00626509">
      <w:pPr>
        <w:pStyle w:val="Akapitzlist"/>
        <w:numPr>
          <w:ilvl w:val="0"/>
          <w:numId w:val="19"/>
        </w:numPr>
        <w:jc w:val="both"/>
      </w:pPr>
      <w:r w:rsidRPr="00216CD5">
        <w:t xml:space="preserve">PHP v5.3.29, </w:t>
      </w:r>
    </w:p>
    <w:p w:rsidR="00626509" w:rsidRPr="00216CD5" w:rsidRDefault="00626509" w:rsidP="00626509">
      <w:pPr>
        <w:pStyle w:val="Akapitzlist"/>
        <w:numPr>
          <w:ilvl w:val="0"/>
          <w:numId w:val="19"/>
        </w:numPr>
        <w:jc w:val="both"/>
      </w:pPr>
      <w:r w:rsidRPr="00216CD5">
        <w:rPr>
          <w:sz w:val="24"/>
          <w:szCs w:val="24"/>
        </w:rPr>
        <w:t>REST API (JSON)</w:t>
      </w:r>
      <w:r w:rsidRPr="00216CD5">
        <w:t xml:space="preserve"> </w:t>
      </w:r>
    </w:p>
    <w:p w:rsidR="00626509" w:rsidRPr="00216CD5" w:rsidRDefault="00626509" w:rsidP="00626509">
      <w:pPr>
        <w:jc w:val="both"/>
      </w:pPr>
      <w:r w:rsidRPr="00216CD5">
        <w:t>Front-end</w:t>
      </w:r>
    </w:p>
    <w:p w:rsidR="00626509" w:rsidRPr="00216CD5" w:rsidRDefault="00626509" w:rsidP="00626509">
      <w:pPr>
        <w:pStyle w:val="Akapitzlist"/>
        <w:numPr>
          <w:ilvl w:val="0"/>
          <w:numId w:val="19"/>
        </w:numPr>
        <w:jc w:val="both"/>
      </w:pPr>
      <w:r w:rsidRPr="00216CD5">
        <w:t xml:space="preserve">PHP v5.3.29, </w:t>
      </w:r>
    </w:p>
    <w:p w:rsidR="00626509" w:rsidRPr="00216CD5" w:rsidRDefault="00626509" w:rsidP="00626509">
      <w:pPr>
        <w:pStyle w:val="Akapitzlist"/>
        <w:numPr>
          <w:ilvl w:val="0"/>
          <w:numId w:val="19"/>
        </w:numPr>
        <w:jc w:val="both"/>
      </w:pPr>
      <w:proofErr w:type="spellStart"/>
      <w:r w:rsidRPr="00216CD5">
        <w:t>CakePHP</w:t>
      </w:r>
      <w:proofErr w:type="spellEnd"/>
      <w:r w:rsidRPr="00216CD5">
        <w:t xml:space="preserve"> v2.4,</w:t>
      </w:r>
    </w:p>
    <w:p w:rsidR="00626509" w:rsidRPr="00216CD5" w:rsidRDefault="00626509" w:rsidP="00626509">
      <w:pPr>
        <w:pStyle w:val="Akapitzlist"/>
        <w:numPr>
          <w:ilvl w:val="0"/>
          <w:numId w:val="19"/>
        </w:numPr>
        <w:jc w:val="both"/>
      </w:pPr>
      <w:proofErr w:type="spellStart"/>
      <w:r w:rsidRPr="00216CD5">
        <w:t>Bootstrap</w:t>
      </w:r>
      <w:proofErr w:type="spellEnd"/>
      <w:r w:rsidRPr="00216CD5">
        <w:t xml:space="preserve"> 3 i 4,</w:t>
      </w:r>
    </w:p>
    <w:p w:rsidR="00626509" w:rsidRPr="0019171E" w:rsidRDefault="00626509" w:rsidP="00626509">
      <w:pPr>
        <w:pStyle w:val="Akapitzlist"/>
        <w:numPr>
          <w:ilvl w:val="0"/>
          <w:numId w:val="19"/>
        </w:numPr>
        <w:jc w:val="both"/>
        <w:rPr>
          <w:lang w:val="en-GB"/>
        </w:rPr>
      </w:pPr>
      <w:r w:rsidRPr="0019171E">
        <w:rPr>
          <w:lang w:val="en-GB"/>
        </w:rPr>
        <w:t xml:space="preserve">jQuery 3, CSS v2 </w:t>
      </w:r>
      <w:proofErr w:type="spellStart"/>
      <w:r w:rsidRPr="0019171E">
        <w:rPr>
          <w:lang w:val="en-GB"/>
        </w:rPr>
        <w:t>i</w:t>
      </w:r>
      <w:proofErr w:type="spellEnd"/>
      <w:r w:rsidRPr="0019171E">
        <w:rPr>
          <w:lang w:val="en-GB"/>
        </w:rPr>
        <w:t xml:space="preserve"> v3, SASS</w:t>
      </w:r>
    </w:p>
    <w:p w:rsidR="00626509" w:rsidRPr="00216CD5" w:rsidRDefault="00626509" w:rsidP="00626509">
      <w:pPr>
        <w:jc w:val="both"/>
      </w:pPr>
      <w:r w:rsidRPr="00216CD5">
        <w:t>Autoryzacja usług zewnętrznych</w:t>
      </w:r>
    </w:p>
    <w:p w:rsidR="00626509" w:rsidRPr="00216CD5" w:rsidRDefault="00626509" w:rsidP="00626509">
      <w:pPr>
        <w:pStyle w:val="Akapitzlist"/>
        <w:numPr>
          <w:ilvl w:val="0"/>
          <w:numId w:val="19"/>
        </w:numPr>
        <w:jc w:val="both"/>
      </w:pPr>
      <w:r w:rsidRPr="00216CD5">
        <w:t xml:space="preserve">SAML 2.0, </w:t>
      </w:r>
      <w:proofErr w:type="spellStart"/>
      <w:r w:rsidRPr="00216CD5">
        <w:t>SimpleSAMLphp</w:t>
      </w:r>
      <w:proofErr w:type="spellEnd"/>
      <w:r w:rsidRPr="00216CD5">
        <w:t xml:space="preserve"> v1.14</w:t>
      </w:r>
    </w:p>
    <w:p w:rsidR="00626509" w:rsidRPr="00216CD5" w:rsidRDefault="00626509" w:rsidP="00626509">
      <w:pPr>
        <w:jc w:val="both"/>
      </w:pPr>
      <w:r w:rsidRPr="00216CD5">
        <w:t>Indeksowanie i wyszukiwanie treści znajdujących się w Bazie Wiedzy</w:t>
      </w:r>
    </w:p>
    <w:p w:rsidR="00626509" w:rsidRPr="00216CD5" w:rsidRDefault="00626509" w:rsidP="00626509">
      <w:pPr>
        <w:pStyle w:val="Akapitzlist"/>
        <w:numPr>
          <w:ilvl w:val="0"/>
          <w:numId w:val="19"/>
        </w:numPr>
        <w:jc w:val="both"/>
        <w:rPr>
          <w:sz w:val="24"/>
          <w:szCs w:val="24"/>
        </w:rPr>
      </w:pPr>
      <w:proofErr w:type="spellStart"/>
      <w:r w:rsidRPr="00216CD5">
        <w:rPr>
          <w:sz w:val="24"/>
          <w:szCs w:val="24"/>
        </w:rPr>
        <w:t>Sphinx</w:t>
      </w:r>
      <w:proofErr w:type="spellEnd"/>
      <w:r w:rsidRPr="00216CD5">
        <w:rPr>
          <w:sz w:val="24"/>
          <w:szCs w:val="24"/>
        </w:rPr>
        <w:t xml:space="preserve"> v2.2.10</w:t>
      </w:r>
    </w:p>
    <w:p w:rsidR="00626509" w:rsidRPr="00216CD5" w:rsidRDefault="00626509" w:rsidP="00626509">
      <w:pPr>
        <w:jc w:val="both"/>
        <w:rPr>
          <w:sz w:val="24"/>
          <w:szCs w:val="24"/>
        </w:rPr>
      </w:pPr>
      <w:r w:rsidRPr="00216CD5">
        <w:rPr>
          <w:sz w:val="24"/>
          <w:szCs w:val="24"/>
        </w:rPr>
        <w:t>Wysyłka maili do użytkowników</w:t>
      </w:r>
    </w:p>
    <w:p w:rsidR="00626509" w:rsidRPr="00216CD5" w:rsidRDefault="00626509" w:rsidP="00626509">
      <w:pPr>
        <w:pStyle w:val="Akapitzlist"/>
        <w:numPr>
          <w:ilvl w:val="0"/>
          <w:numId w:val="19"/>
        </w:numPr>
        <w:jc w:val="both"/>
      </w:pPr>
      <w:proofErr w:type="spellStart"/>
      <w:r w:rsidRPr="00216CD5">
        <w:t>Postfix</w:t>
      </w:r>
      <w:proofErr w:type="spellEnd"/>
      <w:r w:rsidRPr="00216CD5">
        <w:t xml:space="preserve"> 2.11, Courier</w:t>
      </w:r>
    </w:p>
    <w:p w:rsidR="00626509" w:rsidRPr="00216CD5" w:rsidRDefault="00626509" w:rsidP="00626509">
      <w:pPr>
        <w:jc w:val="both"/>
      </w:pPr>
      <w:r w:rsidRPr="00216CD5">
        <w:t>Ad-hoc tworzenie raportów</w:t>
      </w:r>
    </w:p>
    <w:p w:rsidR="00626509" w:rsidRPr="00216CD5" w:rsidRDefault="00626509" w:rsidP="00626509">
      <w:pPr>
        <w:pStyle w:val="Akapitzlist"/>
        <w:numPr>
          <w:ilvl w:val="0"/>
          <w:numId w:val="19"/>
        </w:numPr>
        <w:jc w:val="both"/>
      </w:pPr>
      <w:proofErr w:type="spellStart"/>
      <w:r w:rsidRPr="00216CD5">
        <w:t>jQuery</w:t>
      </w:r>
      <w:proofErr w:type="spellEnd"/>
      <w:r w:rsidRPr="00216CD5">
        <w:t xml:space="preserve"> </w:t>
      </w:r>
      <w:proofErr w:type="spellStart"/>
      <w:r w:rsidRPr="00216CD5">
        <w:t>QueryBuilder</w:t>
      </w:r>
      <w:proofErr w:type="spellEnd"/>
      <w:r w:rsidRPr="00216CD5">
        <w:t xml:space="preserve"> 2.4.1</w:t>
      </w:r>
    </w:p>
    <w:p w:rsidR="00626509" w:rsidRPr="00216CD5" w:rsidRDefault="00626509" w:rsidP="00626509">
      <w:pPr>
        <w:jc w:val="both"/>
      </w:pPr>
    </w:p>
    <w:p w:rsidR="00626509" w:rsidRPr="00216CD5" w:rsidRDefault="00626509" w:rsidP="00626509">
      <w:pPr>
        <w:pStyle w:val="Nagwek2"/>
        <w:jc w:val="both"/>
        <w:rPr>
          <w:rStyle w:val="normaltextrun"/>
        </w:rPr>
      </w:pPr>
      <w:bookmarkStart w:id="32" w:name="_Toc5613400"/>
      <w:r w:rsidRPr="00216CD5">
        <w:rPr>
          <w:rStyle w:val="normaltextrun"/>
        </w:rPr>
        <w:t>Bazy danych</w:t>
      </w:r>
      <w:bookmarkEnd w:id="32"/>
    </w:p>
    <w:p w:rsidR="00626509" w:rsidRPr="00216CD5" w:rsidRDefault="00626509" w:rsidP="00626509">
      <w:pPr>
        <w:jc w:val="both"/>
        <w:rPr>
          <w:rFonts w:ascii="Calibri" w:hAnsi="Calibri" w:cs="Calibri"/>
          <w:color w:val="000000"/>
          <w:bdr w:val="none" w:sz="0" w:space="0" w:color="auto" w:frame="1"/>
        </w:rPr>
      </w:pPr>
      <w:r w:rsidRPr="00216CD5">
        <w:t xml:space="preserve">W aplikacji użyto bazy danych </w:t>
      </w:r>
      <w:proofErr w:type="spellStart"/>
      <w:r w:rsidRPr="00216CD5">
        <w:rPr>
          <w:rFonts w:ascii="Calibri" w:hAnsi="Calibri" w:cs="Calibri"/>
          <w:color w:val="000000"/>
          <w:bdr w:val="none" w:sz="0" w:space="0" w:color="auto" w:frame="1"/>
        </w:rPr>
        <w:t>MariaDB</w:t>
      </w:r>
      <w:proofErr w:type="spellEnd"/>
      <w:r w:rsidRPr="00216CD5">
        <w:rPr>
          <w:rFonts w:ascii="Calibri" w:hAnsi="Calibri" w:cs="Calibri"/>
          <w:color w:val="000000"/>
          <w:bdr w:val="none" w:sz="0" w:space="0" w:color="auto" w:frame="1"/>
        </w:rPr>
        <w:t xml:space="preserve"> w wersji 10.1 działającej w trybie samodzielnym bez </w:t>
      </w:r>
      <w:proofErr w:type="spellStart"/>
      <w:r w:rsidRPr="00216CD5">
        <w:rPr>
          <w:rFonts w:ascii="Calibri" w:hAnsi="Calibri" w:cs="Calibri"/>
          <w:color w:val="000000"/>
          <w:bdr w:val="none" w:sz="0" w:space="0" w:color="auto" w:frame="1"/>
        </w:rPr>
        <w:t>klastrowania</w:t>
      </w:r>
      <w:proofErr w:type="spellEnd"/>
      <w:r w:rsidRPr="00216CD5">
        <w:rPr>
          <w:rFonts w:ascii="Calibri" w:hAnsi="Calibri" w:cs="Calibri"/>
          <w:color w:val="000000"/>
          <w:bdr w:val="none" w:sz="0" w:space="0" w:color="auto" w:frame="1"/>
        </w:rPr>
        <w:t xml:space="preserve"> i replikacji. Planowane jest zrobienie replikacji danych w modelu master-</w:t>
      </w:r>
      <w:proofErr w:type="spellStart"/>
      <w:r w:rsidRPr="00216CD5">
        <w:rPr>
          <w:rFonts w:ascii="Calibri" w:hAnsi="Calibri" w:cs="Calibri"/>
          <w:color w:val="000000"/>
          <w:bdr w:val="none" w:sz="0" w:space="0" w:color="auto" w:frame="1"/>
        </w:rPr>
        <w:t>slave</w:t>
      </w:r>
      <w:proofErr w:type="spellEnd"/>
      <w:r w:rsidRPr="00216CD5">
        <w:rPr>
          <w:rFonts w:ascii="Calibri" w:hAnsi="Calibri" w:cs="Calibri"/>
          <w:color w:val="000000"/>
          <w:bdr w:val="none" w:sz="0" w:space="0" w:color="auto" w:frame="1"/>
        </w:rPr>
        <w:t>.</w:t>
      </w:r>
    </w:p>
    <w:p w:rsidR="00626509" w:rsidRPr="00216CD5" w:rsidRDefault="00626509" w:rsidP="00626509">
      <w:pPr>
        <w:jc w:val="both"/>
        <w:rPr>
          <w:rStyle w:val="spellingerror"/>
          <w:rFonts w:ascii="Calibri" w:hAnsi="Calibri" w:cs="Calibri"/>
          <w:color w:val="000000"/>
          <w:bdr w:val="none" w:sz="0" w:space="0" w:color="auto" w:frame="1"/>
        </w:rPr>
      </w:pPr>
      <w:r w:rsidRPr="00216CD5">
        <w:rPr>
          <w:rFonts w:ascii="Calibri" w:hAnsi="Calibri" w:cs="Calibri"/>
          <w:color w:val="000000"/>
          <w:bdr w:val="none" w:sz="0" w:space="0" w:color="auto" w:frame="1"/>
        </w:rPr>
        <w:t>W bazie jest utworzonych  ok. 70 tabel. Na produkcji rozmiar bazy danych 6 GB. Największy rozmiar 400.000 rekordów ma tabela zawierającej dane z historii zmian publikowanych artykułów.</w:t>
      </w:r>
    </w:p>
    <w:p w:rsidR="00626509" w:rsidRPr="00216CD5" w:rsidRDefault="00626509" w:rsidP="00626509">
      <w:pPr>
        <w:pStyle w:val="Nagwek2"/>
        <w:jc w:val="both"/>
        <w:rPr>
          <w:bdr w:val="none" w:sz="0" w:space="0" w:color="auto" w:frame="1"/>
        </w:rPr>
      </w:pPr>
      <w:bookmarkStart w:id="33" w:name="_Toc5613401"/>
      <w:r w:rsidRPr="00216CD5">
        <w:rPr>
          <w:bdr w:val="none" w:sz="0" w:space="0" w:color="auto" w:frame="1"/>
        </w:rPr>
        <w:t>Środowisko uruchomieniowe</w:t>
      </w:r>
      <w:bookmarkEnd w:id="33"/>
    </w:p>
    <w:p w:rsidR="00626509" w:rsidRPr="00216CD5" w:rsidRDefault="00626509" w:rsidP="00626509">
      <w:pPr>
        <w:jc w:val="both"/>
        <w:rPr>
          <w:rFonts w:ascii="Calibri" w:hAnsi="Calibri" w:cs="Calibri"/>
          <w:color w:val="000000"/>
          <w:bdr w:val="none" w:sz="0" w:space="0" w:color="auto" w:frame="1"/>
        </w:rPr>
      </w:pPr>
      <w:r w:rsidRPr="00216CD5">
        <w:rPr>
          <w:rFonts w:ascii="Calibri" w:hAnsi="Calibri" w:cs="Calibri"/>
          <w:color w:val="000000"/>
          <w:bdr w:val="none" w:sz="0" w:space="0" w:color="auto" w:frame="1"/>
        </w:rPr>
        <w:t xml:space="preserve">System w środowisku testowym i produkcyjnym działa </w:t>
      </w:r>
      <w:r>
        <w:rPr>
          <w:rFonts w:ascii="Calibri" w:hAnsi="Calibri" w:cs="Calibri"/>
          <w:color w:val="000000"/>
          <w:bdr w:val="none" w:sz="0" w:space="0" w:color="auto" w:frame="1"/>
        </w:rPr>
        <w:t xml:space="preserve">na </w:t>
      </w:r>
      <w:r w:rsidRPr="00216CD5">
        <w:rPr>
          <w:rFonts w:ascii="Calibri" w:hAnsi="Calibri" w:cs="Calibri"/>
          <w:color w:val="000000"/>
          <w:bdr w:val="none" w:sz="0" w:space="0" w:color="auto" w:frame="1"/>
        </w:rPr>
        <w:t xml:space="preserve">systemie </w:t>
      </w:r>
      <w:proofErr w:type="spellStart"/>
      <w:r w:rsidRPr="00216CD5">
        <w:rPr>
          <w:rFonts w:ascii="Calibri" w:hAnsi="Calibri" w:cs="Calibri"/>
          <w:color w:val="000000"/>
          <w:bdr w:val="none" w:sz="0" w:space="0" w:color="auto" w:frame="1"/>
        </w:rPr>
        <w:t>wirtualizacyjnym</w:t>
      </w:r>
      <w:proofErr w:type="spellEnd"/>
      <w:r w:rsidRPr="00216CD5">
        <w:rPr>
          <w:rFonts w:ascii="Calibri" w:hAnsi="Calibri" w:cs="Calibri"/>
          <w:color w:val="000000"/>
          <w:bdr w:val="none" w:sz="0" w:space="0" w:color="auto" w:frame="1"/>
        </w:rPr>
        <w:t xml:space="preserve"> </w:t>
      </w:r>
      <w:proofErr w:type="spellStart"/>
      <w:r w:rsidRPr="00216CD5">
        <w:rPr>
          <w:rFonts w:ascii="Calibri" w:hAnsi="Calibri" w:cs="Calibri"/>
          <w:color w:val="000000"/>
          <w:bdr w:val="none" w:sz="0" w:space="0" w:color="auto" w:frame="1"/>
        </w:rPr>
        <w:t>VMware</w:t>
      </w:r>
      <w:proofErr w:type="spellEnd"/>
      <w:r w:rsidRPr="00216CD5">
        <w:rPr>
          <w:rFonts w:ascii="Calibri" w:hAnsi="Calibri" w:cs="Calibri"/>
          <w:color w:val="000000"/>
          <w:bdr w:val="none" w:sz="0" w:space="0" w:color="auto" w:frame="1"/>
        </w:rPr>
        <w:t xml:space="preserve"> </w:t>
      </w:r>
      <w:proofErr w:type="spellStart"/>
      <w:r w:rsidRPr="00216CD5">
        <w:rPr>
          <w:rFonts w:ascii="Calibri" w:hAnsi="Calibri" w:cs="Calibri"/>
          <w:color w:val="000000"/>
          <w:bdr w:val="none" w:sz="0" w:space="0" w:color="auto" w:frame="1"/>
        </w:rPr>
        <w:t>vSphere</w:t>
      </w:r>
      <w:proofErr w:type="spellEnd"/>
      <w:r w:rsidRPr="00216CD5">
        <w:rPr>
          <w:rFonts w:ascii="Calibri" w:hAnsi="Calibri" w:cs="Calibri"/>
          <w:color w:val="000000"/>
          <w:bdr w:val="none" w:sz="0" w:space="0" w:color="auto" w:frame="1"/>
        </w:rPr>
        <w:t xml:space="preserve"> wersja 6.5.</w:t>
      </w:r>
    </w:p>
    <w:p w:rsidR="00626509" w:rsidRPr="00216CD5" w:rsidRDefault="00626509" w:rsidP="00626509">
      <w:pPr>
        <w:pStyle w:val="Nagwek2"/>
        <w:jc w:val="both"/>
        <w:rPr>
          <w:bdr w:val="none" w:sz="0" w:space="0" w:color="auto" w:frame="1"/>
        </w:rPr>
      </w:pPr>
      <w:bookmarkStart w:id="34" w:name="_Toc5613402"/>
      <w:r w:rsidRPr="00216CD5">
        <w:rPr>
          <w:bdr w:val="none" w:sz="0" w:space="0" w:color="auto" w:frame="1"/>
        </w:rPr>
        <w:t>API</w:t>
      </w:r>
      <w:bookmarkEnd w:id="34"/>
    </w:p>
    <w:p w:rsidR="00626509" w:rsidRPr="00216CD5" w:rsidRDefault="00626509" w:rsidP="00626509">
      <w:pPr>
        <w:jc w:val="both"/>
        <w:rPr>
          <w:rFonts w:ascii="Calibri" w:hAnsi="Calibri" w:cs="Calibri"/>
          <w:color w:val="000000"/>
          <w:bdr w:val="none" w:sz="0" w:space="0" w:color="auto" w:frame="1"/>
        </w:rPr>
      </w:pPr>
      <w:r w:rsidRPr="00216CD5">
        <w:rPr>
          <w:rFonts w:ascii="Calibri" w:hAnsi="Calibri" w:cs="Calibri"/>
          <w:color w:val="000000"/>
          <w:bdr w:val="none" w:sz="0" w:space="0" w:color="auto" w:frame="1"/>
        </w:rPr>
        <w:t>Baza Wiedzy korzysta w własnego API wykorzystującego wzorzec architektoniczny REST. Dane zapytań przesyłane są metodą GET i POST. Odpowiedzi zwracane są w formacie JSON.</w:t>
      </w:r>
    </w:p>
    <w:p w:rsidR="00626509" w:rsidRPr="00216CD5" w:rsidRDefault="00626509" w:rsidP="00626509">
      <w:pPr>
        <w:jc w:val="both"/>
        <w:rPr>
          <w:rFonts w:ascii="Calibri" w:hAnsi="Calibri" w:cs="Calibri"/>
          <w:color w:val="000000"/>
          <w:bdr w:val="none" w:sz="0" w:space="0" w:color="auto" w:frame="1"/>
        </w:rPr>
      </w:pPr>
      <w:r w:rsidRPr="00216CD5">
        <w:rPr>
          <w:rFonts w:ascii="Calibri" w:hAnsi="Calibri" w:cs="Calibri"/>
          <w:color w:val="000000"/>
          <w:bdr w:val="none" w:sz="0" w:space="0" w:color="auto" w:frame="1"/>
        </w:rPr>
        <w:t>Do zabezpieczenia użycia API wykorzystano zabezpieczenie poprzez wprowadzanie listy dozwolonych hostów klienckich (</w:t>
      </w:r>
      <w:proofErr w:type="spellStart"/>
      <w:r w:rsidRPr="00216CD5">
        <w:rPr>
          <w:rFonts w:ascii="Calibri" w:hAnsi="Calibri" w:cs="Calibri"/>
          <w:color w:val="000000"/>
          <w:bdr w:val="none" w:sz="0" w:space="0" w:color="auto" w:frame="1"/>
        </w:rPr>
        <w:t>white</w:t>
      </w:r>
      <w:proofErr w:type="spellEnd"/>
      <w:r w:rsidRPr="00216CD5">
        <w:rPr>
          <w:rFonts w:ascii="Calibri" w:hAnsi="Calibri" w:cs="Calibri"/>
          <w:color w:val="000000"/>
          <w:bdr w:val="none" w:sz="0" w:space="0" w:color="auto" w:frame="1"/>
        </w:rPr>
        <w:t xml:space="preserve">-lista) i filtrowanie pakietów http serwera udostępniającego API. </w:t>
      </w:r>
    </w:p>
    <w:p w:rsidR="00626509" w:rsidRPr="00216CD5" w:rsidRDefault="00626509" w:rsidP="00626509">
      <w:pPr>
        <w:jc w:val="both"/>
        <w:rPr>
          <w:rFonts w:ascii="Calibri" w:hAnsi="Calibri" w:cs="Calibri"/>
          <w:color w:val="000000"/>
          <w:bdr w:val="none" w:sz="0" w:space="0" w:color="auto" w:frame="1"/>
        </w:rPr>
      </w:pPr>
      <w:r w:rsidRPr="00216CD5">
        <w:rPr>
          <w:rFonts w:ascii="Calibri" w:hAnsi="Calibri" w:cs="Calibri"/>
          <w:color w:val="000000"/>
          <w:bdr w:val="none" w:sz="0" w:space="0" w:color="auto" w:frame="1"/>
        </w:rPr>
        <w:t xml:space="preserve">Poszczególne API mogą być udostępniane dla klientów zewnętrznych przez API </w:t>
      </w:r>
      <w:proofErr w:type="spellStart"/>
      <w:r w:rsidRPr="00216CD5">
        <w:rPr>
          <w:rFonts w:ascii="Calibri" w:hAnsi="Calibri" w:cs="Calibri"/>
          <w:color w:val="000000"/>
          <w:bdr w:val="none" w:sz="0" w:space="0" w:color="auto" w:frame="1"/>
        </w:rPr>
        <w:t>Geteway</w:t>
      </w:r>
      <w:proofErr w:type="spellEnd"/>
      <w:r w:rsidRPr="00216CD5">
        <w:rPr>
          <w:rFonts w:ascii="Calibri" w:hAnsi="Calibri" w:cs="Calibri"/>
          <w:color w:val="000000"/>
          <w:bdr w:val="none" w:sz="0" w:space="0" w:color="auto" w:frame="1"/>
        </w:rPr>
        <w:t xml:space="preserve"> o ile zachodzi taka potrzeba.</w:t>
      </w:r>
    </w:p>
    <w:p w:rsidR="00626509" w:rsidRPr="00216CD5" w:rsidRDefault="00626509" w:rsidP="00626509">
      <w:pPr>
        <w:jc w:val="both"/>
        <w:rPr>
          <w:rFonts w:ascii="Calibri" w:hAnsi="Calibri" w:cs="Calibri"/>
          <w:color w:val="000000"/>
          <w:bdr w:val="none" w:sz="0" w:space="0" w:color="auto" w:frame="1"/>
        </w:rPr>
      </w:pPr>
      <w:r w:rsidRPr="00216CD5">
        <w:rPr>
          <w:rFonts w:ascii="Calibri" w:hAnsi="Calibri" w:cs="Calibri"/>
          <w:color w:val="000000"/>
          <w:bdr w:val="none" w:sz="0" w:space="0" w:color="auto" w:frame="1"/>
        </w:rPr>
        <w:t>Liczba usług API: 54</w:t>
      </w:r>
    </w:p>
    <w:p w:rsidR="00626509" w:rsidRPr="00216CD5" w:rsidRDefault="00626509" w:rsidP="00626509">
      <w:pPr>
        <w:pStyle w:val="Nagwek2"/>
        <w:rPr>
          <w:bdr w:val="none" w:sz="0" w:space="0" w:color="auto" w:frame="1"/>
        </w:rPr>
      </w:pPr>
      <w:bookmarkStart w:id="35" w:name="_Toc5613403"/>
      <w:r w:rsidRPr="00216CD5">
        <w:rPr>
          <w:bdr w:val="none" w:sz="0" w:space="0" w:color="auto" w:frame="1"/>
        </w:rPr>
        <w:t>Metryki kodów</w:t>
      </w:r>
      <w:bookmarkEnd w:id="35"/>
    </w:p>
    <w:tbl>
      <w:tblPr>
        <w:tblStyle w:val="Tabelasiatki2akcent51"/>
        <w:tblW w:w="8789" w:type="dxa"/>
        <w:tblLook w:val="04A0" w:firstRow="1" w:lastRow="0" w:firstColumn="1" w:lastColumn="0" w:noHBand="0" w:noVBand="1"/>
      </w:tblPr>
      <w:tblGrid>
        <w:gridCol w:w="3600"/>
        <w:gridCol w:w="2920"/>
        <w:gridCol w:w="2269"/>
      </w:tblGrid>
      <w:tr w:rsidR="00626509" w:rsidRPr="00216CD5" w:rsidTr="00074B7E">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rsidR="00626509" w:rsidRPr="00216CD5" w:rsidRDefault="00626509" w:rsidP="00074B7E">
            <w:pPr>
              <w:jc w:val="center"/>
              <w:rPr>
                <w:rFonts w:ascii="Calibri" w:eastAsia="Times New Roman" w:hAnsi="Calibri" w:cs="Calibri"/>
                <w:color w:val="000000"/>
                <w:lang w:eastAsia="pl-PL"/>
              </w:rPr>
            </w:pPr>
            <w:r w:rsidRPr="00216CD5">
              <w:rPr>
                <w:rFonts w:ascii="Calibri" w:eastAsia="Times New Roman" w:hAnsi="Calibri" w:cs="Calibri"/>
                <w:color w:val="000000"/>
                <w:lang w:eastAsia="pl-PL"/>
              </w:rPr>
              <w:t>Język, konfiguracja</w:t>
            </w:r>
          </w:p>
        </w:tc>
        <w:tc>
          <w:tcPr>
            <w:tcW w:w="2920" w:type="dxa"/>
            <w:noWrap/>
            <w:hideMark/>
          </w:tcPr>
          <w:p w:rsidR="00626509" w:rsidRPr="00216CD5" w:rsidRDefault="00626509" w:rsidP="00074B7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linii kodu</w:t>
            </w:r>
          </w:p>
        </w:tc>
        <w:tc>
          <w:tcPr>
            <w:tcW w:w="2269" w:type="dxa"/>
            <w:noWrap/>
            <w:hideMark/>
          </w:tcPr>
          <w:p w:rsidR="00626509" w:rsidRPr="00216CD5" w:rsidRDefault="00626509" w:rsidP="00074B7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procent całości</w:t>
            </w:r>
          </w:p>
        </w:tc>
      </w:tr>
      <w:tr w:rsidR="00626509" w:rsidRPr="00216CD5" w:rsidTr="00074B7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Ant</w:t>
            </w:r>
          </w:p>
        </w:tc>
        <w:tc>
          <w:tcPr>
            <w:tcW w:w="2920"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549</w:t>
            </w:r>
          </w:p>
        </w:tc>
        <w:tc>
          <w:tcPr>
            <w:tcW w:w="2269"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0,08%</w:t>
            </w:r>
          </w:p>
        </w:tc>
      </w:tr>
      <w:tr w:rsidR="00626509" w:rsidRPr="00216CD5" w:rsidTr="00074B7E">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 xml:space="preserve">Bourne </w:t>
            </w:r>
            <w:proofErr w:type="spellStart"/>
            <w:r w:rsidRPr="00216CD5">
              <w:rPr>
                <w:rFonts w:ascii="Calibri" w:eastAsia="Times New Roman" w:hAnsi="Calibri" w:cs="Calibri"/>
                <w:color w:val="000000"/>
                <w:lang w:eastAsia="pl-PL"/>
              </w:rPr>
              <w:t>Again</w:t>
            </w:r>
            <w:proofErr w:type="spellEnd"/>
            <w:r w:rsidRPr="00216CD5">
              <w:rPr>
                <w:rFonts w:ascii="Calibri" w:eastAsia="Times New Roman" w:hAnsi="Calibri" w:cs="Calibri"/>
                <w:color w:val="000000"/>
                <w:lang w:eastAsia="pl-PL"/>
              </w:rPr>
              <w:t xml:space="preserve"> Shell</w:t>
            </w:r>
          </w:p>
        </w:tc>
        <w:tc>
          <w:tcPr>
            <w:tcW w:w="2920"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57</w:t>
            </w:r>
          </w:p>
        </w:tc>
        <w:tc>
          <w:tcPr>
            <w:tcW w:w="2269"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0,01%</w:t>
            </w:r>
          </w:p>
        </w:tc>
      </w:tr>
      <w:tr w:rsidR="00626509" w:rsidRPr="00216CD5" w:rsidTr="00074B7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Bourne Shell</w:t>
            </w:r>
          </w:p>
        </w:tc>
        <w:tc>
          <w:tcPr>
            <w:tcW w:w="2920"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113</w:t>
            </w:r>
          </w:p>
        </w:tc>
        <w:tc>
          <w:tcPr>
            <w:tcW w:w="2269"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0,02%</w:t>
            </w:r>
          </w:p>
        </w:tc>
      </w:tr>
      <w:tr w:rsidR="00626509" w:rsidRPr="00216CD5" w:rsidTr="00074B7E">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CSS</w:t>
            </w:r>
          </w:p>
        </w:tc>
        <w:tc>
          <w:tcPr>
            <w:tcW w:w="2920"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87074</w:t>
            </w:r>
          </w:p>
        </w:tc>
        <w:tc>
          <w:tcPr>
            <w:tcW w:w="2269"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12,12%</w:t>
            </w:r>
          </w:p>
        </w:tc>
      </w:tr>
      <w:tr w:rsidR="00626509" w:rsidRPr="00216CD5" w:rsidTr="00074B7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 xml:space="preserve">DOS </w:t>
            </w:r>
            <w:proofErr w:type="spellStart"/>
            <w:r w:rsidRPr="00216CD5">
              <w:rPr>
                <w:rFonts w:ascii="Calibri" w:eastAsia="Times New Roman" w:hAnsi="Calibri" w:cs="Calibri"/>
                <w:color w:val="000000"/>
                <w:lang w:eastAsia="pl-PL"/>
              </w:rPr>
              <w:t>Batch</w:t>
            </w:r>
            <w:proofErr w:type="spellEnd"/>
          </w:p>
        </w:tc>
        <w:tc>
          <w:tcPr>
            <w:tcW w:w="2920"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77</w:t>
            </w:r>
          </w:p>
        </w:tc>
        <w:tc>
          <w:tcPr>
            <w:tcW w:w="2269"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0,01%</w:t>
            </w:r>
          </w:p>
        </w:tc>
      </w:tr>
      <w:tr w:rsidR="00626509" w:rsidRPr="00216CD5" w:rsidTr="00074B7E">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HTML</w:t>
            </w:r>
          </w:p>
        </w:tc>
        <w:tc>
          <w:tcPr>
            <w:tcW w:w="2920"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3966</w:t>
            </w:r>
          </w:p>
        </w:tc>
        <w:tc>
          <w:tcPr>
            <w:tcW w:w="2269"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0,55%</w:t>
            </w:r>
          </w:p>
        </w:tc>
      </w:tr>
      <w:tr w:rsidR="00626509" w:rsidRPr="00216CD5" w:rsidTr="00074B7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JavaScript</w:t>
            </w:r>
          </w:p>
        </w:tc>
        <w:tc>
          <w:tcPr>
            <w:tcW w:w="2920"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136396</w:t>
            </w:r>
          </w:p>
        </w:tc>
        <w:tc>
          <w:tcPr>
            <w:tcW w:w="2269"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18,99%</w:t>
            </w:r>
          </w:p>
        </w:tc>
      </w:tr>
      <w:tr w:rsidR="00626509" w:rsidRPr="00216CD5" w:rsidTr="00074B7E">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PHP</w:t>
            </w:r>
          </w:p>
        </w:tc>
        <w:tc>
          <w:tcPr>
            <w:tcW w:w="2920"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480700</w:t>
            </w:r>
          </w:p>
        </w:tc>
        <w:tc>
          <w:tcPr>
            <w:tcW w:w="2269"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66,92%</w:t>
            </w:r>
          </w:p>
        </w:tc>
      </w:tr>
      <w:tr w:rsidR="00626509" w:rsidRPr="00216CD5" w:rsidTr="00074B7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rsidR="00626509" w:rsidRPr="00216CD5" w:rsidRDefault="00626509" w:rsidP="00074B7E">
            <w:pPr>
              <w:rPr>
                <w:rFonts w:ascii="Calibri" w:eastAsia="Times New Roman" w:hAnsi="Calibri" w:cs="Calibri"/>
                <w:color w:val="000000"/>
                <w:lang w:eastAsia="pl-PL"/>
              </w:rPr>
            </w:pPr>
            <w:proofErr w:type="spellStart"/>
            <w:r w:rsidRPr="00216CD5">
              <w:rPr>
                <w:rFonts w:ascii="Calibri" w:eastAsia="Times New Roman" w:hAnsi="Calibri" w:cs="Calibri"/>
                <w:color w:val="000000"/>
                <w:lang w:eastAsia="pl-PL"/>
              </w:rPr>
              <w:t>Sass</w:t>
            </w:r>
            <w:proofErr w:type="spellEnd"/>
          </w:p>
        </w:tc>
        <w:tc>
          <w:tcPr>
            <w:tcW w:w="2920"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257</w:t>
            </w:r>
          </w:p>
        </w:tc>
        <w:tc>
          <w:tcPr>
            <w:tcW w:w="2269"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0,04%</w:t>
            </w:r>
          </w:p>
        </w:tc>
      </w:tr>
      <w:tr w:rsidR="00626509" w:rsidRPr="00216CD5" w:rsidTr="00074B7E">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SQL</w:t>
            </w:r>
          </w:p>
        </w:tc>
        <w:tc>
          <w:tcPr>
            <w:tcW w:w="2920"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7686</w:t>
            </w:r>
          </w:p>
        </w:tc>
        <w:tc>
          <w:tcPr>
            <w:tcW w:w="2269"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1,07%</w:t>
            </w:r>
          </w:p>
        </w:tc>
      </w:tr>
      <w:tr w:rsidR="00626509" w:rsidRPr="00216CD5" w:rsidTr="00074B7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XML</w:t>
            </w:r>
          </w:p>
        </w:tc>
        <w:tc>
          <w:tcPr>
            <w:tcW w:w="2920"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996</w:t>
            </w:r>
          </w:p>
        </w:tc>
        <w:tc>
          <w:tcPr>
            <w:tcW w:w="2269" w:type="dxa"/>
            <w:noWrap/>
            <w:hideMark/>
          </w:tcPr>
          <w:p w:rsidR="00626509" w:rsidRPr="00216CD5" w:rsidRDefault="00626509" w:rsidP="00074B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0,14%</w:t>
            </w:r>
          </w:p>
        </w:tc>
      </w:tr>
      <w:tr w:rsidR="00626509" w:rsidRPr="00216CD5" w:rsidTr="00074B7E">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lastRenderedPageBreak/>
              <w:t>YAML</w:t>
            </w:r>
          </w:p>
        </w:tc>
        <w:tc>
          <w:tcPr>
            <w:tcW w:w="2920"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410</w:t>
            </w:r>
          </w:p>
        </w:tc>
        <w:tc>
          <w:tcPr>
            <w:tcW w:w="2269"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0,06%</w:t>
            </w:r>
          </w:p>
        </w:tc>
      </w:tr>
      <w:tr w:rsidR="00626509" w:rsidRPr="00216CD5" w:rsidTr="00074B7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rsidR="00626509" w:rsidRPr="00216CD5" w:rsidRDefault="00626509" w:rsidP="00074B7E">
            <w:pPr>
              <w:jc w:val="right"/>
              <w:rPr>
                <w:rFonts w:ascii="Calibri" w:eastAsia="Times New Roman" w:hAnsi="Calibri" w:cs="Calibri"/>
                <w:color w:val="000000"/>
                <w:lang w:eastAsia="pl-PL"/>
              </w:rPr>
            </w:pPr>
          </w:p>
        </w:tc>
        <w:tc>
          <w:tcPr>
            <w:tcW w:w="2920" w:type="dxa"/>
            <w:noWrap/>
            <w:hideMark/>
          </w:tcPr>
          <w:p w:rsidR="00626509" w:rsidRPr="00216CD5" w:rsidRDefault="00626509" w:rsidP="00074B7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p>
        </w:tc>
        <w:tc>
          <w:tcPr>
            <w:tcW w:w="2269" w:type="dxa"/>
            <w:noWrap/>
            <w:hideMark/>
          </w:tcPr>
          <w:p w:rsidR="00626509" w:rsidRPr="00216CD5" w:rsidRDefault="00626509" w:rsidP="00074B7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p>
        </w:tc>
      </w:tr>
      <w:tr w:rsidR="00626509" w:rsidRPr="00216CD5" w:rsidTr="00074B7E">
        <w:trPr>
          <w:trHeight w:val="290"/>
        </w:trPr>
        <w:tc>
          <w:tcPr>
            <w:cnfStyle w:val="001000000000" w:firstRow="0" w:lastRow="0" w:firstColumn="1" w:lastColumn="0" w:oddVBand="0" w:evenVBand="0" w:oddHBand="0" w:evenHBand="0" w:firstRowFirstColumn="0" w:firstRowLastColumn="0" w:lastRowFirstColumn="0" w:lastRowLastColumn="0"/>
            <w:tcW w:w="3600"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Razem</w:t>
            </w:r>
          </w:p>
        </w:tc>
        <w:tc>
          <w:tcPr>
            <w:tcW w:w="2920"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718281</w:t>
            </w:r>
          </w:p>
        </w:tc>
        <w:tc>
          <w:tcPr>
            <w:tcW w:w="2269"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100%</w:t>
            </w:r>
          </w:p>
        </w:tc>
      </w:tr>
    </w:tbl>
    <w:p w:rsidR="00626509" w:rsidRPr="00216CD5" w:rsidRDefault="00626509" w:rsidP="00626509">
      <w:pPr>
        <w:pStyle w:val="Nagwek2"/>
        <w:jc w:val="both"/>
        <w:rPr>
          <w:bdr w:val="none" w:sz="0" w:space="0" w:color="auto" w:frame="1"/>
        </w:rPr>
      </w:pPr>
      <w:bookmarkStart w:id="36" w:name="_Toc5613404"/>
      <w:r w:rsidRPr="00216CD5">
        <w:rPr>
          <w:bdr w:val="none" w:sz="0" w:space="0" w:color="auto" w:frame="1"/>
        </w:rPr>
        <w:t>Testy</w:t>
      </w:r>
      <w:bookmarkEnd w:id="36"/>
    </w:p>
    <w:p w:rsidR="00626509" w:rsidRPr="00216CD5" w:rsidRDefault="00626509" w:rsidP="00626509">
      <w:pPr>
        <w:jc w:val="both"/>
        <w:rPr>
          <w:rFonts w:ascii="Calibri" w:hAnsi="Calibri" w:cs="Calibri"/>
          <w:color w:val="000000"/>
          <w:bdr w:val="none" w:sz="0" w:space="0" w:color="auto" w:frame="1"/>
        </w:rPr>
      </w:pPr>
      <w:r w:rsidRPr="00216CD5">
        <w:rPr>
          <w:rFonts w:ascii="Calibri" w:hAnsi="Calibri" w:cs="Calibri"/>
          <w:color w:val="000000"/>
          <w:bdr w:val="none" w:sz="0" w:space="0" w:color="auto" w:frame="1"/>
        </w:rPr>
        <w:t xml:space="preserve">Testowanie odbywa się automatyczne poprzez bezpośrednie wywołania wystawionych interfejsów API na środowisku testowym. Testowanie interfejsu użytkownika wspomagane jest przez automat testujący </w:t>
      </w:r>
      <w:proofErr w:type="spellStart"/>
      <w:r w:rsidRPr="00216CD5">
        <w:rPr>
          <w:rFonts w:ascii="Calibri" w:hAnsi="Calibri" w:cs="Calibri"/>
          <w:color w:val="000000"/>
          <w:bdr w:val="none" w:sz="0" w:space="0" w:color="auto" w:frame="1"/>
        </w:rPr>
        <w:t>Selenium</w:t>
      </w:r>
      <w:proofErr w:type="spellEnd"/>
      <w:r w:rsidRPr="00216CD5">
        <w:rPr>
          <w:rFonts w:ascii="Calibri" w:hAnsi="Calibri" w:cs="Calibri"/>
          <w:color w:val="000000"/>
          <w:bdr w:val="none" w:sz="0" w:space="0" w:color="auto" w:frame="1"/>
        </w:rPr>
        <w:t>.</w:t>
      </w:r>
    </w:p>
    <w:p w:rsidR="00626509" w:rsidRPr="00216CD5" w:rsidRDefault="00626509" w:rsidP="00626509">
      <w:pPr>
        <w:pStyle w:val="Nagwek1"/>
        <w:rPr>
          <w:bdr w:val="none" w:sz="0" w:space="0" w:color="auto" w:frame="1"/>
        </w:rPr>
      </w:pPr>
      <w:bookmarkStart w:id="37" w:name="_Toc5613405"/>
      <w:r w:rsidRPr="00216CD5">
        <w:rPr>
          <w:bdr w:val="none" w:sz="0" w:space="0" w:color="auto" w:frame="1"/>
        </w:rPr>
        <w:t xml:space="preserve">Zgłaszanie </w:t>
      </w:r>
      <w:r>
        <w:rPr>
          <w:bdr w:val="none" w:sz="0" w:space="0" w:color="auto" w:frame="1"/>
        </w:rPr>
        <w:t xml:space="preserve">i obsługa </w:t>
      </w:r>
      <w:r w:rsidRPr="00216CD5">
        <w:rPr>
          <w:bdr w:val="none" w:sz="0" w:space="0" w:color="auto" w:frame="1"/>
        </w:rPr>
        <w:t>błędów</w:t>
      </w:r>
      <w:bookmarkEnd w:id="37"/>
    </w:p>
    <w:p w:rsidR="00626509" w:rsidRPr="00216CD5" w:rsidRDefault="00626509" w:rsidP="00626509">
      <w:pPr>
        <w:jc w:val="both"/>
        <w:rPr>
          <w:rFonts w:ascii="Calibri" w:hAnsi="Calibri" w:cs="Calibri"/>
          <w:color w:val="000000"/>
          <w:bdr w:val="none" w:sz="0" w:space="0" w:color="auto" w:frame="1"/>
        </w:rPr>
      </w:pPr>
      <w:r w:rsidRPr="00216CD5">
        <w:rPr>
          <w:rFonts w:ascii="Calibri" w:hAnsi="Calibri" w:cs="Calibri"/>
          <w:color w:val="000000"/>
          <w:bdr w:val="none" w:sz="0" w:space="0" w:color="auto" w:frame="1"/>
        </w:rPr>
        <w:t xml:space="preserve">Błędy </w:t>
      </w:r>
      <w:r>
        <w:rPr>
          <w:rFonts w:ascii="Calibri" w:hAnsi="Calibri" w:cs="Calibri"/>
          <w:color w:val="000000"/>
          <w:bdr w:val="none" w:sz="0" w:space="0" w:color="auto" w:frame="1"/>
        </w:rPr>
        <w:t xml:space="preserve">od strony Zamawiającego </w:t>
      </w:r>
      <w:r w:rsidRPr="00216CD5">
        <w:rPr>
          <w:rFonts w:ascii="Calibri" w:hAnsi="Calibri" w:cs="Calibri"/>
          <w:color w:val="000000"/>
          <w:bdr w:val="none" w:sz="0" w:space="0" w:color="auto" w:frame="1"/>
        </w:rPr>
        <w:t xml:space="preserve">zgłaszane są do systemu </w:t>
      </w:r>
      <w:proofErr w:type="spellStart"/>
      <w:r w:rsidRPr="00216CD5">
        <w:rPr>
          <w:rFonts w:ascii="Calibri" w:hAnsi="Calibri" w:cs="Calibri"/>
          <w:color w:val="000000"/>
          <w:bdr w:val="none" w:sz="0" w:space="0" w:color="auto" w:frame="1"/>
        </w:rPr>
        <w:t>Redmine</w:t>
      </w:r>
      <w:proofErr w:type="spellEnd"/>
      <w:r w:rsidRPr="00216CD5">
        <w:rPr>
          <w:rFonts w:ascii="Calibri" w:hAnsi="Calibri" w:cs="Calibri"/>
          <w:color w:val="000000"/>
          <w:bdr w:val="none" w:sz="0" w:space="0" w:color="auto" w:frame="1"/>
        </w:rPr>
        <w:t>.</w:t>
      </w:r>
    </w:p>
    <w:p w:rsidR="00626509" w:rsidRPr="00216CD5" w:rsidRDefault="00626509" w:rsidP="00626509">
      <w:pPr>
        <w:pStyle w:val="Nagwek2"/>
        <w:rPr>
          <w:bdr w:val="none" w:sz="0" w:space="0" w:color="auto" w:frame="1"/>
        </w:rPr>
      </w:pPr>
      <w:bookmarkStart w:id="38" w:name="_Toc5613406"/>
      <w:r w:rsidRPr="00216CD5">
        <w:rPr>
          <w:bdr w:val="none" w:sz="0" w:space="0" w:color="auto" w:frame="1"/>
        </w:rPr>
        <w:t>Metryki błędów</w:t>
      </w:r>
      <w:bookmarkEnd w:id="38"/>
    </w:p>
    <w:tbl>
      <w:tblPr>
        <w:tblStyle w:val="Tabelasiatki1jasnaakcent11"/>
        <w:tblW w:w="9209" w:type="dxa"/>
        <w:tblLook w:val="04A0" w:firstRow="1" w:lastRow="0" w:firstColumn="1" w:lastColumn="0" w:noHBand="0" w:noVBand="1"/>
      </w:tblPr>
      <w:tblGrid>
        <w:gridCol w:w="1860"/>
        <w:gridCol w:w="975"/>
        <w:gridCol w:w="700"/>
        <w:gridCol w:w="770"/>
        <w:gridCol w:w="960"/>
        <w:gridCol w:w="648"/>
        <w:gridCol w:w="1684"/>
        <w:gridCol w:w="1612"/>
      </w:tblGrid>
      <w:tr w:rsidR="00626509" w:rsidRPr="00216CD5" w:rsidTr="00074B7E">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860" w:type="dxa"/>
            <w:noWrap/>
            <w:hideMark/>
          </w:tcPr>
          <w:p w:rsidR="00626509" w:rsidRPr="00216CD5" w:rsidRDefault="00626509" w:rsidP="00074B7E">
            <w:pPr>
              <w:rPr>
                <w:rFonts w:ascii="Times New Roman" w:eastAsia="Times New Roman" w:hAnsi="Times New Roman" w:cs="Times New Roman"/>
                <w:sz w:val="24"/>
                <w:szCs w:val="24"/>
                <w:lang w:eastAsia="pl-PL"/>
              </w:rPr>
            </w:pPr>
          </w:p>
        </w:tc>
        <w:tc>
          <w:tcPr>
            <w:tcW w:w="975" w:type="dxa"/>
            <w:noWrap/>
            <w:hideMark/>
          </w:tcPr>
          <w:p w:rsidR="00626509" w:rsidRPr="00216CD5" w:rsidRDefault="00626509" w:rsidP="00074B7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p>
        </w:tc>
        <w:tc>
          <w:tcPr>
            <w:tcW w:w="700" w:type="dxa"/>
            <w:noWrap/>
            <w:hideMark/>
          </w:tcPr>
          <w:p w:rsidR="00626509" w:rsidRPr="00216CD5" w:rsidRDefault="00626509" w:rsidP="00074B7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p>
        </w:tc>
        <w:tc>
          <w:tcPr>
            <w:tcW w:w="770" w:type="dxa"/>
            <w:noWrap/>
            <w:hideMark/>
          </w:tcPr>
          <w:p w:rsidR="00626509" w:rsidRPr="00216CD5" w:rsidRDefault="00626509" w:rsidP="00074B7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p>
        </w:tc>
        <w:tc>
          <w:tcPr>
            <w:tcW w:w="3292" w:type="dxa"/>
            <w:gridSpan w:val="3"/>
            <w:noWrap/>
            <w:hideMark/>
          </w:tcPr>
          <w:p w:rsidR="00626509" w:rsidRPr="00216CD5" w:rsidRDefault="00626509" w:rsidP="00074B7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Priorytet zgłoszenia</w:t>
            </w:r>
          </w:p>
        </w:tc>
        <w:tc>
          <w:tcPr>
            <w:tcW w:w="1612" w:type="dxa"/>
            <w:noWrap/>
            <w:hideMark/>
          </w:tcPr>
          <w:p w:rsidR="00626509" w:rsidRPr="00216CD5" w:rsidRDefault="00626509" w:rsidP="00074B7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p>
        </w:tc>
      </w:tr>
      <w:tr w:rsidR="00626509" w:rsidRPr="00216CD5" w:rsidTr="00074B7E">
        <w:trPr>
          <w:trHeight w:val="870"/>
        </w:trPr>
        <w:tc>
          <w:tcPr>
            <w:cnfStyle w:val="001000000000" w:firstRow="0" w:lastRow="0" w:firstColumn="1" w:lastColumn="0" w:oddVBand="0" w:evenVBand="0" w:oddHBand="0" w:evenHBand="0" w:firstRowFirstColumn="0" w:firstRowLastColumn="0" w:lastRowFirstColumn="0" w:lastRowLastColumn="0"/>
            <w:tcW w:w="1860" w:type="dxa"/>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miesiąc/obszar</w:t>
            </w:r>
          </w:p>
        </w:tc>
        <w:tc>
          <w:tcPr>
            <w:tcW w:w="975" w:type="dxa"/>
            <w:hideMark/>
          </w:tcPr>
          <w:p w:rsidR="00626509" w:rsidRPr="00216CD5" w:rsidRDefault="00626509" w:rsidP="00074B7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liczba zgłoszeń</w:t>
            </w:r>
          </w:p>
        </w:tc>
        <w:tc>
          <w:tcPr>
            <w:tcW w:w="700" w:type="dxa"/>
            <w:hideMark/>
          </w:tcPr>
          <w:p w:rsidR="00626509" w:rsidRPr="00216CD5" w:rsidRDefault="00626509" w:rsidP="00074B7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niski</w:t>
            </w:r>
          </w:p>
        </w:tc>
        <w:tc>
          <w:tcPr>
            <w:tcW w:w="770" w:type="dxa"/>
            <w:hideMark/>
          </w:tcPr>
          <w:p w:rsidR="00626509" w:rsidRPr="00216CD5" w:rsidRDefault="00626509" w:rsidP="00074B7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 xml:space="preserve">średni </w:t>
            </w:r>
          </w:p>
        </w:tc>
        <w:tc>
          <w:tcPr>
            <w:tcW w:w="960" w:type="dxa"/>
            <w:hideMark/>
          </w:tcPr>
          <w:p w:rsidR="00626509" w:rsidRPr="00216CD5" w:rsidRDefault="00626509" w:rsidP="00074B7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wysoki</w:t>
            </w:r>
          </w:p>
        </w:tc>
        <w:tc>
          <w:tcPr>
            <w:tcW w:w="648" w:type="dxa"/>
            <w:hideMark/>
          </w:tcPr>
          <w:p w:rsidR="00626509" w:rsidRPr="00216CD5" w:rsidRDefault="00626509" w:rsidP="00074B7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pilny</w:t>
            </w:r>
          </w:p>
        </w:tc>
        <w:tc>
          <w:tcPr>
            <w:tcW w:w="1684" w:type="dxa"/>
            <w:hideMark/>
          </w:tcPr>
          <w:p w:rsidR="00626509" w:rsidRPr="00216CD5" w:rsidRDefault="00626509" w:rsidP="00074B7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natychmiastowy</w:t>
            </w:r>
          </w:p>
        </w:tc>
        <w:tc>
          <w:tcPr>
            <w:tcW w:w="1612" w:type="dxa"/>
            <w:hideMark/>
          </w:tcPr>
          <w:p w:rsidR="00626509" w:rsidRPr="00216CD5" w:rsidRDefault="00626509" w:rsidP="00074B7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średni czas obsługi (dni)</w:t>
            </w:r>
          </w:p>
        </w:tc>
      </w:tr>
      <w:tr w:rsidR="00626509" w:rsidRPr="00216CD5" w:rsidTr="00074B7E">
        <w:trPr>
          <w:trHeight w:val="290"/>
        </w:trPr>
        <w:tc>
          <w:tcPr>
            <w:cnfStyle w:val="001000000000" w:firstRow="0" w:lastRow="0" w:firstColumn="1" w:lastColumn="0" w:oddVBand="0" w:evenVBand="0" w:oddHBand="0" w:evenHBand="0" w:firstRowFirstColumn="0" w:firstRowLastColumn="0" w:lastRowFirstColumn="0" w:lastRowLastColumn="0"/>
            <w:tcW w:w="1860"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październik 2018</w:t>
            </w:r>
          </w:p>
        </w:tc>
        <w:tc>
          <w:tcPr>
            <w:tcW w:w="975"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p>
        </w:tc>
        <w:tc>
          <w:tcPr>
            <w:tcW w:w="700" w:type="dxa"/>
            <w:noWrap/>
            <w:hideMark/>
          </w:tcPr>
          <w:p w:rsidR="00626509" w:rsidRPr="00216CD5" w:rsidRDefault="00626509" w:rsidP="00074B7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p>
        </w:tc>
        <w:tc>
          <w:tcPr>
            <w:tcW w:w="770" w:type="dxa"/>
            <w:noWrap/>
            <w:hideMark/>
          </w:tcPr>
          <w:p w:rsidR="00626509" w:rsidRPr="00216CD5" w:rsidRDefault="00626509" w:rsidP="00074B7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p>
        </w:tc>
        <w:tc>
          <w:tcPr>
            <w:tcW w:w="960" w:type="dxa"/>
            <w:noWrap/>
            <w:hideMark/>
          </w:tcPr>
          <w:p w:rsidR="00626509" w:rsidRPr="00216CD5" w:rsidRDefault="00626509" w:rsidP="00074B7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p>
        </w:tc>
        <w:tc>
          <w:tcPr>
            <w:tcW w:w="648" w:type="dxa"/>
            <w:noWrap/>
            <w:hideMark/>
          </w:tcPr>
          <w:p w:rsidR="00626509" w:rsidRPr="00216CD5" w:rsidRDefault="00626509" w:rsidP="00074B7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p>
        </w:tc>
        <w:tc>
          <w:tcPr>
            <w:tcW w:w="1684" w:type="dxa"/>
            <w:noWrap/>
            <w:hideMark/>
          </w:tcPr>
          <w:p w:rsidR="00626509" w:rsidRPr="00216CD5" w:rsidRDefault="00626509" w:rsidP="00074B7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p>
        </w:tc>
        <w:tc>
          <w:tcPr>
            <w:tcW w:w="1612" w:type="dxa"/>
            <w:noWrap/>
            <w:hideMark/>
          </w:tcPr>
          <w:p w:rsidR="00626509" w:rsidRPr="00216CD5" w:rsidRDefault="00626509" w:rsidP="00074B7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p>
        </w:tc>
      </w:tr>
      <w:tr w:rsidR="00626509" w:rsidRPr="00216CD5" w:rsidTr="00074B7E">
        <w:trPr>
          <w:trHeight w:val="290"/>
        </w:trPr>
        <w:tc>
          <w:tcPr>
            <w:cnfStyle w:val="001000000000" w:firstRow="0" w:lastRow="0" w:firstColumn="1" w:lastColumn="0" w:oddVBand="0" w:evenVBand="0" w:oddHBand="0" w:evenHBand="0" w:firstRowFirstColumn="0" w:firstRowLastColumn="0" w:lastRowFirstColumn="0" w:lastRowLastColumn="0"/>
            <w:tcW w:w="1860"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BW</w:t>
            </w:r>
          </w:p>
        </w:tc>
        <w:tc>
          <w:tcPr>
            <w:tcW w:w="975"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16</w:t>
            </w:r>
          </w:p>
        </w:tc>
        <w:tc>
          <w:tcPr>
            <w:tcW w:w="700"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1</w:t>
            </w:r>
          </w:p>
        </w:tc>
        <w:tc>
          <w:tcPr>
            <w:tcW w:w="770"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6</w:t>
            </w:r>
          </w:p>
        </w:tc>
        <w:tc>
          <w:tcPr>
            <w:tcW w:w="960"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6</w:t>
            </w:r>
          </w:p>
        </w:tc>
        <w:tc>
          <w:tcPr>
            <w:tcW w:w="648"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2</w:t>
            </w:r>
          </w:p>
        </w:tc>
        <w:tc>
          <w:tcPr>
            <w:tcW w:w="1684"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1</w:t>
            </w:r>
          </w:p>
        </w:tc>
        <w:tc>
          <w:tcPr>
            <w:tcW w:w="1612"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23</w:t>
            </w:r>
          </w:p>
        </w:tc>
      </w:tr>
      <w:tr w:rsidR="00626509" w:rsidRPr="00216CD5" w:rsidTr="00074B7E">
        <w:trPr>
          <w:trHeight w:val="290"/>
        </w:trPr>
        <w:tc>
          <w:tcPr>
            <w:cnfStyle w:val="001000000000" w:firstRow="0" w:lastRow="0" w:firstColumn="1" w:lastColumn="0" w:oddVBand="0" w:evenVBand="0" w:oddHBand="0" w:evenHBand="0" w:firstRowFirstColumn="0" w:firstRowLastColumn="0" w:lastRowFirstColumn="0" w:lastRowLastColumn="0"/>
            <w:tcW w:w="1860" w:type="dxa"/>
            <w:noWrap/>
            <w:hideMark/>
          </w:tcPr>
          <w:p w:rsidR="00626509" w:rsidRPr="00216CD5" w:rsidRDefault="00626509" w:rsidP="00074B7E">
            <w:pPr>
              <w:rPr>
                <w:rFonts w:ascii="Calibri" w:eastAsia="Times New Roman" w:hAnsi="Calibri" w:cs="Calibri"/>
                <w:color w:val="000000"/>
                <w:lang w:eastAsia="pl-PL"/>
              </w:rPr>
            </w:pPr>
            <w:proofErr w:type="spellStart"/>
            <w:r w:rsidRPr="00216CD5">
              <w:rPr>
                <w:rFonts w:ascii="Calibri" w:eastAsia="Times New Roman" w:hAnsi="Calibri" w:cs="Calibri"/>
                <w:color w:val="000000"/>
                <w:lang w:eastAsia="pl-PL"/>
              </w:rPr>
              <w:t>eLF</w:t>
            </w:r>
            <w:proofErr w:type="spellEnd"/>
          </w:p>
        </w:tc>
        <w:tc>
          <w:tcPr>
            <w:tcW w:w="975"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17</w:t>
            </w:r>
          </w:p>
        </w:tc>
        <w:tc>
          <w:tcPr>
            <w:tcW w:w="700"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0</w:t>
            </w:r>
          </w:p>
        </w:tc>
        <w:tc>
          <w:tcPr>
            <w:tcW w:w="770"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4</w:t>
            </w:r>
          </w:p>
        </w:tc>
        <w:tc>
          <w:tcPr>
            <w:tcW w:w="960"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5</w:t>
            </w:r>
          </w:p>
        </w:tc>
        <w:tc>
          <w:tcPr>
            <w:tcW w:w="648"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8</w:t>
            </w:r>
          </w:p>
        </w:tc>
        <w:tc>
          <w:tcPr>
            <w:tcW w:w="1684"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0</w:t>
            </w:r>
          </w:p>
        </w:tc>
        <w:tc>
          <w:tcPr>
            <w:tcW w:w="1612"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8</w:t>
            </w:r>
          </w:p>
        </w:tc>
      </w:tr>
      <w:tr w:rsidR="00626509" w:rsidRPr="00216CD5" w:rsidTr="00074B7E">
        <w:trPr>
          <w:trHeight w:val="290"/>
        </w:trPr>
        <w:tc>
          <w:tcPr>
            <w:cnfStyle w:val="001000000000" w:firstRow="0" w:lastRow="0" w:firstColumn="1" w:lastColumn="0" w:oddVBand="0" w:evenVBand="0" w:oddHBand="0" w:evenHBand="0" w:firstRowFirstColumn="0" w:firstRowLastColumn="0" w:lastRowFirstColumn="0" w:lastRowLastColumn="0"/>
            <w:tcW w:w="1860"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listopad 2018</w:t>
            </w:r>
          </w:p>
        </w:tc>
        <w:tc>
          <w:tcPr>
            <w:tcW w:w="975"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p>
        </w:tc>
        <w:tc>
          <w:tcPr>
            <w:tcW w:w="700" w:type="dxa"/>
            <w:noWrap/>
            <w:hideMark/>
          </w:tcPr>
          <w:p w:rsidR="00626509" w:rsidRPr="00216CD5" w:rsidRDefault="00626509" w:rsidP="00074B7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p>
        </w:tc>
        <w:tc>
          <w:tcPr>
            <w:tcW w:w="770" w:type="dxa"/>
            <w:noWrap/>
            <w:hideMark/>
          </w:tcPr>
          <w:p w:rsidR="00626509" w:rsidRPr="00216CD5" w:rsidRDefault="00626509" w:rsidP="00074B7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p>
        </w:tc>
        <w:tc>
          <w:tcPr>
            <w:tcW w:w="960" w:type="dxa"/>
            <w:noWrap/>
            <w:hideMark/>
          </w:tcPr>
          <w:p w:rsidR="00626509" w:rsidRPr="00216CD5" w:rsidRDefault="00626509" w:rsidP="00074B7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p>
        </w:tc>
        <w:tc>
          <w:tcPr>
            <w:tcW w:w="648" w:type="dxa"/>
            <w:noWrap/>
            <w:hideMark/>
          </w:tcPr>
          <w:p w:rsidR="00626509" w:rsidRPr="00216CD5" w:rsidRDefault="00626509" w:rsidP="00074B7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p>
        </w:tc>
        <w:tc>
          <w:tcPr>
            <w:tcW w:w="1684" w:type="dxa"/>
            <w:noWrap/>
            <w:hideMark/>
          </w:tcPr>
          <w:p w:rsidR="00626509" w:rsidRPr="00216CD5" w:rsidRDefault="00626509" w:rsidP="00074B7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p>
        </w:tc>
        <w:tc>
          <w:tcPr>
            <w:tcW w:w="1612" w:type="dxa"/>
            <w:noWrap/>
            <w:hideMark/>
          </w:tcPr>
          <w:p w:rsidR="00626509" w:rsidRPr="00216CD5" w:rsidRDefault="00626509" w:rsidP="00074B7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p>
        </w:tc>
      </w:tr>
      <w:tr w:rsidR="00626509" w:rsidRPr="00216CD5" w:rsidTr="00074B7E">
        <w:trPr>
          <w:trHeight w:val="290"/>
        </w:trPr>
        <w:tc>
          <w:tcPr>
            <w:cnfStyle w:val="001000000000" w:firstRow="0" w:lastRow="0" w:firstColumn="1" w:lastColumn="0" w:oddVBand="0" w:evenVBand="0" w:oddHBand="0" w:evenHBand="0" w:firstRowFirstColumn="0" w:firstRowLastColumn="0" w:lastRowFirstColumn="0" w:lastRowLastColumn="0"/>
            <w:tcW w:w="1860" w:type="dxa"/>
            <w:noWrap/>
            <w:hideMark/>
          </w:tcPr>
          <w:p w:rsidR="00626509" w:rsidRPr="00216CD5" w:rsidRDefault="00626509" w:rsidP="00074B7E">
            <w:pPr>
              <w:rPr>
                <w:rFonts w:ascii="Calibri" w:eastAsia="Times New Roman" w:hAnsi="Calibri" w:cs="Calibri"/>
                <w:color w:val="000000"/>
                <w:lang w:eastAsia="pl-PL"/>
              </w:rPr>
            </w:pPr>
            <w:r w:rsidRPr="00216CD5">
              <w:rPr>
                <w:rFonts w:ascii="Calibri" w:eastAsia="Times New Roman" w:hAnsi="Calibri" w:cs="Calibri"/>
                <w:color w:val="000000"/>
                <w:lang w:eastAsia="pl-PL"/>
              </w:rPr>
              <w:t>BW</w:t>
            </w:r>
          </w:p>
        </w:tc>
        <w:tc>
          <w:tcPr>
            <w:tcW w:w="975"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18</w:t>
            </w:r>
          </w:p>
        </w:tc>
        <w:tc>
          <w:tcPr>
            <w:tcW w:w="700"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0</w:t>
            </w:r>
          </w:p>
        </w:tc>
        <w:tc>
          <w:tcPr>
            <w:tcW w:w="770"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10</w:t>
            </w:r>
          </w:p>
        </w:tc>
        <w:tc>
          <w:tcPr>
            <w:tcW w:w="960"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7</w:t>
            </w:r>
          </w:p>
        </w:tc>
        <w:tc>
          <w:tcPr>
            <w:tcW w:w="648"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1</w:t>
            </w:r>
          </w:p>
        </w:tc>
        <w:tc>
          <w:tcPr>
            <w:tcW w:w="1684"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0</w:t>
            </w:r>
          </w:p>
        </w:tc>
        <w:tc>
          <w:tcPr>
            <w:tcW w:w="1612"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12</w:t>
            </w:r>
          </w:p>
        </w:tc>
      </w:tr>
      <w:tr w:rsidR="00626509" w:rsidRPr="00216CD5" w:rsidTr="00074B7E">
        <w:trPr>
          <w:trHeight w:val="290"/>
        </w:trPr>
        <w:tc>
          <w:tcPr>
            <w:cnfStyle w:val="001000000000" w:firstRow="0" w:lastRow="0" w:firstColumn="1" w:lastColumn="0" w:oddVBand="0" w:evenVBand="0" w:oddHBand="0" w:evenHBand="0" w:firstRowFirstColumn="0" w:firstRowLastColumn="0" w:lastRowFirstColumn="0" w:lastRowLastColumn="0"/>
            <w:tcW w:w="1860" w:type="dxa"/>
            <w:noWrap/>
            <w:hideMark/>
          </w:tcPr>
          <w:p w:rsidR="00626509" w:rsidRPr="00216CD5" w:rsidRDefault="00626509" w:rsidP="00074B7E">
            <w:pPr>
              <w:rPr>
                <w:rFonts w:ascii="Calibri" w:eastAsia="Times New Roman" w:hAnsi="Calibri" w:cs="Calibri"/>
                <w:color w:val="000000"/>
                <w:lang w:eastAsia="pl-PL"/>
              </w:rPr>
            </w:pPr>
            <w:proofErr w:type="spellStart"/>
            <w:r w:rsidRPr="00216CD5">
              <w:rPr>
                <w:rFonts w:ascii="Calibri" w:eastAsia="Times New Roman" w:hAnsi="Calibri" w:cs="Calibri"/>
                <w:color w:val="000000"/>
                <w:lang w:eastAsia="pl-PL"/>
              </w:rPr>
              <w:t>eLF</w:t>
            </w:r>
            <w:proofErr w:type="spellEnd"/>
          </w:p>
        </w:tc>
        <w:tc>
          <w:tcPr>
            <w:tcW w:w="975"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15</w:t>
            </w:r>
          </w:p>
        </w:tc>
        <w:tc>
          <w:tcPr>
            <w:tcW w:w="700"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0</w:t>
            </w:r>
          </w:p>
        </w:tc>
        <w:tc>
          <w:tcPr>
            <w:tcW w:w="770"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7</w:t>
            </w:r>
          </w:p>
        </w:tc>
        <w:tc>
          <w:tcPr>
            <w:tcW w:w="960"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1</w:t>
            </w:r>
          </w:p>
        </w:tc>
        <w:tc>
          <w:tcPr>
            <w:tcW w:w="648"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4</w:t>
            </w:r>
          </w:p>
        </w:tc>
        <w:tc>
          <w:tcPr>
            <w:tcW w:w="1684"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3</w:t>
            </w:r>
          </w:p>
        </w:tc>
        <w:tc>
          <w:tcPr>
            <w:tcW w:w="1612" w:type="dxa"/>
            <w:noWrap/>
            <w:hideMark/>
          </w:tcPr>
          <w:p w:rsidR="00626509" w:rsidRPr="00216CD5" w:rsidRDefault="00626509" w:rsidP="00074B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216CD5">
              <w:rPr>
                <w:rFonts w:ascii="Calibri" w:eastAsia="Times New Roman" w:hAnsi="Calibri" w:cs="Calibri"/>
                <w:color w:val="000000"/>
                <w:lang w:eastAsia="pl-PL"/>
              </w:rPr>
              <w:t>11</w:t>
            </w:r>
          </w:p>
        </w:tc>
      </w:tr>
    </w:tbl>
    <w:p w:rsidR="00626509" w:rsidRPr="00F8689F" w:rsidRDefault="00626509" w:rsidP="00626509">
      <w:pPr>
        <w:pStyle w:val="Nagwek1"/>
        <w:rPr>
          <w:bdr w:val="none" w:sz="0" w:space="0" w:color="auto" w:frame="1"/>
        </w:rPr>
      </w:pPr>
      <w:bookmarkStart w:id="39" w:name="_Toc5613407"/>
      <w:r w:rsidRPr="00216CD5">
        <w:rPr>
          <w:bdr w:val="none" w:sz="0" w:space="0" w:color="auto" w:frame="1"/>
        </w:rPr>
        <w:t>Repozytorium kodów</w:t>
      </w:r>
      <w:bookmarkEnd w:id="39"/>
    </w:p>
    <w:p w:rsidR="00626509" w:rsidRDefault="00626509" w:rsidP="00626509">
      <w:pPr>
        <w:jc w:val="both"/>
        <w:rPr>
          <w:rFonts w:ascii="Calibri" w:hAnsi="Calibri" w:cs="Calibri"/>
          <w:color w:val="000000"/>
          <w:bdr w:val="none" w:sz="0" w:space="0" w:color="auto" w:frame="1"/>
        </w:rPr>
      </w:pPr>
      <w:r>
        <w:rPr>
          <w:rFonts w:ascii="Calibri" w:hAnsi="Calibri" w:cs="Calibri"/>
          <w:color w:val="000000"/>
          <w:bdr w:val="none" w:sz="0" w:space="0" w:color="auto" w:frame="1"/>
        </w:rPr>
        <w:t xml:space="preserve">Do zarządzania repozytoriami użyto systemu </w:t>
      </w:r>
      <w:proofErr w:type="spellStart"/>
      <w:r>
        <w:rPr>
          <w:rFonts w:ascii="Calibri" w:hAnsi="Calibri" w:cs="Calibri"/>
          <w:color w:val="000000"/>
          <w:bdr w:val="none" w:sz="0" w:space="0" w:color="auto" w:frame="1"/>
        </w:rPr>
        <w:t>GitLab</w:t>
      </w:r>
      <w:proofErr w:type="spellEnd"/>
      <w:r>
        <w:rPr>
          <w:rFonts w:ascii="Calibri" w:hAnsi="Calibri" w:cs="Calibri"/>
          <w:color w:val="000000"/>
          <w:bdr w:val="none" w:sz="0" w:space="0" w:color="auto" w:frame="1"/>
        </w:rPr>
        <w:t xml:space="preserve"> w wersji </w:t>
      </w:r>
      <w:proofErr w:type="spellStart"/>
      <w:r>
        <w:rPr>
          <w:rFonts w:ascii="Calibri" w:hAnsi="Calibri" w:cs="Calibri"/>
          <w:color w:val="000000"/>
          <w:bdr w:val="none" w:sz="0" w:space="0" w:color="auto" w:frame="1"/>
        </w:rPr>
        <w:t>Community</w:t>
      </w:r>
      <w:proofErr w:type="spellEnd"/>
      <w:r>
        <w:rPr>
          <w:rFonts w:ascii="Calibri" w:hAnsi="Calibri" w:cs="Calibri"/>
          <w:color w:val="000000"/>
          <w:bdr w:val="none" w:sz="0" w:space="0" w:color="auto" w:frame="1"/>
        </w:rPr>
        <w:t xml:space="preserve"> (bezpłatnej, open-</w:t>
      </w:r>
      <w:proofErr w:type="spellStart"/>
      <w:r>
        <w:rPr>
          <w:rFonts w:ascii="Calibri" w:hAnsi="Calibri" w:cs="Calibri"/>
          <w:color w:val="000000"/>
          <w:bdr w:val="none" w:sz="0" w:space="0" w:color="auto" w:frame="1"/>
        </w:rPr>
        <w:t>source</w:t>
      </w:r>
      <w:proofErr w:type="spellEnd"/>
      <w:r>
        <w:rPr>
          <w:rFonts w:ascii="Calibri" w:hAnsi="Calibri" w:cs="Calibri"/>
          <w:color w:val="000000"/>
          <w:bdr w:val="none" w:sz="0" w:space="0" w:color="auto" w:frame="1"/>
        </w:rPr>
        <w:t xml:space="preserve"> </w:t>
      </w:r>
      <w:hyperlink r:id="rId11" w:history="1">
        <w:r w:rsidRPr="00B56E13">
          <w:rPr>
            <w:rStyle w:val="Hipercze"/>
            <w:rFonts w:ascii="Calibri" w:hAnsi="Calibri" w:cs="Calibri"/>
            <w:bdr w:val="none" w:sz="0" w:space="0" w:color="auto" w:frame="1"/>
          </w:rPr>
          <w:t>https://gitlab.com/gitlab-org/gitlab-ce</w:t>
        </w:r>
      </w:hyperlink>
      <w:r>
        <w:rPr>
          <w:rFonts w:ascii="Calibri" w:hAnsi="Calibri" w:cs="Calibri"/>
          <w:color w:val="000000"/>
          <w:bdr w:val="none" w:sz="0" w:space="0" w:color="auto" w:frame="1"/>
        </w:rPr>
        <w:t>). Repozytoria kodów projektów są podzielone logicznie z możliwością przypisywania użytkowników do poszczególnych repozytoriów.</w:t>
      </w:r>
    </w:p>
    <w:p w:rsidR="00626509" w:rsidRPr="00216CD5" w:rsidRDefault="00626509" w:rsidP="00626509">
      <w:pPr>
        <w:jc w:val="both"/>
        <w:rPr>
          <w:rFonts w:ascii="Calibri" w:hAnsi="Calibri" w:cs="Calibri"/>
          <w:color w:val="000000"/>
          <w:bdr w:val="none" w:sz="0" w:space="0" w:color="auto" w:frame="1"/>
        </w:rPr>
      </w:pPr>
      <w:r w:rsidRPr="00216CD5">
        <w:rPr>
          <w:rFonts w:ascii="Calibri" w:hAnsi="Calibri" w:cs="Calibri"/>
          <w:color w:val="000000"/>
          <w:bdr w:val="none" w:sz="0" w:space="0" w:color="auto" w:frame="1"/>
        </w:rPr>
        <w:t xml:space="preserve">Testowanie kodu obywa się na osobnym serwerze </w:t>
      </w:r>
      <w:r>
        <w:rPr>
          <w:rFonts w:ascii="Calibri" w:hAnsi="Calibri" w:cs="Calibri"/>
          <w:color w:val="000000"/>
          <w:bdr w:val="none" w:sz="0" w:space="0" w:color="auto" w:frame="1"/>
        </w:rPr>
        <w:t xml:space="preserve">przez wydzielony zespół sprawdzania </w:t>
      </w:r>
      <w:proofErr w:type="spellStart"/>
      <w:r>
        <w:rPr>
          <w:rFonts w:ascii="Calibri" w:hAnsi="Calibri" w:cs="Calibri"/>
          <w:color w:val="000000"/>
          <w:bdr w:val="none" w:sz="0" w:space="0" w:color="auto" w:frame="1"/>
        </w:rPr>
        <w:t>jakosci</w:t>
      </w:r>
      <w:proofErr w:type="spellEnd"/>
      <w:r>
        <w:rPr>
          <w:rFonts w:ascii="Calibri" w:hAnsi="Calibri" w:cs="Calibri"/>
          <w:color w:val="000000"/>
          <w:bdr w:val="none" w:sz="0" w:space="0" w:color="auto" w:frame="1"/>
        </w:rPr>
        <w:t xml:space="preserve"> (ang. QA - </w:t>
      </w:r>
      <w:proofErr w:type="spellStart"/>
      <w:r>
        <w:rPr>
          <w:rFonts w:ascii="Calibri" w:hAnsi="Calibri" w:cs="Calibri"/>
          <w:color w:val="000000"/>
          <w:bdr w:val="none" w:sz="0" w:space="0" w:color="auto" w:frame="1"/>
        </w:rPr>
        <w:t>Q</w:t>
      </w:r>
      <w:r w:rsidRPr="00E97653">
        <w:rPr>
          <w:rFonts w:ascii="Calibri" w:hAnsi="Calibri" w:cs="Calibri"/>
          <w:color w:val="000000"/>
          <w:bdr w:val="none" w:sz="0" w:space="0" w:color="auto" w:frame="1"/>
        </w:rPr>
        <w:t>uality</w:t>
      </w:r>
      <w:proofErr w:type="spellEnd"/>
      <w:r w:rsidRPr="00E97653">
        <w:rPr>
          <w:rFonts w:ascii="Calibri" w:hAnsi="Calibri" w:cs="Calibri"/>
          <w:color w:val="000000"/>
          <w:bdr w:val="none" w:sz="0" w:space="0" w:color="auto" w:frame="1"/>
        </w:rPr>
        <w:t xml:space="preserve"> </w:t>
      </w:r>
      <w:r>
        <w:rPr>
          <w:rFonts w:ascii="Calibri" w:hAnsi="Calibri" w:cs="Calibri"/>
          <w:color w:val="000000"/>
          <w:bdr w:val="none" w:sz="0" w:space="0" w:color="auto" w:frame="1"/>
        </w:rPr>
        <w:t>A</w:t>
      </w:r>
      <w:r w:rsidRPr="00E97653">
        <w:rPr>
          <w:rFonts w:ascii="Calibri" w:hAnsi="Calibri" w:cs="Calibri"/>
          <w:color w:val="000000"/>
          <w:bdr w:val="none" w:sz="0" w:space="0" w:color="auto" w:frame="1"/>
        </w:rPr>
        <w:t>ssurance</w:t>
      </w:r>
      <w:r>
        <w:rPr>
          <w:rFonts w:ascii="Calibri" w:hAnsi="Calibri" w:cs="Calibri"/>
          <w:color w:val="000000"/>
          <w:bdr w:val="none" w:sz="0" w:space="0" w:color="auto" w:frame="1"/>
        </w:rPr>
        <w:t>).</w:t>
      </w:r>
    </w:p>
    <w:p w:rsidR="00626509" w:rsidRDefault="00626509" w:rsidP="00626509">
      <w:pPr>
        <w:jc w:val="both"/>
        <w:rPr>
          <w:rFonts w:ascii="Calibri" w:hAnsi="Calibri" w:cs="Calibri"/>
          <w:color w:val="000000"/>
          <w:bdr w:val="none" w:sz="0" w:space="0" w:color="auto" w:frame="1"/>
        </w:rPr>
      </w:pPr>
      <w:r w:rsidRPr="00216CD5">
        <w:rPr>
          <w:rFonts w:ascii="Calibri" w:hAnsi="Calibri" w:cs="Calibri"/>
          <w:color w:val="000000"/>
          <w:bdr w:val="none" w:sz="0" w:space="0" w:color="auto" w:frame="1"/>
        </w:rPr>
        <w:t xml:space="preserve">Minimalizowane są wielkości plików </w:t>
      </w:r>
      <w:proofErr w:type="spellStart"/>
      <w:r w:rsidRPr="00216CD5">
        <w:rPr>
          <w:rFonts w:ascii="Calibri" w:hAnsi="Calibri" w:cs="Calibri"/>
          <w:color w:val="000000"/>
          <w:bdr w:val="none" w:sz="0" w:space="0" w:color="auto" w:frame="1"/>
        </w:rPr>
        <w:t>JavaScipt</w:t>
      </w:r>
      <w:proofErr w:type="spellEnd"/>
      <w:r w:rsidRPr="00216CD5">
        <w:rPr>
          <w:rFonts w:ascii="Calibri" w:hAnsi="Calibri" w:cs="Calibri"/>
          <w:color w:val="000000"/>
          <w:bdr w:val="none" w:sz="0" w:space="0" w:color="auto" w:frame="1"/>
        </w:rPr>
        <w:t xml:space="preserve"> i szablonów CSS</w:t>
      </w:r>
      <w:r>
        <w:rPr>
          <w:rFonts w:ascii="Calibri" w:hAnsi="Calibri" w:cs="Calibri"/>
          <w:color w:val="000000"/>
          <w:bdr w:val="none" w:sz="0" w:space="0" w:color="auto" w:frame="1"/>
        </w:rPr>
        <w:t xml:space="preserve"> za pomocą automatycznych narzędzi optymalizujących (usuwanie spacji, tabulatorów, wcięć </w:t>
      </w:r>
      <w:proofErr w:type="spellStart"/>
      <w:r>
        <w:rPr>
          <w:rFonts w:ascii="Calibri" w:hAnsi="Calibri" w:cs="Calibri"/>
          <w:color w:val="000000"/>
          <w:bdr w:val="none" w:sz="0" w:space="0" w:color="auto" w:frame="1"/>
        </w:rPr>
        <w:t>etc</w:t>
      </w:r>
      <w:proofErr w:type="spellEnd"/>
      <w:r>
        <w:rPr>
          <w:rFonts w:ascii="Calibri" w:hAnsi="Calibri" w:cs="Calibri"/>
          <w:color w:val="000000"/>
          <w:bdr w:val="none" w:sz="0" w:space="0" w:color="auto" w:frame="1"/>
        </w:rPr>
        <w:t>)</w:t>
      </w:r>
      <w:r w:rsidRPr="00216CD5">
        <w:rPr>
          <w:rFonts w:ascii="Calibri" w:hAnsi="Calibri" w:cs="Calibri"/>
          <w:color w:val="000000"/>
          <w:bdr w:val="none" w:sz="0" w:space="0" w:color="auto" w:frame="1"/>
        </w:rPr>
        <w:t>.</w:t>
      </w:r>
    </w:p>
    <w:p w:rsidR="00626509" w:rsidRDefault="00626509" w:rsidP="00626509">
      <w:pPr>
        <w:pStyle w:val="Nagwek1"/>
        <w:jc w:val="both"/>
        <w:rPr>
          <w:bdr w:val="none" w:sz="0" w:space="0" w:color="auto" w:frame="1"/>
        </w:rPr>
      </w:pPr>
    </w:p>
    <w:p w:rsidR="00626509" w:rsidRPr="00216CD5" w:rsidRDefault="00626509" w:rsidP="00626509">
      <w:pPr>
        <w:jc w:val="both"/>
      </w:pPr>
      <w:r w:rsidRPr="00216CD5">
        <w:t>W celu prowadzenia projektu powstały 4 środowiska:</w:t>
      </w:r>
    </w:p>
    <w:p w:rsidR="00626509" w:rsidRPr="00216CD5" w:rsidRDefault="00626509" w:rsidP="00626509">
      <w:pPr>
        <w:pStyle w:val="Akapitzlist"/>
        <w:numPr>
          <w:ilvl w:val="0"/>
          <w:numId w:val="21"/>
        </w:numPr>
        <w:jc w:val="both"/>
      </w:pPr>
      <w:r w:rsidRPr="00216CD5">
        <w:t>deweloperskie</w:t>
      </w:r>
    </w:p>
    <w:p w:rsidR="00626509" w:rsidRPr="00216CD5" w:rsidRDefault="00626509" w:rsidP="00626509">
      <w:pPr>
        <w:pStyle w:val="Akapitzlist"/>
        <w:numPr>
          <w:ilvl w:val="0"/>
          <w:numId w:val="21"/>
        </w:numPr>
        <w:jc w:val="both"/>
      </w:pPr>
      <w:r w:rsidRPr="00216CD5">
        <w:lastRenderedPageBreak/>
        <w:t>QA testy wewnętrzne, testowanie regresji i sprawdzanie jakości wykonanych zmian (w jednej chmurze ze środowiskiem deweloperskim)</w:t>
      </w:r>
    </w:p>
    <w:p w:rsidR="00626509" w:rsidRPr="00216CD5" w:rsidRDefault="00626509" w:rsidP="00626509">
      <w:pPr>
        <w:pStyle w:val="Akapitzlist"/>
        <w:numPr>
          <w:ilvl w:val="0"/>
          <w:numId w:val="21"/>
        </w:numPr>
        <w:jc w:val="both"/>
      </w:pPr>
      <w:r w:rsidRPr="00216CD5">
        <w:t>testowe dla potrzeb testów końcowych zamawiającego</w:t>
      </w:r>
    </w:p>
    <w:p w:rsidR="00626509" w:rsidRPr="00216CD5" w:rsidRDefault="00626509" w:rsidP="00626509">
      <w:pPr>
        <w:pStyle w:val="Akapitzlist"/>
        <w:numPr>
          <w:ilvl w:val="0"/>
          <w:numId w:val="21"/>
        </w:numPr>
        <w:jc w:val="both"/>
      </w:pPr>
      <w:r w:rsidRPr="00216CD5">
        <w:t>produkcyjne</w:t>
      </w:r>
    </w:p>
    <w:p w:rsidR="00626509" w:rsidRPr="00216CD5" w:rsidRDefault="00626509" w:rsidP="00626509">
      <w:pPr>
        <w:pStyle w:val="Akapitzlist"/>
        <w:jc w:val="both"/>
      </w:pPr>
    </w:p>
    <w:p w:rsidR="00626509" w:rsidRDefault="00626509" w:rsidP="00626509">
      <w:pPr>
        <w:jc w:val="both"/>
        <w:rPr>
          <w:rFonts w:ascii="Calibri" w:hAnsi="Calibri" w:cs="Calibri"/>
          <w:color w:val="000000"/>
          <w:bdr w:val="none" w:sz="0" w:space="0" w:color="auto" w:frame="1"/>
        </w:rPr>
      </w:pPr>
      <w:r w:rsidRPr="00216CD5">
        <w:rPr>
          <w:rFonts w:ascii="Calibri" w:hAnsi="Calibri" w:cs="Calibri"/>
          <w:color w:val="000000"/>
          <w:bdr w:val="none" w:sz="0" w:space="0" w:color="auto" w:frame="1"/>
        </w:rPr>
        <w:t xml:space="preserve">Testowane są także interfejsy użytkownika w przypadku komponentów wykonanych w technologii </w:t>
      </w:r>
      <w:proofErr w:type="spellStart"/>
      <w:r w:rsidRPr="00216CD5">
        <w:rPr>
          <w:rFonts w:ascii="Calibri" w:hAnsi="Calibri" w:cs="Calibri"/>
          <w:color w:val="000000"/>
          <w:bdr w:val="none" w:sz="0" w:space="0" w:color="auto" w:frame="1"/>
        </w:rPr>
        <w:t>Angular</w:t>
      </w:r>
      <w:proofErr w:type="spellEnd"/>
      <w:r w:rsidRPr="00216CD5">
        <w:rPr>
          <w:rFonts w:ascii="Calibri" w:hAnsi="Calibri" w:cs="Calibri"/>
          <w:color w:val="000000"/>
          <w:bdr w:val="none" w:sz="0" w:space="0" w:color="auto" w:frame="1"/>
        </w:rPr>
        <w:t xml:space="preserve"> są przeprowadzane automatyczne testy komponentów.</w:t>
      </w:r>
    </w:p>
    <w:p w:rsidR="00626509" w:rsidRPr="00216CD5" w:rsidRDefault="00626509" w:rsidP="00626509">
      <w:pPr>
        <w:jc w:val="both"/>
        <w:rPr>
          <w:rFonts w:ascii="Calibri" w:hAnsi="Calibri" w:cs="Calibri"/>
          <w:color w:val="000000"/>
          <w:bdr w:val="none" w:sz="0" w:space="0" w:color="auto" w:frame="1"/>
        </w:rPr>
      </w:pPr>
      <w:r w:rsidRPr="00216CD5">
        <w:rPr>
          <w:rFonts w:ascii="Calibri" w:hAnsi="Calibri" w:cs="Calibri"/>
          <w:color w:val="000000"/>
          <w:bdr w:val="none" w:sz="0" w:space="0" w:color="auto" w:frame="1"/>
        </w:rPr>
        <w:t>We w</w:t>
      </w:r>
      <w:r>
        <w:rPr>
          <w:rFonts w:ascii="Calibri" w:hAnsi="Calibri" w:cs="Calibri"/>
          <w:color w:val="000000"/>
          <w:bdr w:val="none" w:sz="0" w:space="0" w:color="auto" w:frame="1"/>
        </w:rPr>
        <w:t>d</w:t>
      </w:r>
      <w:r w:rsidRPr="00216CD5">
        <w:rPr>
          <w:rFonts w:ascii="Calibri" w:hAnsi="Calibri" w:cs="Calibri"/>
          <w:color w:val="000000"/>
          <w:bdr w:val="none" w:sz="0" w:space="0" w:color="auto" w:frame="1"/>
        </w:rPr>
        <w:t xml:space="preserve">rażaniu zmian w kodzie wykosztowane są praktyki ciągłej integracji (ang. </w:t>
      </w:r>
      <w:proofErr w:type="spellStart"/>
      <w:r>
        <w:rPr>
          <w:rFonts w:ascii="Calibri" w:hAnsi="Calibri" w:cs="Calibri"/>
          <w:color w:val="000000"/>
          <w:bdr w:val="none" w:sz="0" w:space="0" w:color="auto" w:frame="1"/>
        </w:rPr>
        <w:t>C</w:t>
      </w:r>
      <w:r w:rsidRPr="00216CD5">
        <w:rPr>
          <w:rFonts w:ascii="Calibri" w:hAnsi="Calibri" w:cs="Calibri"/>
          <w:color w:val="000000"/>
          <w:bdr w:val="none" w:sz="0" w:space="0" w:color="auto" w:frame="1"/>
        </w:rPr>
        <w:t>ontinuous</w:t>
      </w:r>
      <w:proofErr w:type="spellEnd"/>
      <w:r w:rsidRPr="00216CD5">
        <w:rPr>
          <w:rFonts w:ascii="Calibri" w:hAnsi="Calibri" w:cs="Calibri"/>
          <w:color w:val="000000"/>
          <w:bdr w:val="none" w:sz="0" w:space="0" w:color="auto" w:frame="1"/>
        </w:rPr>
        <w:t xml:space="preserve"> </w:t>
      </w:r>
      <w:r>
        <w:rPr>
          <w:rFonts w:ascii="Calibri" w:hAnsi="Calibri" w:cs="Calibri"/>
          <w:color w:val="000000"/>
          <w:bdr w:val="none" w:sz="0" w:space="0" w:color="auto" w:frame="1"/>
        </w:rPr>
        <w:t>I</w:t>
      </w:r>
      <w:r w:rsidRPr="00216CD5">
        <w:rPr>
          <w:rFonts w:ascii="Calibri" w:hAnsi="Calibri" w:cs="Calibri"/>
          <w:color w:val="000000"/>
          <w:bdr w:val="none" w:sz="0" w:space="0" w:color="auto" w:frame="1"/>
        </w:rPr>
        <w:t xml:space="preserve">ntegration) i ciągłego dostarczana (ang. </w:t>
      </w:r>
      <w:proofErr w:type="spellStart"/>
      <w:r>
        <w:rPr>
          <w:rFonts w:ascii="Calibri" w:hAnsi="Calibri" w:cs="Calibri"/>
          <w:color w:val="000000"/>
          <w:bdr w:val="none" w:sz="0" w:space="0" w:color="auto" w:frame="1"/>
        </w:rPr>
        <w:t>C</w:t>
      </w:r>
      <w:r w:rsidRPr="00216CD5">
        <w:rPr>
          <w:rFonts w:ascii="Calibri" w:hAnsi="Calibri" w:cs="Calibri"/>
          <w:color w:val="000000"/>
          <w:bdr w:val="none" w:sz="0" w:space="0" w:color="auto" w:frame="1"/>
        </w:rPr>
        <w:t>ontinuous</w:t>
      </w:r>
      <w:proofErr w:type="spellEnd"/>
      <w:r w:rsidRPr="00216CD5">
        <w:rPr>
          <w:rFonts w:ascii="Calibri" w:hAnsi="Calibri" w:cs="Calibri"/>
          <w:color w:val="000000"/>
          <w:bdr w:val="none" w:sz="0" w:space="0" w:color="auto" w:frame="1"/>
        </w:rPr>
        <w:t xml:space="preserve"> </w:t>
      </w:r>
      <w:r>
        <w:rPr>
          <w:rFonts w:ascii="Calibri" w:hAnsi="Calibri" w:cs="Calibri"/>
          <w:color w:val="000000"/>
          <w:bdr w:val="none" w:sz="0" w:space="0" w:color="auto" w:frame="1"/>
        </w:rPr>
        <w:t>D</w:t>
      </w:r>
      <w:r w:rsidRPr="00216CD5">
        <w:rPr>
          <w:rFonts w:ascii="Calibri" w:hAnsi="Calibri" w:cs="Calibri"/>
          <w:color w:val="000000"/>
          <w:bdr w:val="none" w:sz="0" w:space="0" w:color="auto" w:frame="1"/>
        </w:rPr>
        <w:t>elivery) do której wykorzystano narzędzia open-</w:t>
      </w:r>
      <w:proofErr w:type="spellStart"/>
      <w:r w:rsidRPr="00216CD5">
        <w:rPr>
          <w:rFonts w:ascii="Calibri" w:hAnsi="Calibri" w:cs="Calibri"/>
          <w:color w:val="000000"/>
          <w:bdr w:val="none" w:sz="0" w:space="0" w:color="auto" w:frame="1"/>
        </w:rPr>
        <w:t>souce</w:t>
      </w:r>
      <w:proofErr w:type="spellEnd"/>
      <w:r w:rsidRPr="00216CD5">
        <w:rPr>
          <w:rFonts w:ascii="Calibri" w:hAnsi="Calibri" w:cs="Calibri"/>
          <w:color w:val="000000"/>
          <w:bdr w:val="none" w:sz="0" w:space="0" w:color="auto" w:frame="1"/>
        </w:rPr>
        <w:t xml:space="preserve"> </w:t>
      </w:r>
      <w:r w:rsidRPr="00216CD5">
        <w:rPr>
          <w:rFonts w:ascii="Calibri" w:hAnsi="Calibri" w:cs="Calibri"/>
          <w:b/>
          <w:color w:val="000000"/>
          <w:bdr w:val="none" w:sz="0" w:space="0" w:color="auto" w:frame="1"/>
        </w:rPr>
        <w:t>Git (</w:t>
      </w:r>
      <w:proofErr w:type="spellStart"/>
      <w:r>
        <w:rPr>
          <w:rFonts w:ascii="Calibri" w:hAnsi="Calibri" w:cs="Calibri"/>
          <w:b/>
          <w:color w:val="000000"/>
          <w:bdr w:val="none" w:sz="0" w:space="0" w:color="auto" w:frame="1"/>
        </w:rPr>
        <w:t>G</w:t>
      </w:r>
      <w:r w:rsidRPr="00216CD5">
        <w:rPr>
          <w:rFonts w:ascii="Calibri" w:hAnsi="Calibri" w:cs="Calibri"/>
          <w:b/>
          <w:color w:val="000000"/>
          <w:bdr w:val="none" w:sz="0" w:space="0" w:color="auto" w:frame="1"/>
        </w:rPr>
        <w:t>it</w:t>
      </w:r>
      <w:r>
        <w:rPr>
          <w:rFonts w:ascii="Calibri" w:hAnsi="Calibri" w:cs="Calibri"/>
          <w:b/>
          <w:color w:val="000000"/>
          <w:bdr w:val="none" w:sz="0" w:space="0" w:color="auto" w:frame="1"/>
        </w:rPr>
        <w:t>L</w:t>
      </w:r>
      <w:r w:rsidRPr="00216CD5">
        <w:rPr>
          <w:rFonts w:ascii="Calibri" w:hAnsi="Calibri" w:cs="Calibri"/>
          <w:b/>
          <w:color w:val="000000"/>
          <w:bdr w:val="none" w:sz="0" w:space="0" w:color="auto" w:frame="1"/>
        </w:rPr>
        <w:t>ab</w:t>
      </w:r>
      <w:proofErr w:type="spellEnd"/>
      <w:r w:rsidRPr="00216CD5">
        <w:rPr>
          <w:rFonts w:ascii="Calibri" w:hAnsi="Calibri" w:cs="Calibri"/>
          <w:b/>
          <w:color w:val="000000"/>
          <w:bdr w:val="none" w:sz="0" w:space="0" w:color="auto" w:frame="1"/>
        </w:rPr>
        <w:t>)</w:t>
      </w:r>
      <w:r w:rsidRPr="00216CD5">
        <w:rPr>
          <w:rFonts w:ascii="Calibri" w:hAnsi="Calibri" w:cs="Calibri"/>
          <w:color w:val="000000"/>
          <w:bdr w:val="none" w:sz="0" w:space="0" w:color="auto" w:frame="1"/>
        </w:rPr>
        <w:t xml:space="preserve">, </w:t>
      </w:r>
      <w:r w:rsidRPr="00216CD5">
        <w:rPr>
          <w:rFonts w:ascii="Calibri" w:hAnsi="Calibri" w:cs="Calibri"/>
          <w:b/>
          <w:color w:val="000000"/>
          <w:bdr w:val="none" w:sz="0" w:space="0" w:color="auto" w:frame="1"/>
        </w:rPr>
        <w:t>Jenkins</w:t>
      </w:r>
      <w:r w:rsidRPr="00216CD5">
        <w:rPr>
          <w:rFonts w:ascii="Calibri" w:hAnsi="Calibri" w:cs="Calibri"/>
          <w:color w:val="000000"/>
          <w:bdr w:val="none" w:sz="0" w:space="0" w:color="auto" w:frame="1"/>
        </w:rPr>
        <w:t>.</w:t>
      </w:r>
    </w:p>
    <w:p w:rsidR="00626509" w:rsidRDefault="00626509" w:rsidP="00626509">
      <w:pPr>
        <w:rPr>
          <w:rFonts w:ascii="Calibri" w:hAnsi="Calibri" w:cs="Calibri"/>
          <w:color w:val="000000"/>
          <w:bdr w:val="none" w:sz="0" w:space="0" w:color="auto" w:frame="1"/>
        </w:rPr>
      </w:pPr>
      <w:r>
        <w:rPr>
          <w:rFonts w:ascii="Calibri" w:hAnsi="Calibri" w:cs="Calibri"/>
          <w:color w:val="000000"/>
          <w:bdr w:val="none" w:sz="0" w:space="0" w:color="auto" w:frame="1"/>
        </w:rPr>
        <w:br w:type="page"/>
      </w:r>
    </w:p>
    <w:p w:rsidR="00626509" w:rsidRPr="00216CD5" w:rsidRDefault="00626509" w:rsidP="00626509">
      <w:pPr>
        <w:pStyle w:val="Nagwek1"/>
      </w:pPr>
      <w:bookmarkStart w:id="40" w:name="_Toc5613408"/>
      <w:r w:rsidRPr="00216CD5">
        <w:lastRenderedPageBreak/>
        <w:t>Infrastruktura</w:t>
      </w:r>
      <w:bookmarkEnd w:id="40"/>
    </w:p>
    <w:p w:rsidR="00626509" w:rsidRPr="00216CD5" w:rsidRDefault="00626509" w:rsidP="00626509">
      <w:r>
        <w:t>I</w:t>
      </w:r>
      <w:r w:rsidRPr="00216CD5">
        <w:t>nfrastruktury fizycznej z podziałem na środowiska i aplikacje.</w:t>
      </w:r>
    </w:p>
    <w:p w:rsidR="00626509" w:rsidRDefault="00626509" w:rsidP="00626509">
      <w:pPr>
        <w:pStyle w:val="Nagwek2"/>
      </w:pPr>
      <w:bookmarkStart w:id="41" w:name="_Toc5613409"/>
      <w:r w:rsidRPr="00216CD5">
        <w:t>Systemy produkcyjne</w:t>
      </w:r>
      <w:bookmarkEnd w:id="41"/>
    </w:p>
    <w:p w:rsidR="00626509" w:rsidRPr="00B4616D" w:rsidRDefault="00626509" w:rsidP="00626509"/>
    <w:tbl>
      <w:tblPr>
        <w:tblW w:w="8780" w:type="dxa"/>
        <w:tblInd w:w="55" w:type="dxa"/>
        <w:tblCellMar>
          <w:left w:w="70" w:type="dxa"/>
          <w:right w:w="70" w:type="dxa"/>
        </w:tblCellMar>
        <w:tblLook w:val="04A0" w:firstRow="1" w:lastRow="0" w:firstColumn="1" w:lastColumn="0" w:noHBand="0" w:noVBand="1"/>
      </w:tblPr>
      <w:tblGrid>
        <w:gridCol w:w="400"/>
        <w:gridCol w:w="2640"/>
        <w:gridCol w:w="723"/>
        <w:gridCol w:w="917"/>
        <w:gridCol w:w="700"/>
        <w:gridCol w:w="1020"/>
        <w:gridCol w:w="2374"/>
        <w:gridCol w:w="6"/>
      </w:tblGrid>
      <w:tr w:rsidR="00626509" w:rsidRPr="00084209" w:rsidTr="00074B7E">
        <w:trPr>
          <w:gridAfter w:val="1"/>
          <w:wAfter w:w="6" w:type="dxa"/>
          <w:trHeight w:val="840"/>
        </w:trPr>
        <w:tc>
          <w:tcPr>
            <w:tcW w:w="400" w:type="dxa"/>
            <w:tcBorders>
              <w:top w:val="single" w:sz="8" w:space="0" w:color="366092"/>
              <w:left w:val="single" w:sz="8" w:space="0" w:color="366092"/>
              <w:bottom w:val="single" w:sz="8" w:space="0" w:color="366092"/>
              <w:right w:val="single" w:sz="8" w:space="0" w:color="366092"/>
            </w:tcBorders>
            <w:shd w:val="clear" w:color="000000" w:fill="95B3D7"/>
            <w:vAlign w:val="center"/>
            <w:hideMark/>
          </w:tcPr>
          <w:p w:rsidR="00626509" w:rsidRPr="00084209" w:rsidRDefault="00626509" w:rsidP="00074B7E">
            <w:pPr>
              <w:spacing w:after="0" w:line="240" w:lineRule="auto"/>
              <w:jc w:val="center"/>
              <w:rPr>
                <w:rFonts w:ascii="Calibri" w:eastAsia="Times New Roman" w:hAnsi="Calibri" w:cs="Calibri"/>
                <w:b/>
                <w:bCs/>
                <w:color w:val="000000"/>
                <w:lang w:eastAsia="pl-PL"/>
              </w:rPr>
            </w:pPr>
            <w:r w:rsidRPr="00084209">
              <w:rPr>
                <w:rFonts w:ascii="Calibri" w:eastAsia="Times New Roman" w:hAnsi="Calibri" w:cs="Calibri"/>
                <w:b/>
                <w:bCs/>
                <w:color w:val="000000"/>
                <w:lang w:eastAsia="pl-PL"/>
              </w:rPr>
              <w:t>LP</w:t>
            </w:r>
          </w:p>
        </w:tc>
        <w:tc>
          <w:tcPr>
            <w:tcW w:w="2640" w:type="dxa"/>
            <w:tcBorders>
              <w:top w:val="single" w:sz="8" w:space="0" w:color="366092"/>
              <w:left w:val="nil"/>
              <w:bottom w:val="single" w:sz="8" w:space="0" w:color="366092"/>
              <w:right w:val="single" w:sz="8" w:space="0" w:color="366092"/>
            </w:tcBorders>
            <w:shd w:val="clear" w:color="000000" w:fill="95B3D7"/>
            <w:vAlign w:val="center"/>
            <w:hideMark/>
          </w:tcPr>
          <w:p w:rsidR="00626509" w:rsidRPr="00084209" w:rsidRDefault="00626509" w:rsidP="00074B7E">
            <w:pPr>
              <w:spacing w:after="0" w:line="240" w:lineRule="auto"/>
              <w:jc w:val="center"/>
              <w:rPr>
                <w:rFonts w:ascii="Calibri" w:eastAsia="Times New Roman" w:hAnsi="Calibri" w:cs="Calibri"/>
                <w:b/>
                <w:bCs/>
                <w:color w:val="000000"/>
                <w:lang w:eastAsia="pl-PL"/>
              </w:rPr>
            </w:pPr>
            <w:r w:rsidRPr="00084209">
              <w:rPr>
                <w:rFonts w:ascii="Calibri" w:eastAsia="Times New Roman" w:hAnsi="Calibri" w:cs="Calibri"/>
                <w:b/>
                <w:bCs/>
                <w:color w:val="000000"/>
                <w:lang w:eastAsia="pl-PL"/>
              </w:rPr>
              <w:t>HOSTNAME</w:t>
            </w:r>
          </w:p>
        </w:tc>
        <w:tc>
          <w:tcPr>
            <w:tcW w:w="723" w:type="dxa"/>
            <w:tcBorders>
              <w:top w:val="single" w:sz="8" w:space="0" w:color="366092"/>
              <w:left w:val="nil"/>
              <w:bottom w:val="single" w:sz="8" w:space="0" w:color="366092"/>
              <w:right w:val="single" w:sz="8" w:space="0" w:color="366092"/>
            </w:tcBorders>
            <w:shd w:val="clear" w:color="000000" w:fill="95B3D7"/>
            <w:vAlign w:val="center"/>
            <w:hideMark/>
          </w:tcPr>
          <w:p w:rsidR="00626509" w:rsidRPr="00084209" w:rsidRDefault="00626509" w:rsidP="00074B7E">
            <w:pPr>
              <w:spacing w:after="0" w:line="240" w:lineRule="auto"/>
              <w:jc w:val="center"/>
              <w:rPr>
                <w:rFonts w:ascii="Calibri" w:eastAsia="Times New Roman" w:hAnsi="Calibri" w:cs="Calibri"/>
                <w:b/>
                <w:bCs/>
                <w:color w:val="000000"/>
                <w:lang w:eastAsia="pl-PL"/>
              </w:rPr>
            </w:pPr>
            <w:r w:rsidRPr="00084209">
              <w:rPr>
                <w:rFonts w:ascii="Calibri" w:eastAsia="Times New Roman" w:hAnsi="Calibri" w:cs="Calibri"/>
                <w:b/>
                <w:bCs/>
                <w:color w:val="000000"/>
                <w:lang w:eastAsia="pl-PL"/>
              </w:rPr>
              <w:t>RAM</w:t>
            </w:r>
          </w:p>
        </w:tc>
        <w:tc>
          <w:tcPr>
            <w:tcW w:w="917" w:type="dxa"/>
            <w:tcBorders>
              <w:top w:val="single" w:sz="8" w:space="0" w:color="366092"/>
              <w:left w:val="nil"/>
              <w:bottom w:val="single" w:sz="8" w:space="0" w:color="366092"/>
              <w:right w:val="single" w:sz="8" w:space="0" w:color="366092"/>
            </w:tcBorders>
            <w:shd w:val="clear" w:color="000000" w:fill="95B3D7"/>
            <w:vAlign w:val="center"/>
            <w:hideMark/>
          </w:tcPr>
          <w:p w:rsidR="00626509" w:rsidRPr="00084209" w:rsidRDefault="00626509" w:rsidP="00074B7E">
            <w:pPr>
              <w:spacing w:after="0" w:line="240" w:lineRule="auto"/>
              <w:jc w:val="center"/>
              <w:rPr>
                <w:rFonts w:ascii="Calibri" w:eastAsia="Times New Roman" w:hAnsi="Calibri" w:cs="Calibri"/>
                <w:b/>
                <w:bCs/>
                <w:color w:val="000000"/>
                <w:lang w:eastAsia="pl-PL"/>
              </w:rPr>
            </w:pPr>
            <w:r w:rsidRPr="00084209">
              <w:rPr>
                <w:rFonts w:ascii="Calibri" w:eastAsia="Times New Roman" w:hAnsi="Calibri" w:cs="Calibri"/>
                <w:b/>
                <w:bCs/>
                <w:color w:val="000000"/>
                <w:lang w:eastAsia="pl-PL"/>
              </w:rPr>
              <w:t xml:space="preserve">CPU </w:t>
            </w:r>
            <w:r w:rsidRPr="00084209">
              <w:rPr>
                <w:rFonts w:ascii="Calibri" w:eastAsia="Times New Roman" w:hAnsi="Calibri" w:cs="Calibri"/>
                <w:b/>
                <w:bCs/>
                <w:color w:val="000000"/>
                <w:lang w:eastAsia="pl-PL"/>
              </w:rPr>
              <w:br/>
              <w:t xml:space="preserve">(ilość </w:t>
            </w:r>
            <w:proofErr w:type="spellStart"/>
            <w:r w:rsidRPr="00084209">
              <w:rPr>
                <w:rFonts w:ascii="Calibri" w:eastAsia="Times New Roman" w:hAnsi="Calibri" w:cs="Calibri"/>
                <w:b/>
                <w:bCs/>
                <w:color w:val="000000"/>
                <w:lang w:eastAsia="pl-PL"/>
              </w:rPr>
              <w:t>core</w:t>
            </w:r>
            <w:proofErr w:type="spellEnd"/>
            <w:r w:rsidRPr="00084209">
              <w:rPr>
                <w:rFonts w:ascii="Calibri" w:eastAsia="Times New Roman" w:hAnsi="Calibri" w:cs="Calibri"/>
                <w:b/>
                <w:bCs/>
                <w:color w:val="000000"/>
                <w:lang w:eastAsia="pl-PL"/>
              </w:rPr>
              <w:t>)</w:t>
            </w:r>
          </w:p>
        </w:tc>
        <w:tc>
          <w:tcPr>
            <w:tcW w:w="700" w:type="dxa"/>
            <w:tcBorders>
              <w:top w:val="single" w:sz="8" w:space="0" w:color="366092"/>
              <w:left w:val="nil"/>
              <w:bottom w:val="single" w:sz="8" w:space="0" w:color="366092"/>
              <w:right w:val="single" w:sz="8" w:space="0" w:color="366092"/>
            </w:tcBorders>
            <w:shd w:val="clear" w:color="000000" w:fill="95B3D7"/>
            <w:vAlign w:val="center"/>
            <w:hideMark/>
          </w:tcPr>
          <w:p w:rsidR="00626509" w:rsidRPr="00084209" w:rsidRDefault="00626509" w:rsidP="00074B7E">
            <w:pPr>
              <w:spacing w:after="0" w:line="240" w:lineRule="auto"/>
              <w:jc w:val="center"/>
              <w:rPr>
                <w:rFonts w:ascii="Calibri" w:eastAsia="Times New Roman" w:hAnsi="Calibri" w:cs="Calibri"/>
                <w:b/>
                <w:bCs/>
                <w:color w:val="000000"/>
                <w:lang w:eastAsia="pl-PL"/>
              </w:rPr>
            </w:pPr>
            <w:r w:rsidRPr="00084209">
              <w:rPr>
                <w:rFonts w:ascii="Calibri" w:eastAsia="Times New Roman" w:hAnsi="Calibri" w:cs="Calibri"/>
                <w:b/>
                <w:bCs/>
                <w:color w:val="000000"/>
                <w:lang w:eastAsia="pl-PL"/>
              </w:rPr>
              <w:t>Dysk</w:t>
            </w:r>
          </w:p>
        </w:tc>
        <w:tc>
          <w:tcPr>
            <w:tcW w:w="1020" w:type="dxa"/>
            <w:tcBorders>
              <w:top w:val="single" w:sz="8" w:space="0" w:color="366092"/>
              <w:left w:val="nil"/>
              <w:bottom w:val="single" w:sz="8" w:space="0" w:color="366092"/>
              <w:right w:val="single" w:sz="8" w:space="0" w:color="366092"/>
            </w:tcBorders>
            <w:shd w:val="clear" w:color="000000" w:fill="95B3D7"/>
            <w:vAlign w:val="center"/>
            <w:hideMark/>
          </w:tcPr>
          <w:p w:rsidR="00626509" w:rsidRPr="00084209" w:rsidRDefault="00626509" w:rsidP="00074B7E">
            <w:pPr>
              <w:spacing w:after="0" w:line="240" w:lineRule="auto"/>
              <w:jc w:val="center"/>
              <w:rPr>
                <w:rFonts w:ascii="Calibri" w:eastAsia="Times New Roman" w:hAnsi="Calibri" w:cs="Calibri"/>
                <w:b/>
                <w:bCs/>
                <w:color w:val="000000"/>
                <w:lang w:eastAsia="pl-PL"/>
              </w:rPr>
            </w:pPr>
            <w:r w:rsidRPr="00084209">
              <w:rPr>
                <w:rFonts w:ascii="Calibri" w:eastAsia="Times New Roman" w:hAnsi="Calibri" w:cs="Calibri"/>
                <w:b/>
                <w:bCs/>
                <w:color w:val="000000"/>
                <w:lang w:eastAsia="pl-PL"/>
              </w:rPr>
              <w:t>OS</w:t>
            </w:r>
          </w:p>
        </w:tc>
        <w:tc>
          <w:tcPr>
            <w:tcW w:w="2374" w:type="dxa"/>
            <w:tcBorders>
              <w:top w:val="single" w:sz="8" w:space="0" w:color="366092"/>
              <w:left w:val="nil"/>
              <w:bottom w:val="single" w:sz="8" w:space="0" w:color="366092"/>
              <w:right w:val="single" w:sz="8" w:space="0" w:color="366092"/>
            </w:tcBorders>
            <w:shd w:val="clear" w:color="000000" w:fill="95B3D7"/>
            <w:vAlign w:val="center"/>
            <w:hideMark/>
          </w:tcPr>
          <w:p w:rsidR="00626509" w:rsidRPr="00084209" w:rsidRDefault="00626509" w:rsidP="00074B7E">
            <w:pPr>
              <w:spacing w:after="0" w:line="240" w:lineRule="auto"/>
              <w:jc w:val="center"/>
              <w:rPr>
                <w:rFonts w:ascii="Calibri" w:eastAsia="Times New Roman" w:hAnsi="Calibri" w:cs="Calibri"/>
                <w:b/>
                <w:bCs/>
                <w:color w:val="000000"/>
                <w:lang w:eastAsia="pl-PL"/>
              </w:rPr>
            </w:pPr>
            <w:r w:rsidRPr="00084209">
              <w:rPr>
                <w:rFonts w:ascii="Calibri" w:eastAsia="Times New Roman" w:hAnsi="Calibri" w:cs="Calibri"/>
                <w:b/>
                <w:bCs/>
                <w:color w:val="000000"/>
                <w:lang w:eastAsia="pl-PL"/>
              </w:rPr>
              <w:t>Przeznaczenie/ co jest zainstalowane</w:t>
            </w:r>
          </w:p>
        </w:tc>
      </w:tr>
      <w:tr w:rsidR="00626509" w:rsidRPr="00084209" w:rsidTr="00074B7E">
        <w:trPr>
          <w:gridAfter w:val="1"/>
          <w:wAfter w:w="6" w:type="dxa"/>
          <w:trHeight w:val="510"/>
        </w:trPr>
        <w:tc>
          <w:tcPr>
            <w:tcW w:w="400" w:type="dxa"/>
            <w:tcBorders>
              <w:top w:val="single" w:sz="4" w:space="0" w:color="366092"/>
              <w:left w:val="single" w:sz="4" w:space="0" w:color="366092"/>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w:t>
            </w:r>
          </w:p>
        </w:tc>
        <w:tc>
          <w:tcPr>
            <w:tcW w:w="2640" w:type="dxa"/>
            <w:tcBorders>
              <w:top w:val="single" w:sz="4" w:space="0" w:color="366092"/>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prod-knowledge-www-centos7</w:t>
            </w:r>
          </w:p>
        </w:tc>
        <w:tc>
          <w:tcPr>
            <w:tcW w:w="723" w:type="dxa"/>
            <w:tcBorders>
              <w:top w:val="single" w:sz="4" w:space="0" w:color="366092"/>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32 GB</w:t>
            </w:r>
          </w:p>
        </w:tc>
        <w:tc>
          <w:tcPr>
            <w:tcW w:w="917" w:type="dxa"/>
            <w:tcBorders>
              <w:top w:val="single" w:sz="4" w:space="0" w:color="366092"/>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16</w:t>
            </w:r>
          </w:p>
        </w:tc>
        <w:tc>
          <w:tcPr>
            <w:tcW w:w="700" w:type="dxa"/>
            <w:tcBorders>
              <w:top w:val="single" w:sz="4" w:space="0" w:color="366092"/>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100 GB</w:t>
            </w:r>
          </w:p>
        </w:tc>
        <w:tc>
          <w:tcPr>
            <w:tcW w:w="1020" w:type="dxa"/>
            <w:tcBorders>
              <w:top w:val="single" w:sz="4" w:space="0" w:color="366092"/>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74" w:type="dxa"/>
            <w:tcBorders>
              <w:top w:val="single" w:sz="4" w:space="0" w:color="366092"/>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Serwer WWW: httpd.x86_64  2.4.6</w:t>
            </w:r>
          </w:p>
        </w:tc>
      </w:tr>
      <w:tr w:rsidR="00626509" w:rsidRPr="00084209" w:rsidTr="00074B7E">
        <w:trPr>
          <w:gridAfter w:val="1"/>
          <w:wAfter w:w="6" w:type="dxa"/>
          <w:trHeight w:val="525"/>
        </w:trPr>
        <w:tc>
          <w:tcPr>
            <w:tcW w:w="400" w:type="dxa"/>
            <w:tcBorders>
              <w:top w:val="nil"/>
              <w:left w:val="single" w:sz="4" w:space="0" w:color="366092"/>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2</w:t>
            </w:r>
          </w:p>
        </w:tc>
        <w:tc>
          <w:tcPr>
            <w:tcW w:w="264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prod-knowledge-db-centos7</w:t>
            </w:r>
          </w:p>
        </w:tc>
        <w:tc>
          <w:tcPr>
            <w:tcW w:w="723"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32 GB</w:t>
            </w:r>
          </w:p>
        </w:tc>
        <w:tc>
          <w:tcPr>
            <w:tcW w:w="917"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16</w:t>
            </w:r>
          </w:p>
        </w:tc>
        <w:tc>
          <w:tcPr>
            <w:tcW w:w="70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90 GB</w:t>
            </w:r>
          </w:p>
        </w:tc>
        <w:tc>
          <w:tcPr>
            <w:tcW w:w="102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74"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Serwer baz danych: </w:t>
            </w:r>
            <w:proofErr w:type="spellStart"/>
            <w:r w:rsidRPr="00084209">
              <w:rPr>
                <w:rFonts w:ascii="Calibri" w:eastAsia="Times New Roman" w:hAnsi="Calibri" w:cs="Calibri"/>
                <w:color w:val="000000"/>
                <w:lang w:eastAsia="pl-PL"/>
              </w:rPr>
              <w:t>MariaDB-server</w:t>
            </w:r>
            <w:proofErr w:type="spellEnd"/>
            <w:r w:rsidRPr="00084209">
              <w:rPr>
                <w:rFonts w:ascii="Calibri" w:eastAsia="Times New Roman" w:hAnsi="Calibri" w:cs="Calibri"/>
                <w:color w:val="000000"/>
                <w:lang w:eastAsia="pl-PL"/>
              </w:rPr>
              <w:t xml:space="preserve"> 10.1.24</w:t>
            </w:r>
          </w:p>
        </w:tc>
      </w:tr>
      <w:tr w:rsidR="00626509" w:rsidRPr="00084209" w:rsidTr="00074B7E">
        <w:trPr>
          <w:gridAfter w:val="1"/>
          <w:wAfter w:w="6" w:type="dxa"/>
          <w:trHeight w:val="765"/>
        </w:trPr>
        <w:tc>
          <w:tcPr>
            <w:tcW w:w="400" w:type="dxa"/>
            <w:tcBorders>
              <w:top w:val="single" w:sz="4" w:space="0" w:color="366092"/>
              <w:left w:val="single" w:sz="4" w:space="0" w:color="366092"/>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3</w:t>
            </w:r>
          </w:p>
        </w:tc>
        <w:tc>
          <w:tcPr>
            <w:tcW w:w="2640" w:type="dxa"/>
            <w:tcBorders>
              <w:top w:val="single" w:sz="4" w:space="0" w:color="366092"/>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prod</w:t>
            </w:r>
            <w:proofErr w:type="spellEnd"/>
            <w:r w:rsidRPr="00084209">
              <w:rPr>
                <w:rFonts w:ascii="Calibri" w:eastAsia="Times New Roman" w:hAnsi="Calibri" w:cs="Calibri"/>
                <w:color w:val="000000"/>
                <w:lang w:eastAsia="pl-PL"/>
              </w:rPr>
              <w:t>-</w:t>
            </w:r>
            <w:proofErr w:type="spellStart"/>
            <w:r w:rsidRPr="00084209">
              <w:rPr>
                <w:rFonts w:ascii="Calibri" w:eastAsia="Times New Roman" w:hAnsi="Calibri" w:cs="Calibri"/>
                <w:color w:val="000000"/>
                <w:lang w:eastAsia="pl-PL"/>
              </w:rPr>
              <w:t>elearning</w:t>
            </w:r>
            <w:proofErr w:type="spellEnd"/>
            <w:r w:rsidRPr="00084209">
              <w:rPr>
                <w:rFonts w:ascii="Calibri" w:eastAsia="Times New Roman" w:hAnsi="Calibri" w:cs="Calibri"/>
                <w:color w:val="000000"/>
                <w:lang w:eastAsia="pl-PL"/>
              </w:rPr>
              <w:t>-www</w:t>
            </w:r>
          </w:p>
        </w:tc>
        <w:tc>
          <w:tcPr>
            <w:tcW w:w="723" w:type="dxa"/>
            <w:tcBorders>
              <w:top w:val="single" w:sz="4" w:space="0" w:color="366092"/>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4 GB</w:t>
            </w:r>
          </w:p>
        </w:tc>
        <w:tc>
          <w:tcPr>
            <w:tcW w:w="917" w:type="dxa"/>
            <w:tcBorders>
              <w:top w:val="single" w:sz="4" w:space="0" w:color="366092"/>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2</w:t>
            </w:r>
          </w:p>
        </w:tc>
        <w:tc>
          <w:tcPr>
            <w:tcW w:w="700" w:type="dxa"/>
            <w:tcBorders>
              <w:top w:val="single" w:sz="4" w:space="0" w:color="366092"/>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70 GB</w:t>
            </w:r>
          </w:p>
        </w:tc>
        <w:tc>
          <w:tcPr>
            <w:tcW w:w="1020" w:type="dxa"/>
            <w:tcBorders>
              <w:top w:val="single" w:sz="4" w:space="0" w:color="366092"/>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74" w:type="dxa"/>
            <w:tcBorders>
              <w:top w:val="single" w:sz="4" w:space="0" w:color="366092"/>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Serwer WWW: httpd.x86_64  2.4.6, </w:t>
            </w:r>
            <w:proofErr w:type="spellStart"/>
            <w:r w:rsidRPr="00084209">
              <w:rPr>
                <w:rFonts w:ascii="Calibri" w:eastAsia="Times New Roman" w:hAnsi="Calibri" w:cs="Calibri"/>
                <w:color w:val="000000"/>
                <w:lang w:eastAsia="pl-PL"/>
              </w:rPr>
              <w:t>moodle</w:t>
            </w:r>
            <w:proofErr w:type="spellEnd"/>
            <w:r w:rsidRPr="00084209">
              <w:rPr>
                <w:rFonts w:ascii="Calibri" w:eastAsia="Times New Roman" w:hAnsi="Calibri" w:cs="Calibri"/>
                <w:color w:val="000000"/>
                <w:lang w:eastAsia="pl-PL"/>
              </w:rPr>
              <w:t xml:space="preserve"> 3.1</w:t>
            </w:r>
          </w:p>
        </w:tc>
      </w:tr>
      <w:tr w:rsidR="00626509" w:rsidRPr="00084209" w:rsidTr="00074B7E">
        <w:trPr>
          <w:gridAfter w:val="1"/>
          <w:wAfter w:w="6" w:type="dxa"/>
          <w:trHeight w:val="525"/>
        </w:trPr>
        <w:tc>
          <w:tcPr>
            <w:tcW w:w="400" w:type="dxa"/>
            <w:tcBorders>
              <w:top w:val="nil"/>
              <w:left w:val="single" w:sz="4" w:space="0" w:color="366092"/>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4</w:t>
            </w:r>
          </w:p>
        </w:tc>
        <w:tc>
          <w:tcPr>
            <w:tcW w:w="264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 prod-elearning-db-centos7</w:t>
            </w:r>
          </w:p>
        </w:tc>
        <w:tc>
          <w:tcPr>
            <w:tcW w:w="723"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4 GB</w:t>
            </w:r>
          </w:p>
        </w:tc>
        <w:tc>
          <w:tcPr>
            <w:tcW w:w="917"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4</w:t>
            </w:r>
          </w:p>
        </w:tc>
        <w:tc>
          <w:tcPr>
            <w:tcW w:w="70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50GB</w:t>
            </w:r>
          </w:p>
        </w:tc>
        <w:tc>
          <w:tcPr>
            <w:tcW w:w="102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74"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Serwer baz danych: </w:t>
            </w:r>
            <w:proofErr w:type="spellStart"/>
            <w:r w:rsidRPr="00084209">
              <w:rPr>
                <w:rFonts w:ascii="Calibri" w:eastAsia="Times New Roman" w:hAnsi="Calibri" w:cs="Calibri"/>
                <w:color w:val="000000"/>
                <w:lang w:eastAsia="pl-PL"/>
              </w:rPr>
              <w:t>MariaDB-server</w:t>
            </w:r>
            <w:proofErr w:type="spellEnd"/>
            <w:r w:rsidRPr="00084209">
              <w:rPr>
                <w:rFonts w:ascii="Calibri" w:eastAsia="Times New Roman" w:hAnsi="Calibri" w:cs="Calibri"/>
                <w:color w:val="000000"/>
                <w:lang w:eastAsia="pl-PL"/>
              </w:rPr>
              <w:t xml:space="preserve"> 10.1.24</w:t>
            </w:r>
          </w:p>
        </w:tc>
      </w:tr>
      <w:tr w:rsidR="00626509" w:rsidRPr="00084209" w:rsidTr="00074B7E">
        <w:trPr>
          <w:gridAfter w:val="1"/>
          <w:wAfter w:w="6" w:type="dxa"/>
          <w:trHeight w:val="765"/>
        </w:trPr>
        <w:tc>
          <w:tcPr>
            <w:tcW w:w="400" w:type="dxa"/>
            <w:tcBorders>
              <w:top w:val="single" w:sz="4" w:space="0" w:color="366092"/>
              <w:left w:val="single" w:sz="4" w:space="0" w:color="366092"/>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5</w:t>
            </w:r>
          </w:p>
        </w:tc>
        <w:tc>
          <w:tcPr>
            <w:tcW w:w="2640" w:type="dxa"/>
            <w:tcBorders>
              <w:top w:val="single" w:sz="4" w:space="0" w:color="366092"/>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prod</w:t>
            </w:r>
            <w:proofErr w:type="spellEnd"/>
            <w:r w:rsidRPr="00084209">
              <w:rPr>
                <w:rFonts w:ascii="Calibri" w:eastAsia="Times New Roman" w:hAnsi="Calibri" w:cs="Calibri"/>
                <w:color w:val="000000"/>
                <w:lang w:eastAsia="pl-PL"/>
              </w:rPr>
              <w:t>-elf-</w:t>
            </w:r>
            <w:proofErr w:type="spellStart"/>
            <w:r w:rsidRPr="00084209">
              <w:rPr>
                <w:rFonts w:ascii="Calibri" w:eastAsia="Times New Roman" w:hAnsi="Calibri" w:cs="Calibri"/>
                <w:color w:val="000000"/>
                <w:lang w:eastAsia="pl-PL"/>
              </w:rPr>
              <w:t>master.prod</w:t>
            </w:r>
            <w:proofErr w:type="spellEnd"/>
            <w:r w:rsidRPr="00084209">
              <w:rPr>
                <w:rFonts w:ascii="Calibri" w:eastAsia="Times New Roman" w:hAnsi="Calibri" w:cs="Calibri"/>
                <w:color w:val="000000"/>
                <w:lang w:eastAsia="pl-PL"/>
              </w:rPr>
              <w:t>-</w:t>
            </w:r>
            <w:proofErr w:type="spellStart"/>
            <w:r w:rsidRPr="00084209">
              <w:rPr>
                <w:rFonts w:ascii="Calibri" w:eastAsia="Times New Roman" w:hAnsi="Calibri" w:cs="Calibri"/>
                <w:color w:val="000000"/>
                <w:lang w:eastAsia="pl-PL"/>
              </w:rPr>
              <w:t>elf.epk.local</w:t>
            </w:r>
            <w:proofErr w:type="spellEnd"/>
          </w:p>
        </w:tc>
        <w:tc>
          <w:tcPr>
            <w:tcW w:w="723" w:type="dxa"/>
            <w:tcBorders>
              <w:top w:val="single" w:sz="4" w:space="0" w:color="366092"/>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64 GB</w:t>
            </w:r>
          </w:p>
        </w:tc>
        <w:tc>
          <w:tcPr>
            <w:tcW w:w="917" w:type="dxa"/>
            <w:tcBorders>
              <w:top w:val="single" w:sz="4" w:space="0" w:color="366092"/>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16</w:t>
            </w:r>
          </w:p>
        </w:tc>
        <w:tc>
          <w:tcPr>
            <w:tcW w:w="700" w:type="dxa"/>
            <w:tcBorders>
              <w:top w:val="single" w:sz="4" w:space="0" w:color="366092"/>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210 GB</w:t>
            </w:r>
          </w:p>
        </w:tc>
        <w:tc>
          <w:tcPr>
            <w:tcW w:w="1020" w:type="dxa"/>
            <w:tcBorders>
              <w:top w:val="single" w:sz="4" w:space="0" w:color="366092"/>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74" w:type="dxa"/>
            <w:tcBorders>
              <w:top w:val="single" w:sz="4" w:space="0" w:color="366092"/>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Serwer </w:t>
            </w:r>
            <w:proofErr w:type="spellStart"/>
            <w:r w:rsidRPr="00084209">
              <w:rPr>
                <w:rFonts w:ascii="Calibri" w:eastAsia="Times New Roman" w:hAnsi="Calibri" w:cs="Calibri"/>
                <w:color w:val="000000"/>
                <w:lang w:eastAsia="pl-PL"/>
              </w:rPr>
              <w:t>Openshift</w:t>
            </w:r>
            <w:proofErr w:type="spellEnd"/>
            <w:r w:rsidRPr="00084209">
              <w:rPr>
                <w:rFonts w:ascii="Calibri" w:eastAsia="Times New Roman" w:hAnsi="Calibri" w:cs="Calibri"/>
                <w:color w:val="000000"/>
                <w:lang w:eastAsia="pl-PL"/>
              </w:rPr>
              <w:t xml:space="preserve"> Master: </w:t>
            </w:r>
            <w:proofErr w:type="spellStart"/>
            <w:r w:rsidRPr="00084209">
              <w:rPr>
                <w:rFonts w:ascii="Calibri" w:eastAsia="Times New Roman" w:hAnsi="Calibri" w:cs="Calibri"/>
                <w:color w:val="000000"/>
                <w:lang w:eastAsia="pl-PL"/>
              </w:rPr>
              <w:t>Openshift</w:t>
            </w:r>
            <w:proofErr w:type="spellEnd"/>
            <w:r w:rsidRPr="00084209">
              <w:rPr>
                <w:rFonts w:ascii="Calibri" w:eastAsia="Times New Roman" w:hAnsi="Calibri" w:cs="Calibri"/>
                <w:color w:val="000000"/>
                <w:lang w:eastAsia="pl-PL"/>
              </w:rPr>
              <w:t xml:space="preserve"> v3.9.0  </w:t>
            </w:r>
            <w:proofErr w:type="spellStart"/>
            <w:r w:rsidRPr="00084209">
              <w:rPr>
                <w:rFonts w:ascii="Calibri" w:eastAsia="Times New Roman" w:hAnsi="Calibri" w:cs="Calibri"/>
                <w:color w:val="000000"/>
                <w:lang w:eastAsia="pl-PL"/>
              </w:rPr>
              <w:t>Kubernetes</w:t>
            </w:r>
            <w:proofErr w:type="spellEnd"/>
            <w:r w:rsidRPr="00084209">
              <w:rPr>
                <w:rFonts w:ascii="Calibri" w:eastAsia="Times New Roman" w:hAnsi="Calibri" w:cs="Calibri"/>
                <w:color w:val="000000"/>
                <w:lang w:eastAsia="pl-PL"/>
              </w:rPr>
              <w:t xml:space="preserve"> v1.9.1</w:t>
            </w:r>
          </w:p>
        </w:tc>
      </w:tr>
      <w:tr w:rsidR="00626509" w:rsidRPr="00084209" w:rsidTr="00074B7E">
        <w:trPr>
          <w:gridAfter w:val="1"/>
          <w:wAfter w:w="6" w:type="dxa"/>
          <w:trHeight w:val="765"/>
        </w:trPr>
        <w:tc>
          <w:tcPr>
            <w:tcW w:w="400" w:type="dxa"/>
            <w:tcBorders>
              <w:top w:val="nil"/>
              <w:left w:val="single" w:sz="4" w:space="0" w:color="366092"/>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6</w:t>
            </w:r>
          </w:p>
        </w:tc>
        <w:tc>
          <w:tcPr>
            <w:tcW w:w="264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prod-elf-n1.prod-elf.epk.local</w:t>
            </w:r>
          </w:p>
        </w:tc>
        <w:tc>
          <w:tcPr>
            <w:tcW w:w="723"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64 GB</w:t>
            </w:r>
          </w:p>
        </w:tc>
        <w:tc>
          <w:tcPr>
            <w:tcW w:w="917"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16</w:t>
            </w:r>
          </w:p>
        </w:tc>
        <w:tc>
          <w:tcPr>
            <w:tcW w:w="70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180 GB</w:t>
            </w:r>
          </w:p>
        </w:tc>
        <w:tc>
          <w:tcPr>
            <w:tcW w:w="102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74"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Serwer </w:t>
            </w:r>
            <w:proofErr w:type="spellStart"/>
            <w:r w:rsidRPr="00084209">
              <w:rPr>
                <w:rFonts w:ascii="Calibri" w:eastAsia="Times New Roman" w:hAnsi="Calibri" w:cs="Calibri"/>
                <w:color w:val="000000"/>
                <w:lang w:eastAsia="pl-PL"/>
              </w:rPr>
              <w:t>Openshift</w:t>
            </w:r>
            <w:proofErr w:type="spellEnd"/>
            <w:r w:rsidRPr="00084209">
              <w:rPr>
                <w:rFonts w:ascii="Calibri" w:eastAsia="Times New Roman" w:hAnsi="Calibri" w:cs="Calibri"/>
                <w:color w:val="000000"/>
                <w:lang w:eastAsia="pl-PL"/>
              </w:rPr>
              <w:t xml:space="preserve"> </w:t>
            </w:r>
            <w:proofErr w:type="spellStart"/>
            <w:r w:rsidRPr="00084209">
              <w:rPr>
                <w:rFonts w:ascii="Calibri" w:eastAsia="Times New Roman" w:hAnsi="Calibri" w:cs="Calibri"/>
                <w:color w:val="000000"/>
                <w:lang w:eastAsia="pl-PL"/>
              </w:rPr>
              <w:t>Node</w:t>
            </w:r>
            <w:proofErr w:type="spellEnd"/>
            <w:r w:rsidRPr="00084209">
              <w:rPr>
                <w:rFonts w:ascii="Calibri" w:eastAsia="Times New Roman" w:hAnsi="Calibri" w:cs="Calibri"/>
                <w:color w:val="000000"/>
                <w:lang w:eastAsia="pl-PL"/>
              </w:rPr>
              <w:t xml:space="preserve">: </w:t>
            </w:r>
            <w:proofErr w:type="spellStart"/>
            <w:r w:rsidRPr="00084209">
              <w:rPr>
                <w:rFonts w:ascii="Calibri" w:eastAsia="Times New Roman" w:hAnsi="Calibri" w:cs="Calibri"/>
                <w:color w:val="000000"/>
                <w:lang w:eastAsia="pl-PL"/>
              </w:rPr>
              <w:t>Openshift</w:t>
            </w:r>
            <w:proofErr w:type="spellEnd"/>
            <w:r w:rsidRPr="00084209">
              <w:rPr>
                <w:rFonts w:ascii="Calibri" w:eastAsia="Times New Roman" w:hAnsi="Calibri" w:cs="Calibri"/>
                <w:color w:val="000000"/>
                <w:lang w:eastAsia="pl-PL"/>
              </w:rPr>
              <w:t xml:space="preserve"> v3.9.0  </w:t>
            </w:r>
            <w:proofErr w:type="spellStart"/>
            <w:r w:rsidRPr="00084209">
              <w:rPr>
                <w:rFonts w:ascii="Calibri" w:eastAsia="Times New Roman" w:hAnsi="Calibri" w:cs="Calibri"/>
                <w:color w:val="000000"/>
                <w:lang w:eastAsia="pl-PL"/>
              </w:rPr>
              <w:t>Kubernetes</w:t>
            </w:r>
            <w:proofErr w:type="spellEnd"/>
            <w:r w:rsidRPr="00084209">
              <w:rPr>
                <w:rFonts w:ascii="Calibri" w:eastAsia="Times New Roman" w:hAnsi="Calibri" w:cs="Calibri"/>
                <w:color w:val="000000"/>
                <w:lang w:eastAsia="pl-PL"/>
              </w:rPr>
              <w:t xml:space="preserve"> v1.9.1</w:t>
            </w:r>
          </w:p>
        </w:tc>
      </w:tr>
      <w:tr w:rsidR="00626509" w:rsidRPr="00084209" w:rsidTr="00074B7E">
        <w:trPr>
          <w:gridAfter w:val="1"/>
          <w:wAfter w:w="6" w:type="dxa"/>
          <w:trHeight w:val="765"/>
        </w:trPr>
        <w:tc>
          <w:tcPr>
            <w:tcW w:w="400" w:type="dxa"/>
            <w:tcBorders>
              <w:top w:val="nil"/>
              <w:left w:val="single" w:sz="4" w:space="0" w:color="366092"/>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7</w:t>
            </w:r>
          </w:p>
        </w:tc>
        <w:tc>
          <w:tcPr>
            <w:tcW w:w="264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prod-elf-n2.prod-elf.epk.local</w:t>
            </w:r>
          </w:p>
        </w:tc>
        <w:tc>
          <w:tcPr>
            <w:tcW w:w="723"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64 GB</w:t>
            </w:r>
          </w:p>
        </w:tc>
        <w:tc>
          <w:tcPr>
            <w:tcW w:w="917"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16</w:t>
            </w:r>
          </w:p>
        </w:tc>
        <w:tc>
          <w:tcPr>
            <w:tcW w:w="70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180 GB</w:t>
            </w:r>
          </w:p>
        </w:tc>
        <w:tc>
          <w:tcPr>
            <w:tcW w:w="102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74"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Serwer </w:t>
            </w:r>
            <w:proofErr w:type="spellStart"/>
            <w:r w:rsidRPr="00084209">
              <w:rPr>
                <w:rFonts w:ascii="Calibri" w:eastAsia="Times New Roman" w:hAnsi="Calibri" w:cs="Calibri"/>
                <w:color w:val="000000"/>
                <w:lang w:eastAsia="pl-PL"/>
              </w:rPr>
              <w:t>Openshift</w:t>
            </w:r>
            <w:proofErr w:type="spellEnd"/>
            <w:r w:rsidRPr="00084209">
              <w:rPr>
                <w:rFonts w:ascii="Calibri" w:eastAsia="Times New Roman" w:hAnsi="Calibri" w:cs="Calibri"/>
                <w:color w:val="000000"/>
                <w:lang w:eastAsia="pl-PL"/>
              </w:rPr>
              <w:t xml:space="preserve"> </w:t>
            </w:r>
            <w:proofErr w:type="spellStart"/>
            <w:r w:rsidRPr="00084209">
              <w:rPr>
                <w:rFonts w:ascii="Calibri" w:eastAsia="Times New Roman" w:hAnsi="Calibri" w:cs="Calibri"/>
                <w:color w:val="000000"/>
                <w:lang w:eastAsia="pl-PL"/>
              </w:rPr>
              <w:t>Node</w:t>
            </w:r>
            <w:proofErr w:type="spellEnd"/>
            <w:r w:rsidRPr="00084209">
              <w:rPr>
                <w:rFonts w:ascii="Calibri" w:eastAsia="Times New Roman" w:hAnsi="Calibri" w:cs="Calibri"/>
                <w:color w:val="000000"/>
                <w:lang w:eastAsia="pl-PL"/>
              </w:rPr>
              <w:t xml:space="preserve">: </w:t>
            </w:r>
            <w:proofErr w:type="spellStart"/>
            <w:r w:rsidRPr="00084209">
              <w:rPr>
                <w:rFonts w:ascii="Calibri" w:eastAsia="Times New Roman" w:hAnsi="Calibri" w:cs="Calibri"/>
                <w:color w:val="000000"/>
                <w:lang w:eastAsia="pl-PL"/>
              </w:rPr>
              <w:t>Openshift</w:t>
            </w:r>
            <w:proofErr w:type="spellEnd"/>
            <w:r w:rsidRPr="00084209">
              <w:rPr>
                <w:rFonts w:ascii="Calibri" w:eastAsia="Times New Roman" w:hAnsi="Calibri" w:cs="Calibri"/>
                <w:color w:val="000000"/>
                <w:lang w:eastAsia="pl-PL"/>
              </w:rPr>
              <w:t xml:space="preserve"> v3.9.0  </w:t>
            </w:r>
            <w:proofErr w:type="spellStart"/>
            <w:r w:rsidRPr="00084209">
              <w:rPr>
                <w:rFonts w:ascii="Calibri" w:eastAsia="Times New Roman" w:hAnsi="Calibri" w:cs="Calibri"/>
                <w:color w:val="000000"/>
                <w:lang w:eastAsia="pl-PL"/>
              </w:rPr>
              <w:t>Kubernetes</w:t>
            </w:r>
            <w:proofErr w:type="spellEnd"/>
            <w:r w:rsidRPr="00084209">
              <w:rPr>
                <w:rFonts w:ascii="Calibri" w:eastAsia="Times New Roman" w:hAnsi="Calibri" w:cs="Calibri"/>
                <w:color w:val="000000"/>
                <w:lang w:eastAsia="pl-PL"/>
              </w:rPr>
              <w:t xml:space="preserve"> v1.9.1</w:t>
            </w:r>
          </w:p>
        </w:tc>
      </w:tr>
      <w:tr w:rsidR="00626509" w:rsidRPr="00084209" w:rsidTr="00074B7E">
        <w:trPr>
          <w:gridAfter w:val="1"/>
          <w:wAfter w:w="6" w:type="dxa"/>
          <w:trHeight w:val="765"/>
        </w:trPr>
        <w:tc>
          <w:tcPr>
            <w:tcW w:w="400" w:type="dxa"/>
            <w:tcBorders>
              <w:top w:val="nil"/>
              <w:left w:val="single" w:sz="4" w:space="0" w:color="366092"/>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8</w:t>
            </w:r>
          </w:p>
        </w:tc>
        <w:tc>
          <w:tcPr>
            <w:tcW w:w="264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prod-elf-n3.prod-elf.epk.local</w:t>
            </w:r>
          </w:p>
        </w:tc>
        <w:tc>
          <w:tcPr>
            <w:tcW w:w="723"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64 GB</w:t>
            </w:r>
          </w:p>
        </w:tc>
        <w:tc>
          <w:tcPr>
            <w:tcW w:w="917"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16</w:t>
            </w:r>
          </w:p>
        </w:tc>
        <w:tc>
          <w:tcPr>
            <w:tcW w:w="70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180 GB</w:t>
            </w:r>
          </w:p>
        </w:tc>
        <w:tc>
          <w:tcPr>
            <w:tcW w:w="102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74"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Serwer </w:t>
            </w:r>
            <w:proofErr w:type="spellStart"/>
            <w:r w:rsidRPr="00084209">
              <w:rPr>
                <w:rFonts w:ascii="Calibri" w:eastAsia="Times New Roman" w:hAnsi="Calibri" w:cs="Calibri"/>
                <w:color w:val="000000"/>
                <w:lang w:eastAsia="pl-PL"/>
              </w:rPr>
              <w:t>Openshift</w:t>
            </w:r>
            <w:proofErr w:type="spellEnd"/>
            <w:r w:rsidRPr="00084209">
              <w:rPr>
                <w:rFonts w:ascii="Calibri" w:eastAsia="Times New Roman" w:hAnsi="Calibri" w:cs="Calibri"/>
                <w:color w:val="000000"/>
                <w:lang w:eastAsia="pl-PL"/>
              </w:rPr>
              <w:t xml:space="preserve"> </w:t>
            </w:r>
            <w:proofErr w:type="spellStart"/>
            <w:r w:rsidRPr="00084209">
              <w:rPr>
                <w:rFonts w:ascii="Calibri" w:eastAsia="Times New Roman" w:hAnsi="Calibri" w:cs="Calibri"/>
                <w:color w:val="000000"/>
                <w:lang w:eastAsia="pl-PL"/>
              </w:rPr>
              <w:t>Node</w:t>
            </w:r>
            <w:proofErr w:type="spellEnd"/>
            <w:r w:rsidRPr="00084209">
              <w:rPr>
                <w:rFonts w:ascii="Calibri" w:eastAsia="Times New Roman" w:hAnsi="Calibri" w:cs="Calibri"/>
                <w:color w:val="000000"/>
                <w:lang w:eastAsia="pl-PL"/>
              </w:rPr>
              <w:t xml:space="preserve">: </w:t>
            </w:r>
            <w:proofErr w:type="spellStart"/>
            <w:r w:rsidRPr="00084209">
              <w:rPr>
                <w:rFonts w:ascii="Calibri" w:eastAsia="Times New Roman" w:hAnsi="Calibri" w:cs="Calibri"/>
                <w:color w:val="000000"/>
                <w:lang w:eastAsia="pl-PL"/>
              </w:rPr>
              <w:t>Openshift</w:t>
            </w:r>
            <w:proofErr w:type="spellEnd"/>
            <w:r w:rsidRPr="00084209">
              <w:rPr>
                <w:rFonts w:ascii="Calibri" w:eastAsia="Times New Roman" w:hAnsi="Calibri" w:cs="Calibri"/>
                <w:color w:val="000000"/>
                <w:lang w:eastAsia="pl-PL"/>
              </w:rPr>
              <w:t xml:space="preserve"> v3.9.0  </w:t>
            </w:r>
            <w:proofErr w:type="spellStart"/>
            <w:r w:rsidRPr="00084209">
              <w:rPr>
                <w:rFonts w:ascii="Calibri" w:eastAsia="Times New Roman" w:hAnsi="Calibri" w:cs="Calibri"/>
                <w:color w:val="000000"/>
                <w:lang w:eastAsia="pl-PL"/>
              </w:rPr>
              <w:t>Kubernetes</w:t>
            </w:r>
            <w:proofErr w:type="spellEnd"/>
            <w:r w:rsidRPr="00084209">
              <w:rPr>
                <w:rFonts w:ascii="Calibri" w:eastAsia="Times New Roman" w:hAnsi="Calibri" w:cs="Calibri"/>
                <w:color w:val="000000"/>
                <w:lang w:eastAsia="pl-PL"/>
              </w:rPr>
              <w:t xml:space="preserve"> v1.9.1</w:t>
            </w:r>
          </w:p>
        </w:tc>
      </w:tr>
      <w:tr w:rsidR="00626509" w:rsidRPr="00084209" w:rsidTr="00074B7E">
        <w:trPr>
          <w:gridAfter w:val="1"/>
          <w:wAfter w:w="6" w:type="dxa"/>
          <w:trHeight w:val="765"/>
        </w:trPr>
        <w:tc>
          <w:tcPr>
            <w:tcW w:w="400" w:type="dxa"/>
            <w:tcBorders>
              <w:top w:val="nil"/>
              <w:left w:val="single" w:sz="4" w:space="0" w:color="366092"/>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9</w:t>
            </w:r>
          </w:p>
        </w:tc>
        <w:tc>
          <w:tcPr>
            <w:tcW w:w="264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prod-elf-n4.prod-elf.epk.local</w:t>
            </w:r>
          </w:p>
        </w:tc>
        <w:tc>
          <w:tcPr>
            <w:tcW w:w="723"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64 GB</w:t>
            </w:r>
          </w:p>
        </w:tc>
        <w:tc>
          <w:tcPr>
            <w:tcW w:w="917"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16</w:t>
            </w:r>
          </w:p>
        </w:tc>
        <w:tc>
          <w:tcPr>
            <w:tcW w:w="70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180 GB</w:t>
            </w:r>
          </w:p>
        </w:tc>
        <w:tc>
          <w:tcPr>
            <w:tcW w:w="102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74"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Serwer </w:t>
            </w:r>
            <w:proofErr w:type="spellStart"/>
            <w:r w:rsidRPr="00084209">
              <w:rPr>
                <w:rFonts w:ascii="Calibri" w:eastAsia="Times New Roman" w:hAnsi="Calibri" w:cs="Calibri"/>
                <w:color w:val="000000"/>
                <w:lang w:eastAsia="pl-PL"/>
              </w:rPr>
              <w:t>Openshift</w:t>
            </w:r>
            <w:proofErr w:type="spellEnd"/>
            <w:r w:rsidRPr="00084209">
              <w:rPr>
                <w:rFonts w:ascii="Calibri" w:eastAsia="Times New Roman" w:hAnsi="Calibri" w:cs="Calibri"/>
                <w:color w:val="000000"/>
                <w:lang w:eastAsia="pl-PL"/>
              </w:rPr>
              <w:t xml:space="preserve"> </w:t>
            </w:r>
            <w:proofErr w:type="spellStart"/>
            <w:r w:rsidRPr="00084209">
              <w:rPr>
                <w:rFonts w:ascii="Calibri" w:eastAsia="Times New Roman" w:hAnsi="Calibri" w:cs="Calibri"/>
                <w:color w:val="000000"/>
                <w:lang w:eastAsia="pl-PL"/>
              </w:rPr>
              <w:t>Node</w:t>
            </w:r>
            <w:proofErr w:type="spellEnd"/>
            <w:r w:rsidRPr="00084209">
              <w:rPr>
                <w:rFonts w:ascii="Calibri" w:eastAsia="Times New Roman" w:hAnsi="Calibri" w:cs="Calibri"/>
                <w:color w:val="000000"/>
                <w:lang w:eastAsia="pl-PL"/>
              </w:rPr>
              <w:t xml:space="preserve">: </w:t>
            </w:r>
            <w:proofErr w:type="spellStart"/>
            <w:r w:rsidRPr="00084209">
              <w:rPr>
                <w:rFonts w:ascii="Calibri" w:eastAsia="Times New Roman" w:hAnsi="Calibri" w:cs="Calibri"/>
                <w:color w:val="000000"/>
                <w:lang w:eastAsia="pl-PL"/>
              </w:rPr>
              <w:t>Openshift</w:t>
            </w:r>
            <w:proofErr w:type="spellEnd"/>
            <w:r w:rsidRPr="00084209">
              <w:rPr>
                <w:rFonts w:ascii="Calibri" w:eastAsia="Times New Roman" w:hAnsi="Calibri" w:cs="Calibri"/>
                <w:color w:val="000000"/>
                <w:lang w:eastAsia="pl-PL"/>
              </w:rPr>
              <w:t xml:space="preserve"> v3.9.0  </w:t>
            </w:r>
            <w:proofErr w:type="spellStart"/>
            <w:r w:rsidRPr="00084209">
              <w:rPr>
                <w:rFonts w:ascii="Calibri" w:eastAsia="Times New Roman" w:hAnsi="Calibri" w:cs="Calibri"/>
                <w:color w:val="000000"/>
                <w:lang w:eastAsia="pl-PL"/>
              </w:rPr>
              <w:t>Kubernetes</w:t>
            </w:r>
            <w:proofErr w:type="spellEnd"/>
            <w:r w:rsidRPr="00084209">
              <w:rPr>
                <w:rFonts w:ascii="Calibri" w:eastAsia="Times New Roman" w:hAnsi="Calibri" w:cs="Calibri"/>
                <w:color w:val="000000"/>
                <w:lang w:eastAsia="pl-PL"/>
              </w:rPr>
              <w:t xml:space="preserve"> v1.9.1</w:t>
            </w:r>
          </w:p>
        </w:tc>
      </w:tr>
      <w:tr w:rsidR="00626509" w:rsidRPr="00084209" w:rsidTr="00074B7E">
        <w:trPr>
          <w:gridAfter w:val="1"/>
          <w:wAfter w:w="6" w:type="dxa"/>
          <w:trHeight w:val="765"/>
        </w:trPr>
        <w:tc>
          <w:tcPr>
            <w:tcW w:w="400" w:type="dxa"/>
            <w:tcBorders>
              <w:top w:val="nil"/>
              <w:left w:val="single" w:sz="4" w:space="0" w:color="366092"/>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10</w:t>
            </w:r>
          </w:p>
        </w:tc>
        <w:tc>
          <w:tcPr>
            <w:tcW w:w="264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prod-elf-n5.prod-elf.epk.local</w:t>
            </w:r>
          </w:p>
        </w:tc>
        <w:tc>
          <w:tcPr>
            <w:tcW w:w="723"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64 GB</w:t>
            </w:r>
          </w:p>
        </w:tc>
        <w:tc>
          <w:tcPr>
            <w:tcW w:w="917"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16</w:t>
            </w:r>
          </w:p>
        </w:tc>
        <w:tc>
          <w:tcPr>
            <w:tcW w:w="70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120 GB</w:t>
            </w:r>
          </w:p>
        </w:tc>
        <w:tc>
          <w:tcPr>
            <w:tcW w:w="102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74"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Serwer </w:t>
            </w:r>
            <w:proofErr w:type="spellStart"/>
            <w:r w:rsidRPr="00084209">
              <w:rPr>
                <w:rFonts w:ascii="Calibri" w:eastAsia="Times New Roman" w:hAnsi="Calibri" w:cs="Calibri"/>
                <w:color w:val="000000"/>
                <w:lang w:eastAsia="pl-PL"/>
              </w:rPr>
              <w:t>Openshift</w:t>
            </w:r>
            <w:proofErr w:type="spellEnd"/>
            <w:r w:rsidRPr="00084209">
              <w:rPr>
                <w:rFonts w:ascii="Calibri" w:eastAsia="Times New Roman" w:hAnsi="Calibri" w:cs="Calibri"/>
                <w:color w:val="000000"/>
                <w:lang w:eastAsia="pl-PL"/>
              </w:rPr>
              <w:t xml:space="preserve"> </w:t>
            </w:r>
            <w:proofErr w:type="spellStart"/>
            <w:r w:rsidRPr="00084209">
              <w:rPr>
                <w:rFonts w:ascii="Calibri" w:eastAsia="Times New Roman" w:hAnsi="Calibri" w:cs="Calibri"/>
                <w:color w:val="000000"/>
                <w:lang w:eastAsia="pl-PL"/>
              </w:rPr>
              <w:t>Node</w:t>
            </w:r>
            <w:proofErr w:type="spellEnd"/>
            <w:r w:rsidRPr="00084209">
              <w:rPr>
                <w:rFonts w:ascii="Calibri" w:eastAsia="Times New Roman" w:hAnsi="Calibri" w:cs="Calibri"/>
                <w:color w:val="000000"/>
                <w:lang w:eastAsia="pl-PL"/>
              </w:rPr>
              <w:t xml:space="preserve">: </w:t>
            </w:r>
            <w:proofErr w:type="spellStart"/>
            <w:r w:rsidRPr="00084209">
              <w:rPr>
                <w:rFonts w:ascii="Calibri" w:eastAsia="Times New Roman" w:hAnsi="Calibri" w:cs="Calibri"/>
                <w:color w:val="000000"/>
                <w:lang w:eastAsia="pl-PL"/>
              </w:rPr>
              <w:t>Openshift</w:t>
            </w:r>
            <w:proofErr w:type="spellEnd"/>
            <w:r w:rsidRPr="00084209">
              <w:rPr>
                <w:rFonts w:ascii="Calibri" w:eastAsia="Times New Roman" w:hAnsi="Calibri" w:cs="Calibri"/>
                <w:color w:val="000000"/>
                <w:lang w:eastAsia="pl-PL"/>
              </w:rPr>
              <w:t xml:space="preserve"> v3.9.0  </w:t>
            </w:r>
            <w:proofErr w:type="spellStart"/>
            <w:r w:rsidRPr="00084209">
              <w:rPr>
                <w:rFonts w:ascii="Calibri" w:eastAsia="Times New Roman" w:hAnsi="Calibri" w:cs="Calibri"/>
                <w:color w:val="000000"/>
                <w:lang w:eastAsia="pl-PL"/>
              </w:rPr>
              <w:t>Kubernetes</w:t>
            </w:r>
            <w:proofErr w:type="spellEnd"/>
            <w:r w:rsidRPr="00084209">
              <w:rPr>
                <w:rFonts w:ascii="Calibri" w:eastAsia="Times New Roman" w:hAnsi="Calibri" w:cs="Calibri"/>
                <w:color w:val="000000"/>
                <w:lang w:eastAsia="pl-PL"/>
              </w:rPr>
              <w:t xml:space="preserve"> v1.9.1</w:t>
            </w:r>
          </w:p>
        </w:tc>
      </w:tr>
      <w:tr w:rsidR="00626509" w:rsidRPr="00084209" w:rsidTr="00074B7E">
        <w:trPr>
          <w:gridAfter w:val="1"/>
          <w:wAfter w:w="6" w:type="dxa"/>
          <w:trHeight w:val="765"/>
        </w:trPr>
        <w:tc>
          <w:tcPr>
            <w:tcW w:w="400" w:type="dxa"/>
            <w:tcBorders>
              <w:top w:val="nil"/>
              <w:left w:val="single" w:sz="4" w:space="0" w:color="366092"/>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11</w:t>
            </w:r>
          </w:p>
        </w:tc>
        <w:tc>
          <w:tcPr>
            <w:tcW w:w="264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prod-elf-n6.prod-elf.epk.local</w:t>
            </w:r>
          </w:p>
        </w:tc>
        <w:tc>
          <w:tcPr>
            <w:tcW w:w="723"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64 GB</w:t>
            </w:r>
          </w:p>
        </w:tc>
        <w:tc>
          <w:tcPr>
            <w:tcW w:w="917"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16</w:t>
            </w:r>
          </w:p>
        </w:tc>
        <w:tc>
          <w:tcPr>
            <w:tcW w:w="70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120 GB</w:t>
            </w:r>
          </w:p>
        </w:tc>
        <w:tc>
          <w:tcPr>
            <w:tcW w:w="102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74"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Serwer </w:t>
            </w:r>
            <w:proofErr w:type="spellStart"/>
            <w:r w:rsidRPr="00084209">
              <w:rPr>
                <w:rFonts w:ascii="Calibri" w:eastAsia="Times New Roman" w:hAnsi="Calibri" w:cs="Calibri"/>
                <w:color w:val="000000"/>
                <w:lang w:eastAsia="pl-PL"/>
              </w:rPr>
              <w:t>Openshift</w:t>
            </w:r>
            <w:proofErr w:type="spellEnd"/>
            <w:r w:rsidRPr="00084209">
              <w:rPr>
                <w:rFonts w:ascii="Calibri" w:eastAsia="Times New Roman" w:hAnsi="Calibri" w:cs="Calibri"/>
                <w:color w:val="000000"/>
                <w:lang w:eastAsia="pl-PL"/>
              </w:rPr>
              <w:t xml:space="preserve"> </w:t>
            </w:r>
            <w:proofErr w:type="spellStart"/>
            <w:r w:rsidRPr="00084209">
              <w:rPr>
                <w:rFonts w:ascii="Calibri" w:eastAsia="Times New Roman" w:hAnsi="Calibri" w:cs="Calibri"/>
                <w:color w:val="000000"/>
                <w:lang w:eastAsia="pl-PL"/>
              </w:rPr>
              <w:t>Node</w:t>
            </w:r>
            <w:proofErr w:type="spellEnd"/>
            <w:r w:rsidRPr="00084209">
              <w:rPr>
                <w:rFonts w:ascii="Calibri" w:eastAsia="Times New Roman" w:hAnsi="Calibri" w:cs="Calibri"/>
                <w:color w:val="000000"/>
                <w:lang w:eastAsia="pl-PL"/>
              </w:rPr>
              <w:t xml:space="preserve">: </w:t>
            </w:r>
            <w:proofErr w:type="spellStart"/>
            <w:r w:rsidRPr="00084209">
              <w:rPr>
                <w:rFonts w:ascii="Calibri" w:eastAsia="Times New Roman" w:hAnsi="Calibri" w:cs="Calibri"/>
                <w:color w:val="000000"/>
                <w:lang w:eastAsia="pl-PL"/>
              </w:rPr>
              <w:t>Openshift</w:t>
            </w:r>
            <w:proofErr w:type="spellEnd"/>
            <w:r w:rsidRPr="00084209">
              <w:rPr>
                <w:rFonts w:ascii="Calibri" w:eastAsia="Times New Roman" w:hAnsi="Calibri" w:cs="Calibri"/>
                <w:color w:val="000000"/>
                <w:lang w:eastAsia="pl-PL"/>
              </w:rPr>
              <w:t xml:space="preserve"> v3.9.0  </w:t>
            </w:r>
            <w:proofErr w:type="spellStart"/>
            <w:r w:rsidRPr="00084209">
              <w:rPr>
                <w:rFonts w:ascii="Calibri" w:eastAsia="Times New Roman" w:hAnsi="Calibri" w:cs="Calibri"/>
                <w:color w:val="000000"/>
                <w:lang w:eastAsia="pl-PL"/>
              </w:rPr>
              <w:t>Kubernetes</w:t>
            </w:r>
            <w:proofErr w:type="spellEnd"/>
            <w:r w:rsidRPr="00084209">
              <w:rPr>
                <w:rFonts w:ascii="Calibri" w:eastAsia="Times New Roman" w:hAnsi="Calibri" w:cs="Calibri"/>
                <w:color w:val="000000"/>
                <w:lang w:eastAsia="pl-PL"/>
              </w:rPr>
              <w:t xml:space="preserve"> v1.9.1</w:t>
            </w:r>
          </w:p>
        </w:tc>
      </w:tr>
      <w:tr w:rsidR="00626509" w:rsidRPr="00084209" w:rsidTr="00074B7E">
        <w:trPr>
          <w:gridAfter w:val="1"/>
          <w:wAfter w:w="6" w:type="dxa"/>
          <w:trHeight w:val="780"/>
        </w:trPr>
        <w:tc>
          <w:tcPr>
            <w:tcW w:w="400" w:type="dxa"/>
            <w:tcBorders>
              <w:top w:val="nil"/>
              <w:left w:val="single" w:sz="4" w:space="0" w:color="366092"/>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lastRenderedPageBreak/>
              <w:t>12</w:t>
            </w:r>
          </w:p>
        </w:tc>
        <w:tc>
          <w:tcPr>
            <w:tcW w:w="264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prod-elf-n7.prod-elf.epk.local</w:t>
            </w:r>
          </w:p>
        </w:tc>
        <w:tc>
          <w:tcPr>
            <w:tcW w:w="723"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64 GB</w:t>
            </w:r>
          </w:p>
        </w:tc>
        <w:tc>
          <w:tcPr>
            <w:tcW w:w="917"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16</w:t>
            </w:r>
          </w:p>
        </w:tc>
        <w:tc>
          <w:tcPr>
            <w:tcW w:w="70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120 GB</w:t>
            </w:r>
          </w:p>
        </w:tc>
        <w:tc>
          <w:tcPr>
            <w:tcW w:w="102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74"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Serwer </w:t>
            </w:r>
            <w:proofErr w:type="spellStart"/>
            <w:r w:rsidRPr="00084209">
              <w:rPr>
                <w:rFonts w:ascii="Calibri" w:eastAsia="Times New Roman" w:hAnsi="Calibri" w:cs="Calibri"/>
                <w:color w:val="000000"/>
                <w:lang w:eastAsia="pl-PL"/>
              </w:rPr>
              <w:t>Openshift</w:t>
            </w:r>
            <w:proofErr w:type="spellEnd"/>
            <w:r w:rsidRPr="00084209">
              <w:rPr>
                <w:rFonts w:ascii="Calibri" w:eastAsia="Times New Roman" w:hAnsi="Calibri" w:cs="Calibri"/>
                <w:color w:val="000000"/>
                <w:lang w:eastAsia="pl-PL"/>
              </w:rPr>
              <w:t xml:space="preserve"> </w:t>
            </w:r>
            <w:proofErr w:type="spellStart"/>
            <w:r w:rsidRPr="00084209">
              <w:rPr>
                <w:rFonts w:ascii="Calibri" w:eastAsia="Times New Roman" w:hAnsi="Calibri" w:cs="Calibri"/>
                <w:color w:val="000000"/>
                <w:lang w:eastAsia="pl-PL"/>
              </w:rPr>
              <w:t>Node</w:t>
            </w:r>
            <w:proofErr w:type="spellEnd"/>
            <w:r w:rsidRPr="00084209">
              <w:rPr>
                <w:rFonts w:ascii="Calibri" w:eastAsia="Times New Roman" w:hAnsi="Calibri" w:cs="Calibri"/>
                <w:color w:val="000000"/>
                <w:lang w:eastAsia="pl-PL"/>
              </w:rPr>
              <w:t xml:space="preserve">: </w:t>
            </w:r>
            <w:proofErr w:type="spellStart"/>
            <w:r w:rsidRPr="00084209">
              <w:rPr>
                <w:rFonts w:ascii="Calibri" w:eastAsia="Times New Roman" w:hAnsi="Calibri" w:cs="Calibri"/>
                <w:color w:val="000000"/>
                <w:lang w:eastAsia="pl-PL"/>
              </w:rPr>
              <w:t>Openshift</w:t>
            </w:r>
            <w:proofErr w:type="spellEnd"/>
            <w:r w:rsidRPr="00084209">
              <w:rPr>
                <w:rFonts w:ascii="Calibri" w:eastAsia="Times New Roman" w:hAnsi="Calibri" w:cs="Calibri"/>
                <w:color w:val="000000"/>
                <w:lang w:eastAsia="pl-PL"/>
              </w:rPr>
              <w:t xml:space="preserve"> v3.9.0  </w:t>
            </w:r>
            <w:proofErr w:type="spellStart"/>
            <w:r w:rsidRPr="00084209">
              <w:rPr>
                <w:rFonts w:ascii="Calibri" w:eastAsia="Times New Roman" w:hAnsi="Calibri" w:cs="Calibri"/>
                <w:color w:val="000000"/>
                <w:lang w:eastAsia="pl-PL"/>
              </w:rPr>
              <w:t>Kubernetes</w:t>
            </w:r>
            <w:proofErr w:type="spellEnd"/>
            <w:r w:rsidRPr="00084209">
              <w:rPr>
                <w:rFonts w:ascii="Calibri" w:eastAsia="Times New Roman" w:hAnsi="Calibri" w:cs="Calibri"/>
                <w:color w:val="000000"/>
                <w:lang w:eastAsia="pl-PL"/>
              </w:rPr>
              <w:t xml:space="preserve"> v1.9.1</w:t>
            </w:r>
          </w:p>
        </w:tc>
      </w:tr>
      <w:tr w:rsidR="00626509" w:rsidRPr="00084209" w:rsidTr="00074B7E">
        <w:trPr>
          <w:trHeight w:val="780"/>
        </w:trPr>
        <w:tc>
          <w:tcPr>
            <w:tcW w:w="400" w:type="dxa"/>
            <w:tcBorders>
              <w:top w:val="single" w:sz="4" w:space="0" w:color="366092"/>
              <w:left w:val="single" w:sz="4" w:space="0" w:color="366092"/>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13</w:t>
            </w:r>
          </w:p>
        </w:tc>
        <w:tc>
          <w:tcPr>
            <w:tcW w:w="2640" w:type="dxa"/>
            <w:tcBorders>
              <w:top w:val="single" w:sz="4" w:space="0" w:color="366092"/>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prod-elf-konfigurator-db1</w:t>
            </w:r>
          </w:p>
        </w:tc>
        <w:tc>
          <w:tcPr>
            <w:tcW w:w="723" w:type="dxa"/>
            <w:tcBorders>
              <w:top w:val="single" w:sz="4" w:space="0" w:color="366092"/>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24  GB</w:t>
            </w:r>
          </w:p>
        </w:tc>
        <w:tc>
          <w:tcPr>
            <w:tcW w:w="917" w:type="dxa"/>
            <w:tcBorders>
              <w:top w:val="single" w:sz="4" w:space="0" w:color="366092"/>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8</w:t>
            </w:r>
          </w:p>
        </w:tc>
        <w:tc>
          <w:tcPr>
            <w:tcW w:w="700" w:type="dxa"/>
            <w:tcBorders>
              <w:top w:val="single" w:sz="4" w:space="0" w:color="366092"/>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110  GB</w:t>
            </w:r>
          </w:p>
        </w:tc>
        <w:tc>
          <w:tcPr>
            <w:tcW w:w="1020" w:type="dxa"/>
            <w:tcBorders>
              <w:top w:val="single" w:sz="4" w:space="0" w:color="366092"/>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80" w:type="dxa"/>
            <w:gridSpan w:val="2"/>
            <w:tcBorders>
              <w:top w:val="single" w:sz="4" w:space="0" w:color="366092"/>
              <w:left w:val="nil"/>
              <w:bottom w:val="single" w:sz="4" w:space="0" w:color="366092"/>
              <w:right w:val="single" w:sz="4" w:space="0" w:color="366092"/>
            </w:tcBorders>
            <w:shd w:val="clear" w:color="auto" w:fill="auto"/>
            <w:vAlign w:val="bottom"/>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Serwer baz danych konfiguratora: Docker: </w:t>
            </w:r>
            <w:proofErr w:type="spellStart"/>
            <w:r w:rsidRPr="00084209">
              <w:rPr>
                <w:rFonts w:ascii="Calibri" w:eastAsia="Times New Roman" w:hAnsi="Calibri" w:cs="Calibri"/>
                <w:color w:val="000000"/>
                <w:lang w:eastAsia="pl-PL"/>
              </w:rPr>
              <w:t>CassandraDB</w:t>
            </w:r>
            <w:proofErr w:type="spellEnd"/>
          </w:p>
        </w:tc>
      </w:tr>
      <w:tr w:rsidR="00626509" w:rsidRPr="00084209" w:rsidTr="00074B7E">
        <w:trPr>
          <w:trHeight w:val="780"/>
        </w:trPr>
        <w:tc>
          <w:tcPr>
            <w:tcW w:w="400" w:type="dxa"/>
            <w:tcBorders>
              <w:top w:val="nil"/>
              <w:left w:val="single" w:sz="4" w:space="0" w:color="366092"/>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14</w:t>
            </w:r>
          </w:p>
        </w:tc>
        <w:tc>
          <w:tcPr>
            <w:tcW w:w="264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prod-elf-konfigurator-db2</w:t>
            </w:r>
          </w:p>
        </w:tc>
        <w:tc>
          <w:tcPr>
            <w:tcW w:w="723"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24  GB</w:t>
            </w:r>
          </w:p>
        </w:tc>
        <w:tc>
          <w:tcPr>
            <w:tcW w:w="917"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8</w:t>
            </w:r>
          </w:p>
        </w:tc>
        <w:tc>
          <w:tcPr>
            <w:tcW w:w="70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110  GB</w:t>
            </w:r>
          </w:p>
        </w:tc>
        <w:tc>
          <w:tcPr>
            <w:tcW w:w="102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80" w:type="dxa"/>
            <w:gridSpan w:val="2"/>
            <w:tcBorders>
              <w:top w:val="nil"/>
              <w:left w:val="nil"/>
              <w:bottom w:val="single" w:sz="4" w:space="0" w:color="366092"/>
              <w:right w:val="single" w:sz="4" w:space="0" w:color="366092"/>
            </w:tcBorders>
            <w:shd w:val="clear" w:color="auto" w:fill="auto"/>
            <w:vAlign w:val="bottom"/>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Serwer baz danych konfiguratora: Docker: </w:t>
            </w:r>
            <w:proofErr w:type="spellStart"/>
            <w:r w:rsidRPr="00084209">
              <w:rPr>
                <w:rFonts w:ascii="Calibri" w:eastAsia="Times New Roman" w:hAnsi="Calibri" w:cs="Calibri"/>
                <w:color w:val="000000"/>
                <w:lang w:eastAsia="pl-PL"/>
              </w:rPr>
              <w:t>CassandraDB</w:t>
            </w:r>
            <w:proofErr w:type="spellEnd"/>
          </w:p>
        </w:tc>
      </w:tr>
      <w:tr w:rsidR="00626509" w:rsidRPr="00084209" w:rsidTr="00074B7E">
        <w:trPr>
          <w:trHeight w:val="780"/>
        </w:trPr>
        <w:tc>
          <w:tcPr>
            <w:tcW w:w="400" w:type="dxa"/>
            <w:tcBorders>
              <w:top w:val="nil"/>
              <w:left w:val="single" w:sz="4" w:space="0" w:color="366092"/>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15</w:t>
            </w:r>
          </w:p>
        </w:tc>
        <w:tc>
          <w:tcPr>
            <w:tcW w:w="264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prod-elf-konfigurator-db3</w:t>
            </w:r>
          </w:p>
        </w:tc>
        <w:tc>
          <w:tcPr>
            <w:tcW w:w="723"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24  GB</w:t>
            </w:r>
          </w:p>
        </w:tc>
        <w:tc>
          <w:tcPr>
            <w:tcW w:w="917"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8</w:t>
            </w:r>
          </w:p>
        </w:tc>
        <w:tc>
          <w:tcPr>
            <w:tcW w:w="70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110  GB</w:t>
            </w:r>
          </w:p>
        </w:tc>
        <w:tc>
          <w:tcPr>
            <w:tcW w:w="102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80" w:type="dxa"/>
            <w:gridSpan w:val="2"/>
            <w:tcBorders>
              <w:top w:val="nil"/>
              <w:left w:val="nil"/>
              <w:bottom w:val="single" w:sz="4" w:space="0" w:color="366092"/>
              <w:right w:val="single" w:sz="4" w:space="0" w:color="366092"/>
            </w:tcBorders>
            <w:shd w:val="clear" w:color="auto" w:fill="auto"/>
            <w:vAlign w:val="bottom"/>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Serwer baz danych konfiguratora: Docker: </w:t>
            </w:r>
            <w:proofErr w:type="spellStart"/>
            <w:r w:rsidRPr="00084209">
              <w:rPr>
                <w:rFonts w:ascii="Calibri" w:eastAsia="Times New Roman" w:hAnsi="Calibri" w:cs="Calibri"/>
                <w:color w:val="000000"/>
                <w:lang w:eastAsia="pl-PL"/>
              </w:rPr>
              <w:t>CassandraDB</w:t>
            </w:r>
            <w:proofErr w:type="spellEnd"/>
          </w:p>
        </w:tc>
      </w:tr>
      <w:tr w:rsidR="00626509" w:rsidRPr="00084209" w:rsidTr="00074B7E">
        <w:trPr>
          <w:trHeight w:val="525"/>
        </w:trPr>
        <w:tc>
          <w:tcPr>
            <w:tcW w:w="400" w:type="dxa"/>
            <w:tcBorders>
              <w:top w:val="nil"/>
              <w:left w:val="single" w:sz="4" w:space="0" w:color="366092"/>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16</w:t>
            </w:r>
          </w:p>
        </w:tc>
        <w:tc>
          <w:tcPr>
            <w:tcW w:w="264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prod-elf-mariadb-01</w:t>
            </w:r>
          </w:p>
        </w:tc>
        <w:tc>
          <w:tcPr>
            <w:tcW w:w="723"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32  GB</w:t>
            </w:r>
          </w:p>
        </w:tc>
        <w:tc>
          <w:tcPr>
            <w:tcW w:w="917"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8</w:t>
            </w:r>
          </w:p>
        </w:tc>
        <w:tc>
          <w:tcPr>
            <w:tcW w:w="70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150 GB</w:t>
            </w:r>
          </w:p>
        </w:tc>
        <w:tc>
          <w:tcPr>
            <w:tcW w:w="102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80" w:type="dxa"/>
            <w:gridSpan w:val="2"/>
            <w:tcBorders>
              <w:top w:val="nil"/>
              <w:left w:val="nil"/>
              <w:bottom w:val="single" w:sz="4" w:space="0" w:color="366092"/>
              <w:right w:val="single" w:sz="4" w:space="0" w:color="366092"/>
            </w:tcBorders>
            <w:shd w:val="clear" w:color="auto" w:fill="auto"/>
            <w:vAlign w:val="bottom"/>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Serwer baz danych Elf: </w:t>
            </w:r>
            <w:proofErr w:type="spellStart"/>
            <w:r w:rsidRPr="00084209">
              <w:rPr>
                <w:rFonts w:ascii="Calibri" w:eastAsia="Times New Roman" w:hAnsi="Calibri" w:cs="Calibri"/>
                <w:color w:val="000000"/>
                <w:lang w:eastAsia="pl-PL"/>
              </w:rPr>
              <w:t>MariaDB-server</w:t>
            </w:r>
            <w:proofErr w:type="spellEnd"/>
            <w:r w:rsidRPr="00084209">
              <w:rPr>
                <w:rFonts w:ascii="Calibri" w:eastAsia="Times New Roman" w:hAnsi="Calibri" w:cs="Calibri"/>
                <w:color w:val="000000"/>
                <w:lang w:eastAsia="pl-PL"/>
              </w:rPr>
              <w:t xml:space="preserve"> 10.2.17</w:t>
            </w:r>
          </w:p>
        </w:tc>
      </w:tr>
      <w:tr w:rsidR="00626509" w:rsidRPr="00084209" w:rsidTr="00074B7E">
        <w:trPr>
          <w:trHeight w:val="525"/>
        </w:trPr>
        <w:tc>
          <w:tcPr>
            <w:tcW w:w="400" w:type="dxa"/>
            <w:tcBorders>
              <w:top w:val="nil"/>
              <w:left w:val="single" w:sz="4" w:space="0" w:color="366092"/>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17</w:t>
            </w:r>
          </w:p>
        </w:tc>
        <w:tc>
          <w:tcPr>
            <w:tcW w:w="264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prod-elf-mariadb-02</w:t>
            </w:r>
          </w:p>
        </w:tc>
        <w:tc>
          <w:tcPr>
            <w:tcW w:w="723"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32  GB</w:t>
            </w:r>
          </w:p>
        </w:tc>
        <w:tc>
          <w:tcPr>
            <w:tcW w:w="917"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8</w:t>
            </w:r>
          </w:p>
        </w:tc>
        <w:tc>
          <w:tcPr>
            <w:tcW w:w="70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150 GB</w:t>
            </w:r>
          </w:p>
        </w:tc>
        <w:tc>
          <w:tcPr>
            <w:tcW w:w="102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80" w:type="dxa"/>
            <w:gridSpan w:val="2"/>
            <w:tcBorders>
              <w:top w:val="nil"/>
              <w:left w:val="nil"/>
              <w:bottom w:val="single" w:sz="4" w:space="0" w:color="366092"/>
              <w:right w:val="single" w:sz="4" w:space="0" w:color="366092"/>
            </w:tcBorders>
            <w:shd w:val="clear" w:color="auto" w:fill="auto"/>
            <w:vAlign w:val="bottom"/>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Serwer baz danych Elf: </w:t>
            </w:r>
            <w:proofErr w:type="spellStart"/>
            <w:r w:rsidRPr="00084209">
              <w:rPr>
                <w:rFonts w:ascii="Calibri" w:eastAsia="Times New Roman" w:hAnsi="Calibri" w:cs="Calibri"/>
                <w:color w:val="000000"/>
                <w:lang w:eastAsia="pl-PL"/>
              </w:rPr>
              <w:t>MariaDB-server</w:t>
            </w:r>
            <w:proofErr w:type="spellEnd"/>
            <w:r w:rsidRPr="00084209">
              <w:rPr>
                <w:rFonts w:ascii="Calibri" w:eastAsia="Times New Roman" w:hAnsi="Calibri" w:cs="Calibri"/>
                <w:color w:val="000000"/>
                <w:lang w:eastAsia="pl-PL"/>
              </w:rPr>
              <w:t xml:space="preserve"> 10.2.17</w:t>
            </w:r>
          </w:p>
        </w:tc>
      </w:tr>
      <w:tr w:rsidR="00626509" w:rsidRPr="00084209" w:rsidTr="00074B7E">
        <w:trPr>
          <w:trHeight w:val="525"/>
        </w:trPr>
        <w:tc>
          <w:tcPr>
            <w:tcW w:w="400" w:type="dxa"/>
            <w:tcBorders>
              <w:top w:val="nil"/>
              <w:left w:val="single" w:sz="4" w:space="0" w:color="366092"/>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18</w:t>
            </w:r>
          </w:p>
        </w:tc>
        <w:tc>
          <w:tcPr>
            <w:tcW w:w="264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prod-elf-mariadb-03</w:t>
            </w:r>
          </w:p>
        </w:tc>
        <w:tc>
          <w:tcPr>
            <w:tcW w:w="723"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32  GB</w:t>
            </w:r>
          </w:p>
        </w:tc>
        <w:tc>
          <w:tcPr>
            <w:tcW w:w="917"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8</w:t>
            </w:r>
          </w:p>
        </w:tc>
        <w:tc>
          <w:tcPr>
            <w:tcW w:w="70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150 GB</w:t>
            </w:r>
          </w:p>
        </w:tc>
        <w:tc>
          <w:tcPr>
            <w:tcW w:w="102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80" w:type="dxa"/>
            <w:gridSpan w:val="2"/>
            <w:tcBorders>
              <w:top w:val="nil"/>
              <w:left w:val="nil"/>
              <w:bottom w:val="single" w:sz="4" w:space="0" w:color="366092"/>
              <w:right w:val="single" w:sz="4" w:space="0" w:color="366092"/>
            </w:tcBorders>
            <w:shd w:val="clear" w:color="auto" w:fill="auto"/>
            <w:vAlign w:val="bottom"/>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Serwer baz danych Elf: </w:t>
            </w:r>
            <w:proofErr w:type="spellStart"/>
            <w:r w:rsidRPr="00084209">
              <w:rPr>
                <w:rFonts w:ascii="Calibri" w:eastAsia="Times New Roman" w:hAnsi="Calibri" w:cs="Calibri"/>
                <w:color w:val="000000"/>
                <w:lang w:eastAsia="pl-PL"/>
              </w:rPr>
              <w:t>MariaDB-server</w:t>
            </w:r>
            <w:proofErr w:type="spellEnd"/>
            <w:r w:rsidRPr="00084209">
              <w:rPr>
                <w:rFonts w:ascii="Calibri" w:eastAsia="Times New Roman" w:hAnsi="Calibri" w:cs="Calibri"/>
                <w:color w:val="000000"/>
                <w:lang w:eastAsia="pl-PL"/>
              </w:rPr>
              <w:t xml:space="preserve"> 10.2.17</w:t>
            </w:r>
          </w:p>
        </w:tc>
      </w:tr>
      <w:tr w:rsidR="00626509" w:rsidRPr="00084209" w:rsidTr="00074B7E">
        <w:trPr>
          <w:trHeight w:val="780"/>
        </w:trPr>
        <w:tc>
          <w:tcPr>
            <w:tcW w:w="400" w:type="dxa"/>
            <w:tcBorders>
              <w:top w:val="nil"/>
              <w:left w:val="single" w:sz="4" w:space="0" w:color="366092"/>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19</w:t>
            </w:r>
          </w:p>
        </w:tc>
        <w:tc>
          <w:tcPr>
            <w:tcW w:w="264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prod</w:t>
            </w:r>
            <w:proofErr w:type="spellEnd"/>
            <w:r w:rsidRPr="00084209">
              <w:rPr>
                <w:rFonts w:ascii="Calibri" w:eastAsia="Times New Roman" w:hAnsi="Calibri" w:cs="Calibri"/>
                <w:color w:val="000000"/>
                <w:lang w:eastAsia="pl-PL"/>
              </w:rPr>
              <w:t>-elf-</w:t>
            </w:r>
            <w:proofErr w:type="spellStart"/>
            <w:r w:rsidRPr="00084209">
              <w:rPr>
                <w:rFonts w:ascii="Calibri" w:eastAsia="Times New Roman" w:hAnsi="Calibri" w:cs="Calibri"/>
                <w:color w:val="000000"/>
                <w:lang w:eastAsia="pl-PL"/>
              </w:rPr>
              <w:t>db</w:t>
            </w:r>
            <w:proofErr w:type="spellEnd"/>
          </w:p>
        </w:tc>
        <w:tc>
          <w:tcPr>
            <w:tcW w:w="723"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16  GB</w:t>
            </w:r>
          </w:p>
        </w:tc>
        <w:tc>
          <w:tcPr>
            <w:tcW w:w="917"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8</w:t>
            </w:r>
          </w:p>
        </w:tc>
        <w:tc>
          <w:tcPr>
            <w:tcW w:w="70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150 GB</w:t>
            </w:r>
          </w:p>
        </w:tc>
        <w:tc>
          <w:tcPr>
            <w:tcW w:w="102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80" w:type="dxa"/>
            <w:gridSpan w:val="2"/>
            <w:tcBorders>
              <w:top w:val="nil"/>
              <w:left w:val="nil"/>
              <w:bottom w:val="single" w:sz="4" w:space="0" w:color="366092"/>
              <w:right w:val="single" w:sz="4" w:space="0" w:color="366092"/>
            </w:tcBorders>
            <w:shd w:val="clear" w:color="auto" w:fill="auto"/>
            <w:vAlign w:val="bottom"/>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Serwer baz danych elf: Docker: </w:t>
            </w:r>
            <w:proofErr w:type="spellStart"/>
            <w:r w:rsidRPr="00084209">
              <w:rPr>
                <w:rFonts w:ascii="Calibri" w:eastAsia="Times New Roman" w:hAnsi="Calibri" w:cs="Calibri"/>
                <w:color w:val="000000"/>
                <w:lang w:eastAsia="pl-PL"/>
              </w:rPr>
              <w:t>MongoDB</w:t>
            </w:r>
            <w:proofErr w:type="spellEnd"/>
            <w:r w:rsidRPr="00084209">
              <w:rPr>
                <w:rFonts w:ascii="Calibri" w:eastAsia="Times New Roman" w:hAnsi="Calibri" w:cs="Calibri"/>
                <w:color w:val="000000"/>
                <w:lang w:eastAsia="pl-PL"/>
              </w:rPr>
              <w:t xml:space="preserve">, </w:t>
            </w:r>
            <w:proofErr w:type="spellStart"/>
            <w:r w:rsidRPr="00084209">
              <w:rPr>
                <w:rFonts w:ascii="Calibri" w:eastAsia="Times New Roman" w:hAnsi="Calibri" w:cs="Calibri"/>
                <w:color w:val="000000"/>
                <w:lang w:eastAsia="pl-PL"/>
              </w:rPr>
              <w:t>Couchbase</w:t>
            </w:r>
            <w:proofErr w:type="spellEnd"/>
          </w:p>
        </w:tc>
      </w:tr>
      <w:tr w:rsidR="00626509" w:rsidRPr="00084209" w:rsidTr="00074B7E">
        <w:trPr>
          <w:trHeight w:val="780"/>
        </w:trPr>
        <w:tc>
          <w:tcPr>
            <w:tcW w:w="400" w:type="dxa"/>
            <w:tcBorders>
              <w:top w:val="nil"/>
              <w:left w:val="single" w:sz="4" w:space="0" w:color="366092"/>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20</w:t>
            </w:r>
          </w:p>
        </w:tc>
        <w:tc>
          <w:tcPr>
            <w:tcW w:w="264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prod-elf-db-n1</w:t>
            </w:r>
          </w:p>
        </w:tc>
        <w:tc>
          <w:tcPr>
            <w:tcW w:w="723"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16  GB</w:t>
            </w:r>
          </w:p>
        </w:tc>
        <w:tc>
          <w:tcPr>
            <w:tcW w:w="917"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w:t>
            </w:r>
          </w:p>
        </w:tc>
        <w:tc>
          <w:tcPr>
            <w:tcW w:w="70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60 GB</w:t>
            </w:r>
          </w:p>
        </w:tc>
        <w:tc>
          <w:tcPr>
            <w:tcW w:w="102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80" w:type="dxa"/>
            <w:gridSpan w:val="2"/>
            <w:tcBorders>
              <w:top w:val="nil"/>
              <w:left w:val="nil"/>
              <w:bottom w:val="single" w:sz="4" w:space="0" w:color="366092"/>
              <w:right w:val="single" w:sz="4" w:space="0" w:color="366092"/>
            </w:tcBorders>
            <w:shd w:val="clear" w:color="auto" w:fill="auto"/>
            <w:vAlign w:val="bottom"/>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Serwer baz danych elf: Docker: </w:t>
            </w:r>
            <w:proofErr w:type="spellStart"/>
            <w:r w:rsidRPr="00084209">
              <w:rPr>
                <w:rFonts w:ascii="Calibri" w:eastAsia="Times New Roman" w:hAnsi="Calibri" w:cs="Calibri"/>
                <w:color w:val="000000"/>
                <w:lang w:eastAsia="pl-PL"/>
              </w:rPr>
              <w:t>MongoDB</w:t>
            </w:r>
            <w:proofErr w:type="spellEnd"/>
            <w:r w:rsidRPr="00084209">
              <w:rPr>
                <w:rFonts w:ascii="Calibri" w:eastAsia="Times New Roman" w:hAnsi="Calibri" w:cs="Calibri"/>
                <w:color w:val="000000"/>
                <w:lang w:eastAsia="pl-PL"/>
              </w:rPr>
              <w:t xml:space="preserve">, </w:t>
            </w:r>
            <w:proofErr w:type="spellStart"/>
            <w:r w:rsidRPr="00084209">
              <w:rPr>
                <w:rFonts w:ascii="Calibri" w:eastAsia="Times New Roman" w:hAnsi="Calibri" w:cs="Calibri"/>
                <w:color w:val="000000"/>
                <w:lang w:eastAsia="pl-PL"/>
              </w:rPr>
              <w:t>Couchbase</w:t>
            </w:r>
            <w:proofErr w:type="spellEnd"/>
          </w:p>
        </w:tc>
      </w:tr>
      <w:tr w:rsidR="00626509" w:rsidRPr="00084209" w:rsidTr="00074B7E">
        <w:trPr>
          <w:trHeight w:val="780"/>
        </w:trPr>
        <w:tc>
          <w:tcPr>
            <w:tcW w:w="400" w:type="dxa"/>
            <w:tcBorders>
              <w:top w:val="nil"/>
              <w:left w:val="single" w:sz="4" w:space="0" w:color="366092"/>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21</w:t>
            </w:r>
          </w:p>
        </w:tc>
        <w:tc>
          <w:tcPr>
            <w:tcW w:w="264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prod-elf-db-n2</w:t>
            </w:r>
          </w:p>
        </w:tc>
        <w:tc>
          <w:tcPr>
            <w:tcW w:w="723"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16  GB</w:t>
            </w:r>
          </w:p>
        </w:tc>
        <w:tc>
          <w:tcPr>
            <w:tcW w:w="917"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w:t>
            </w:r>
          </w:p>
        </w:tc>
        <w:tc>
          <w:tcPr>
            <w:tcW w:w="70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60 GB</w:t>
            </w:r>
          </w:p>
        </w:tc>
        <w:tc>
          <w:tcPr>
            <w:tcW w:w="102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80" w:type="dxa"/>
            <w:gridSpan w:val="2"/>
            <w:tcBorders>
              <w:top w:val="nil"/>
              <w:left w:val="nil"/>
              <w:bottom w:val="single" w:sz="4" w:space="0" w:color="366092"/>
              <w:right w:val="single" w:sz="4" w:space="0" w:color="366092"/>
            </w:tcBorders>
            <w:shd w:val="clear" w:color="auto" w:fill="auto"/>
            <w:vAlign w:val="bottom"/>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Serwer baz danych elf: Docker: </w:t>
            </w:r>
            <w:proofErr w:type="spellStart"/>
            <w:r w:rsidRPr="00084209">
              <w:rPr>
                <w:rFonts w:ascii="Calibri" w:eastAsia="Times New Roman" w:hAnsi="Calibri" w:cs="Calibri"/>
                <w:color w:val="000000"/>
                <w:lang w:eastAsia="pl-PL"/>
              </w:rPr>
              <w:t>MongoDB</w:t>
            </w:r>
            <w:proofErr w:type="spellEnd"/>
            <w:r w:rsidRPr="00084209">
              <w:rPr>
                <w:rFonts w:ascii="Calibri" w:eastAsia="Times New Roman" w:hAnsi="Calibri" w:cs="Calibri"/>
                <w:color w:val="000000"/>
                <w:lang w:eastAsia="pl-PL"/>
              </w:rPr>
              <w:t xml:space="preserve">, </w:t>
            </w:r>
            <w:proofErr w:type="spellStart"/>
            <w:r w:rsidRPr="00084209">
              <w:rPr>
                <w:rFonts w:ascii="Calibri" w:eastAsia="Times New Roman" w:hAnsi="Calibri" w:cs="Calibri"/>
                <w:color w:val="000000"/>
                <w:lang w:eastAsia="pl-PL"/>
              </w:rPr>
              <w:t>Couchbase</w:t>
            </w:r>
            <w:proofErr w:type="spellEnd"/>
          </w:p>
        </w:tc>
      </w:tr>
      <w:tr w:rsidR="00626509" w:rsidRPr="00084209" w:rsidTr="00074B7E">
        <w:trPr>
          <w:trHeight w:val="795"/>
        </w:trPr>
        <w:tc>
          <w:tcPr>
            <w:tcW w:w="400" w:type="dxa"/>
            <w:tcBorders>
              <w:top w:val="nil"/>
              <w:left w:val="single" w:sz="4" w:space="0" w:color="366092"/>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22</w:t>
            </w:r>
          </w:p>
        </w:tc>
        <w:tc>
          <w:tcPr>
            <w:tcW w:w="264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prod-elf-db-n3</w:t>
            </w:r>
          </w:p>
        </w:tc>
        <w:tc>
          <w:tcPr>
            <w:tcW w:w="723"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16  GB</w:t>
            </w:r>
          </w:p>
        </w:tc>
        <w:tc>
          <w:tcPr>
            <w:tcW w:w="917"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w:t>
            </w:r>
          </w:p>
        </w:tc>
        <w:tc>
          <w:tcPr>
            <w:tcW w:w="70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60 GB</w:t>
            </w:r>
          </w:p>
        </w:tc>
        <w:tc>
          <w:tcPr>
            <w:tcW w:w="102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80" w:type="dxa"/>
            <w:gridSpan w:val="2"/>
            <w:tcBorders>
              <w:top w:val="nil"/>
              <w:left w:val="nil"/>
              <w:bottom w:val="single" w:sz="4" w:space="0" w:color="366092"/>
              <w:right w:val="single" w:sz="4" w:space="0" w:color="366092"/>
            </w:tcBorders>
            <w:shd w:val="clear" w:color="auto" w:fill="auto"/>
            <w:vAlign w:val="bottom"/>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Serwer baz danych elf: Docker: </w:t>
            </w:r>
            <w:proofErr w:type="spellStart"/>
            <w:r w:rsidRPr="00084209">
              <w:rPr>
                <w:rFonts w:ascii="Calibri" w:eastAsia="Times New Roman" w:hAnsi="Calibri" w:cs="Calibri"/>
                <w:color w:val="000000"/>
                <w:lang w:eastAsia="pl-PL"/>
              </w:rPr>
              <w:t>MongoDB</w:t>
            </w:r>
            <w:proofErr w:type="spellEnd"/>
            <w:r w:rsidRPr="00084209">
              <w:rPr>
                <w:rFonts w:ascii="Calibri" w:eastAsia="Times New Roman" w:hAnsi="Calibri" w:cs="Calibri"/>
                <w:color w:val="000000"/>
                <w:lang w:eastAsia="pl-PL"/>
              </w:rPr>
              <w:t xml:space="preserve">, </w:t>
            </w:r>
            <w:proofErr w:type="spellStart"/>
            <w:r w:rsidRPr="00084209">
              <w:rPr>
                <w:rFonts w:ascii="Calibri" w:eastAsia="Times New Roman" w:hAnsi="Calibri" w:cs="Calibri"/>
                <w:color w:val="000000"/>
                <w:lang w:eastAsia="pl-PL"/>
              </w:rPr>
              <w:t>Couchbase</w:t>
            </w:r>
            <w:proofErr w:type="spellEnd"/>
          </w:p>
        </w:tc>
      </w:tr>
      <w:tr w:rsidR="00626509" w:rsidRPr="00084209" w:rsidTr="00074B7E">
        <w:trPr>
          <w:trHeight w:val="300"/>
        </w:trPr>
        <w:tc>
          <w:tcPr>
            <w:tcW w:w="400" w:type="dxa"/>
            <w:tcBorders>
              <w:top w:val="single" w:sz="4" w:space="0" w:color="366092"/>
              <w:left w:val="single" w:sz="4" w:space="0" w:color="366092"/>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23</w:t>
            </w:r>
          </w:p>
        </w:tc>
        <w:tc>
          <w:tcPr>
            <w:tcW w:w="2640" w:type="dxa"/>
            <w:tcBorders>
              <w:top w:val="single" w:sz="4" w:space="0" w:color="366092"/>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DB</w:t>
            </w:r>
          </w:p>
        </w:tc>
        <w:tc>
          <w:tcPr>
            <w:tcW w:w="723" w:type="dxa"/>
            <w:tcBorders>
              <w:top w:val="single" w:sz="4" w:space="0" w:color="366092"/>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6 GB</w:t>
            </w:r>
          </w:p>
        </w:tc>
        <w:tc>
          <w:tcPr>
            <w:tcW w:w="917" w:type="dxa"/>
            <w:tcBorders>
              <w:top w:val="single" w:sz="4" w:space="0" w:color="366092"/>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2</w:t>
            </w:r>
          </w:p>
        </w:tc>
        <w:tc>
          <w:tcPr>
            <w:tcW w:w="700" w:type="dxa"/>
            <w:tcBorders>
              <w:top w:val="single" w:sz="4" w:space="0" w:color="366092"/>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30</w:t>
            </w:r>
          </w:p>
        </w:tc>
        <w:tc>
          <w:tcPr>
            <w:tcW w:w="1020" w:type="dxa"/>
            <w:tcBorders>
              <w:top w:val="single" w:sz="4" w:space="0" w:color="366092"/>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Cent</w:t>
            </w:r>
            <w:r>
              <w:rPr>
                <w:rFonts w:ascii="Calibri" w:eastAsia="Times New Roman" w:hAnsi="Calibri" w:cs="Calibri"/>
                <w:color w:val="000000"/>
                <w:lang w:eastAsia="pl-PL"/>
              </w:rPr>
              <w:t>os</w:t>
            </w:r>
            <w:r w:rsidRPr="00084209">
              <w:rPr>
                <w:rFonts w:ascii="Calibri" w:eastAsia="Times New Roman" w:hAnsi="Calibri" w:cs="Calibri"/>
                <w:color w:val="000000"/>
                <w:lang w:eastAsia="pl-PL"/>
              </w:rPr>
              <w:t>7</w:t>
            </w:r>
          </w:p>
        </w:tc>
        <w:tc>
          <w:tcPr>
            <w:tcW w:w="2380" w:type="dxa"/>
            <w:gridSpan w:val="2"/>
            <w:tcBorders>
              <w:top w:val="single" w:sz="4" w:space="0" w:color="366092"/>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Baza danych </w:t>
            </w:r>
            <w:proofErr w:type="spellStart"/>
            <w:r w:rsidRPr="00084209">
              <w:rPr>
                <w:rFonts w:ascii="Calibri" w:eastAsia="Times New Roman" w:hAnsi="Calibri" w:cs="Calibri"/>
                <w:color w:val="000000"/>
                <w:lang w:eastAsia="pl-PL"/>
              </w:rPr>
              <w:t>PostgreSQL</w:t>
            </w:r>
            <w:proofErr w:type="spellEnd"/>
          </w:p>
        </w:tc>
      </w:tr>
      <w:tr w:rsidR="00626509" w:rsidRPr="00084209" w:rsidTr="00074B7E">
        <w:trPr>
          <w:trHeight w:val="300"/>
        </w:trPr>
        <w:tc>
          <w:tcPr>
            <w:tcW w:w="400" w:type="dxa"/>
            <w:tcBorders>
              <w:top w:val="nil"/>
              <w:left w:val="single" w:sz="4" w:space="0" w:color="366092"/>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24</w:t>
            </w:r>
          </w:p>
        </w:tc>
        <w:tc>
          <w:tcPr>
            <w:tcW w:w="264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Elastic</w:t>
            </w:r>
            <w:proofErr w:type="spellEnd"/>
          </w:p>
        </w:tc>
        <w:tc>
          <w:tcPr>
            <w:tcW w:w="723"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3 GB</w:t>
            </w:r>
          </w:p>
        </w:tc>
        <w:tc>
          <w:tcPr>
            <w:tcW w:w="917"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2</w:t>
            </w:r>
          </w:p>
        </w:tc>
        <w:tc>
          <w:tcPr>
            <w:tcW w:w="70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26</w:t>
            </w:r>
          </w:p>
        </w:tc>
        <w:tc>
          <w:tcPr>
            <w:tcW w:w="102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80" w:type="dxa"/>
            <w:gridSpan w:val="2"/>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Elastic</w:t>
            </w:r>
            <w:proofErr w:type="spellEnd"/>
            <w:r w:rsidRPr="00084209">
              <w:rPr>
                <w:rFonts w:ascii="Calibri" w:eastAsia="Times New Roman" w:hAnsi="Calibri" w:cs="Calibri"/>
                <w:color w:val="000000"/>
                <w:lang w:eastAsia="pl-PL"/>
              </w:rPr>
              <w:t xml:space="preserve"> i API Pozycjonujące</w:t>
            </w:r>
          </w:p>
        </w:tc>
      </w:tr>
      <w:tr w:rsidR="00626509" w:rsidRPr="00084209" w:rsidTr="00074B7E">
        <w:trPr>
          <w:trHeight w:val="300"/>
        </w:trPr>
        <w:tc>
          <w:tcPr>
            <w:tcW w:w="400" w:type="dxa"/>
            <w:tcBorders>
              <w:top w:val="nil"/>
              <w:left w:val="single" w:sz="4" w:space="0" w:color="366092"/>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25</w:t>
            </w:r>
          </w:p>
        </w:tc>
        <w:tc>
          <w:tcPr>
            <w:tcW w:w="264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Biznes</w:t>
            </w:r>
          </w:p>
        </w:tc>
        <w:tc>
          <w:tcPr>
            <w:tcW w:w="723"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6 GB</w:t>
            </w:r>
          </w:p>
        </w:tc>
        <w:tc>
          <w:tcPr>
            <w:tcW w:w="917"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w:t>
            </w:r>
          </w:p>
        </w:tc>
        <w:tc>
          <w:tcPr>
            <w:tcW w:w="70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50</w:t>
            </w:r>
          </w:p>
        </w:tc>
        <w:tc>
          <w:tcPr>
            <w:tcW w:w="102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80" w:type="dxa"/>
            <w:gridSpan w:val="2"/>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Portal</w:t>
            </w:r>
          </w:p>
        </w:tc>
      </w:tr>
      <w:tr w:rsidR="00626509" w:rsidRPr="00084209" w:rsidTr="00074B7E">
        <w:trPr>
          <w:trHeight w:val="300"/>
        </w:trPr>
        <w:tc>
          <w:tcPr>
            <w:tcW w:w="400" w:type="dxa"/>
            <w:tcBorders>
              <w:top w:val="nil"/>
              <w:left w:val="single" w:sz="4" w:space="0" w:color="366092"/>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26</w:t>
            </w:r>
          </w:p>
        </w:tc>
        <w:tc>
          <w:tcPr>
            <w:tcW w:w="264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Media</w:t>
            </w:r>
          </w:p>
        </w:tc>
        <w:tc>
          <w:tcPr>
            <w:tcW w:w="723"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2 GB</w:t>
            </w:r>
          </w:p>
        </w:tc>
        <w:tc>
          <w:tcPr>
            <w:tcW w:w="917"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w:t>
            </w:r>
          </w:p>
        </w:tc>
        <w:tc>
          <w:tcPr>
            <w:tcW w:w="70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10</w:t>
            </w:r>
          </w:p>
        </w:tc>
        <w:tc>
          <w:tcPr>
            <w:tcW w:w="102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80" w:type="dxa"/>
            <w:gridSpan w:val="2"/>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Media i </w:t>
            </w:r>
            <w:proofErr w:type="spellStart"/>
            <w:r w:rsidRPr="00084209">
              <w:rPr>
                <w:rFonts w:ascii="Calibri" w:eastAsia="Times New Roman" w:hAnsi="Calibri" w:cs="Calibri"/>
                <w:color w:val="000000"/>
                <w:lang w:eastAsia="pl-PL"/>
              </w:rPr>
              <w:t>static</w:t>
            </w:r>
            <w:proofErr w:type="spellEnd"/>
          </w:p>
        </w:tc>
      </w:tr>
      <w:tr w:rsidR="00626509" w:rsidRPr="00084209" w:rsidTr="00074B7E">
        <w:trPr>
          <w:trHeight w:val="300"/>
        </w:trPr>
        <w:tc>
          <w:tcPr>
            <w:tcW w:w="400" w:type="dxa"/>
            <w:tcBorders>
              <w:top w:val="nil"/>
              <w:left w:val="single" w:sz="4" w:space="0" w:color="366092"/>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27</w:t>
            </w:r>
          </w:p>
        </w:tc>
        <w:tc>
          <w:tcPr>
            <w:tcW w:w="264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Log</w:t>
            </w:r>
          </w:p>
        </w:tc>
        <w:tc>
          <w:tcPr>
            <w:tcW w:w="723"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3 GB</w:t>
            </w:r>
          </w:p>
        </w:tc>
        <w:tc>
          <w:tcPr>
            <w:tcW w:w="917"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w:t>
            </w:r>
          </w:p>
        </w:tc>
        <w:tc>
          <w:tcPr>
            <w:tcW w:w="70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30</w:t>
            </w:r>
          </w:p>
        </w:tc>
        <w:tc>
          <w:tcPr>
            <w:tcW w:w="1020" w:type="dxa"/>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80" w:type="dxa"/>
            <w:gridSpan w:val="2"/>
            <w:tcBorders>
              <w:top w:val="nil"/>
              <w:left w:val="nil"/>
              <w:bottom w:val="single" w:sz="4" w:space="0" w:color="366092"/>
              <w:right w:val="single" w:sz="4" w:space="0" w:color="366092"/>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Logstash</w:t>
            </w:r>
            <w:proofErr w:type="spellEnd"/>
          </w:p>
        </w:tc>
      </w:tr>
    </w:tbl>
    <w:p w:rsidR="00626509" w:rsidRPr="00216CD5" w:rsidRDefault="00626509" w:rsidP="00626509">
      <w:pPr>
        <w:jc w:val="both"/>
        <w:rPr>
          <w:rFonts w:ascii="Calibri" w:hAnsi="Calibri" w:cs="Calibri"/>
          <w:color w:val="000000"/>
          <w:bdr w:val="none" w:sz="0" w:space="0" w:color="auto" w:frame="1"/>
        </w:rPr>
      </w:pPr>
    </w:p>
    <w:p w:rsidR="00626509" w:rsidRPr="00216CD5" w:rsidRDefault="00626509" w:rsidP="00626509">
      <w:pPr>
        <w:jc w:val="both"/>
        <w:rPr>
          <w:rFonts w:ascii="Calibri" w:hAnsi="Calibri" w:cs="Calibri"/>
          <w:color w:val="000000"/>
          <w:bdr w:val="none" w:sz="0" w:space="0" w:color="auto" w:frame="1"/>
        </w:rPr>
      </w:pPr>
    </w:p>
    <w:p w:rsidR="00626509" w:rsidRPr="00216CD5" w:rsidRDefault="00626509" w:rsidP="00626509">
      <w:pPr>
        <w:jc w:val="both"/>
        <w:rPr>
          <w:rFonts w:ascii="Calibri" w:hAnsi="Calibri" w:cs="Calibri"/>
          <w:color w:val="000000"/>
          <w:bdr w:val="none" w:sz="0" w:space="0" w:color="auto" w:frame="1"/>
        </w:rPr>
      </w:pPr>
    </w:p>
    <w:p w:rsidR="00626509" w:rsidRPr="00216CD5" w:rsidRDefault="00626509" w:rsidP="00626509">
      <w:pPr>
        <w:rPr>
          <w:rFonts w:ascii="Calibri" w:hAnsi="Calibri" w:cs="Calibri"/>
          <w:color w:val="000000"/>
          <w:bdr w:val="none" w:sz="0" w:space="0" w:color="auto" w:frame="1"/>
        </w:rPr>
      </w:pPr>
      <w:r w:rsidRPr="00216CD5">
        <w:rPr>
          <w:rFonts w:ascii="Calibri" w:hAnsi="Calibri" w:cs="Calibri"/>
          <w:color w:val="000000"/>
          <w:bdr w:val="none" w:sz="0" w:space="0" w:color="auto" w:frame="1"/>
        </w:rPr>
        <w:lastRenderedPageBreak/>
        <w:br w:type="page"/>
      </w:r>
    </w:p>
    <w:p w:rsidR="00626509" w:rsidRPr="00216CD5" w:rsidRDefault="00626509" w:rsidP="00626509">
      <w:pPr>
        <w:pStyle w:val="Nagwek2"/>
        <w:pBdr>
          <w:bottom w:val="single" w:sz="24" w:space="2" w:color="FEBCBC" w:themeColor="accent1" w:themeTint="33"/>
        </w:pBdr>
        <w:rPr>
          <w:bdr w:val="none" w:sz="0" w:space="0" w:color="auto" w:frame="1"/>
        </w:rPr>
      </w:pPr>
      <w:bookmarkStart w:id="42" w:name="_Toc5613410"/>
      <w:r w:rsidRPr="00216CD5">
        <w:rPr>
          <w:bdr w:val="none" w:sz="0" w:space="0" w:color="auto" w:frame="1"/>
        </w:rPr>
        <w:lastRenderedPageBreak/>
        <w:t>Środowiska testowe</w:t>
      </w:r>
      <w:bookmarkEnd w:id="42"/>
    </w:p>
    <w:p w:rsidR="00626509" w:rsidRPr="00216CD5" w:rsidRDefault="00626509" w:rsidP="00626509">
      <w:pPr>
        <w:jc w:val="both"/>
        <w:rPr>
          <w:rFonts w:ascii="Calibri" w:hAnsi="Calibri" w:cs="Calibri"/>
          <w:color w:val="000000"/>
          <w:bdr w:val="none" w:sz="0" w:space="0" w:color="auto" w:frame="1"/>
        </w:rPr>
      </w:pPr>
    </w:p>
    <w:tbl>
      <w:tblPr>
        <w:tblW w:w="8780" w:type="dxa"/>
        <w:tblInd w:w="55" w:type="dxa"/>
        <w:tblCellMar>
          <w:left w:w="70" w:type="dxa"/>
          <w:right w:w="70" w:type="dxa"/>
        </w:tblCellMar>
        <w:tblLook w:val="04A0" w:firstRow="1" w:lastRow="0" w:firstColumn="1" w:lastColumn="0" w:noHBand="0" w:noVBand="1"/>
      </w:tblPr>
      <w:tblGrid>
        <w:gridCol w:w="400"/>
        <w:gridCol w:w="2450"/>
        <w:gridCol w:w="830"/>
        <w:gridCol w:w="1000"/>
        <w:gridCol w:w="864"/>
        <w:gridCol w:w="856"/>
        <w:gridCol w:w="2374"/>
        <w:gridCol w:w="6"/>
      </w:tblGrid>
      <w:tr w:rsidR="00626509" w:rsidRPr="00084209" w:rsidTr="00074B7E">
        <w:trPr>
          <w:gridAfter w:val="1"/>
          <w:wAfter w:w="6" w:type="dxa"/>
          <w:trHeight w:val="840"/>
        </w:trPr>
        <w:tc>
          <w:tcPr>
            <w:tcW w:w="400" w:type="dxa"/>
            <w:tcBorders>
              <w:top w:val="single" w:sz="8" w:space="0" w:color="963634"/>
              <w:left w:val="single" w:sz="8" w:space="0" w:color="963634"/>
              <w:bottom w:val="nil"/>
              <w:right w:val="single" w:sz="4" w:space="0" w:color="963634"/>
            </w:tcBorders>
            <w:shd w:val="clear" w:color="000000" w:fill="DA9694"/>
            <w:vAlign w:val="center"/>
            <w:hideMark/>
          </w:tcPr>
          <w:p w:rsidR="00626509" w:rsidRPr="00084209" w:rsidRDefault="00626509" w:rsidP="00074B7E">
            <w:pPr>
              <w:spacing w:after="0" w:line="240" w:lineRule="auto"/>
              <w:jc w:val="center"/>
              <w:rPr>
                <w:rFonts w:ascii="Calibri" w:eastAsia="Times New Roman" w:hAnsi="Calibri" w:cs="Calibri"/>
                <w:b/>
                <w:bCs/>
                <w:color w:val="000000"/>
                <w:lang w:eastAsia="pl-PL"/>
              </w:rPr>
            </w:pPr>
            <w:r w:rsidRPr="00084209">
              <w:rPr>
                <w:rFonts w:ascii="Calibri" w:eastAsia="Times New Roman" w:hAnsi="Calibri" w:cs="Calibri"/>
                <w:b/>
                <w:bCs/>
                <w:color w:val="000000"/>
                <w:lang w:eastAsia="pl-PL"/>
              </w:rPr>
              <w:t>LP</w:t>
            </w:r>
          </w:p>
        </w:tc>
        <w:tc>
          <w:tcPr>
            <w:tcW w:w="2450" w:type="dxa"/>
            <w:tcBorders>
              <w:top w:val="single" w:sz="8" w:space="0" w:color="963634"/>
              <w:left w:val="nil"/>
              <w:bottom w:val="nil"/>
              <w:right w:val="single" w:sz="4" w:space="0" w:color="963634"/>
            </w:tcBorders>
            <w:shd w:val="clear" w:color="000000" w:fill="DA9694"/>
            <w:vAlign w:val="center"/>
            <w:hideMark/>
          </w:tcPr>
          <w:p w:rsidR="00626509" w:rsidRPr="00084209" w:rsidRDefault="00626509" w:rsidP="00074B7E">
            <w:pPr>
              <w:spacing w:after="0" w:line="240" w:lineRule="auto"/>
              <w:jc w:val="center"/>
              <w:rPr>
                <w:rFonts w:ascii="Calibri" w:eastAsia="Times New Roman" w:hAnsi="Calibri" w:cs="Calibri"/>
                <w:b/>
                <w:bCs/>
                <w:color w:val="000000"/>
                <w:lang w:eastAsia="pl-PL"/>
              </w:rPr>
            </w:pPr>
            <w:r w:rsidRPr="00084209">
              <w:rPr>
                <w:rFonts w:ascii="Calibri" w:eastAsia="Times New Roman" w:hAnsi="Calibri" w:cs="Calibri"/>
                <w:b/>
                <w:bCs/>
                <w:color w:val="000000"/>
                <w:lang w:eastAsia="pl-PL"/>
              </w:rPr>
              <w:t>HOSTNAME</w:t>
            </w:r>
          </w:p>
        </w:tc>
        <w:tc>
          <w:tcPr>
            <w:tcW w:w="830" w:type="dxa"/>
            <w:tcBorders>
              <w:top w:val="single" w:sz="8" w:space="0" w:color="963634"/>
              <w:left w:val="nil"/>
              <w:bottom w:val="nil"/>
              <w:right w:val="single" w:sz="4" w:space="0" w:color="963634"/>
            </w:tcBorders>
            <w:shd w:val="clear" w:color="000000" w:fill="DA9694"/>
            <w:vAlign w:val="center"/>
            <w:hideMark/>
          </w:tcPr>
          <w:p w:rsidR="00626509" w:rsidRPr="00084209" w:rsidRDefault="00626509" w:rsidP="00074B7E">
            <w:pPr>
              <w:spacing w:after="0" w:line="240" w:lineRule="auto"/>
              <w:jc w:val="center"/>
              <w:rPr>
                <w:rFonts w:ascii="Calibri" w:eastAsia="Times New Roman" w:hAnsi="Calibri" w:cs="Calibri"/>
                <w:b/>
                <w:bCs/>
                <w:color w:val="000000"/>
                <w:lang w:eastAsia="pl-PL"/>
              </w:rPr>
            </w:pPr>
            <w:r w:rsidRPr="00084209">
              <w:rPr>
                <w:rFonts w:ascii="Calibri" w:eastAsia="Times New Roman" w:hAnsi="Calibri" w:cs="Calibri"/>
                <w:b/>
                <w:bCs/>
                <w:color w:val="000000"/>
                <w:lang w:eastAsia="pl-PL"/>
              </w:rPr>
              <w:t>RAM</w:t>
            </w:r>
          </w:p>
        </w:tc>
        <w:tc>
          <w:tcPr>
            <w:tcW w:w="1000" w:type="dxa"/>
            <w:tcBorders>
              <w:top w:val="single" w:sz="8" w:space="0" w:color="963634"/>
              <w:left w:val="nil"/>
              <w:bottom w:val="nil"/>
              <w:right w:val="single" w:sz="4" w:space="0" w:color="963634"/>
            </w:tcBorders>
            <w:shd w:val="clear" w:color="000000" w:fill="DA9694"/>
            <w:vAlign w:val="center"/>
            <w:hideMark/>
          </w:tcPr>
          <w:p w:rsidR="00626509" w:rsidRPr="00084209" w:rsidRDefault="00626509" w:rsidP="00074B7E">
            <w:pPr>
              <w:spacing w:after="0" w:line="240" w:lineRule="auto"/>
              <w:jc w:val="center"/>
              <w:rPr>
                <w:rFonts w:ascii="Calibri" w:eastAsia="Times New Roman" w:hAnsi="Calibri" w:cs="Calibri"/>
                <w:b/>
                <w:bCs/>
                <w:color w:val="000000"/>
                <w:lang w:eastAsia="pl-PL"/>
              </w:rPr>
            </w:pPr>
            <w:r w:rsidRPr="00084209">
              <w:rPr>
                <w:rFonts w:ascii="Calibri" w:eastAsia="Times New Roman" w:hAnsi="Calibri" w:cs="Calibri"/>
                <w:b/>
                <w:bCs/>
                <w:color w:val="000000"/>
                <w:lang w:eastAsia="pl-PL"/>
              </w:rPr>
              <w:t xml:space="preserve">CPU </w:t>
            </w:r>
            <w:r w:rsidRPr="00084209">
              <w:rPr>
                <w:rFonts w:ascii="Calibri" w:eastAsia="Times New Roman" w:hAnsi="Calibri" w:cs="Calibri"/>
                <w:b/>
                <w:bCs/>
                <w:color w:val="000000"/>
                <w:lang w:eastAsia="pl-PL"/>
              </w:rPr>
              <w:br/>
              <w:t xml:space="preserve">(ilość </w:t>
            </w:r>
            <w:proofErr w:type="spellStart"/>
            <w:r w:rsidRPr="00084209">
              <w:rPr>
                <w:rFonts w:ascii="Calibri" w:eastAsia="Times New Roman" w:hAnsi="Calibri" w:cs="Calibri"/>
                <w:b/>
                <w:bCs/>
                <w:color w:val="000000"/>
                <w:lang w:eastAsia="pl-PL"/>
              </w:rPr>
              <w:t>core</w:t>
            </w:r>
            <w:proofErr w:type="spellEnd"/>
            <w:r w:rsidRPr="00084209">
              <w:rPr>
                <w:rFonts w:ascii="Calibri" w:eastAsia="Times New Roman" w:hAnsi="Calibri" w:cs="Calibri"/>
                <w:b/>
                <w:bCs/>
                <w:color w:val="000000"/>
                <w:lang w:eastAsia="pl-PL"/>
              </w:rPr>
              <w:t>)</w:t>
            </w:r>
          </w:p>
        </w:tc>
        <w:tc>
          <w:tcPr>
            <w:tcW w:w="864" w:type="dxa"/>
            <w:tcBorders>
              <w:top w:val="single" w:sz="8" w:space="0" w:color="963634"/>
              <w:left w:val="nil"/>
              <w:bottom w:val="nil"/>
              <w:right w:val="single" w:sz="4" w:space="0" w:color="963634"/>
            </w:tcBorders>
            <w:shd w:val="clear" w:color="000000" w:fill="DA9694"/>
            <w:vAlign w:val="center"/>
            <w:hideMark/>
          </w:tcPr>
          <w:p w:rsidR="00626509" w:rsidRPr="00084209" w:rsidRDefault="00626509" w:rsidP="00074B7E">
            <w:pPr>
              <w:spacing w:after="0" w:line="240" w:lineRule="auto"/>
              <w:jc w:val="center"/>
              <w:rPr>
                <w:rFonts w:ascii="Calibri" w:eastAsia="Times New Roman" w:hAnsi="Calibri" w:cs="Calibri"/>
                <w:b/>
                <w:bCs/>
                <w:color w:val="000000"/>
                <w:lang w:eastAsia="pl-PL"/>
              </w:rPr>
            </w:pPr>
            <w:r w:rsidRPr="00084209">
              <w:rPr>
                <w:rFonts w:ascii="Calibri" w:eastAsia="Times New Roman" w:hAnsi="Calibri" w:cs="Calibri"/>
                <w:b/>
                <w:bCs/>
                <w:color w:val="000000"/>
                <w:lang w:eastAsia="pl-PL"/>
              </w:rPr>
              <w:t>Dysk</w:t>
            </w:r>
          </w:p>
        </w:tc>
        <w:tc>
          <w:tcPr>
            <w:tcW w:w="856" w:type="dxa"/>
            <w:tcBorders>
              <w:top w:val="single" w:sz="8" w:space="0" w:color="963634"/>
              <w:left w:val="nil"/>
              <w:bottom w:val="nil"/>
              <w:right w:val="single" w:sz="4" w:space="0" w:color="963634"/>
            </w:tcBorders>
            <w:shd w:val="clear" w:color="000000" w:fill="DA9694"/>
            <w:vAlign w:val="center"/>
            <w:hideMark/>
          </w:tcPr>
          <w:p w:rsidR="00626509" w:rsidRPr="00084209" w:rsidRDefault="00626509" w:rsidP="00074B7E">
            <w:pPr>
              <w:spacing w:after="0" w:line="240" w:lineRule="auto"/>
              <w:jc w:val="center"/>
              <w:rPr>
                <w:rFonts w:ascii="Calibri" w:eastAsia="Times New Roman" w:hAnsi="Calibri" w:cs="Calibri"/>
                <w:b/>
                <w:bCs/>
                <w:color w:val="000000"/>
                <w:lang w:eastAsia="pl-PL"/>
              </w:rPr>
            </w:pPr>
            <w:r w:rsidRPr="00084209">
              <w:rPr>
                <w:rFonts w:ascii="Calibri" w:eastAsia="Times New Roman" w:hAnsi="Calibri" w:cs="Calibri"/>
                <w:b/>
                <w:bCs/>
                <w:color w:val="000000"/>
                <w:lang w:eastAsia="pl-PL"/>
              </w:rPr>
              <w:t>OS</w:t>
            </w:r>
          </w:p>
        </w:tc>
        <w:tc>
          <w:tcPr>
            <w:tcW w:w="2374" w:type="dxa"/>
            <w:tcBorders>
              <w:top w:val="single" w:sz="8" w:space="0" w:color="963634"/>
              <w:left w:val="nil"/>
              <w:bottom w:val="nil"/>
              <w:right w:val="single" w:sz="8" w:space="0" w:color="963634"/>
            </w:tcBorders>
            <w:shd w:val="clear" w:color="000000" w:fill="DA9694"/>
            <w:vAlign w:val="center"/>
            <w:hideMark/>
          </w:tcPr>
          <w:p w:rsidR="00626509" w:rsidRPr="00084209" w:rsidRDefault="00626509" w:rsidP="00074B7E">
            <w:pPr>
              <w:spacing w:after="0" w:line="240" w:lineRule="auto"/>
              <w:jc w:val="center"/>
              <w:rPr>
                <w:rFonts w:ascii="Calibri" w:eastAsia="Times New Roman" w:hAnsi="Calibri" w:cs="Calibri"/>
                <w:b/>
                <w:bCs/>
                <w:color w:val="000000"/>
                <w:lang w:eastAsia="pl-PL"/>
              </w:rPr>
            </w:pPr>
            <w:r w:rsidRPr="00084209">
              <w:rPr>
                <w:rFonts w:ascii="Calibri" w:eastAsia="Times New Roman" w:hAnsi="Calibri" w:cs="Calibri"/>
                <w:b/>
                <w:bCs/>
                <w:color w:val="000000"/>
                <w:lang w:eastAsia="pl-PL"/>
              </w:rPr>
              <w:t>Przeznaczenie/ co jest zainstalowane</w:t>
            </w:r>
          </w:p>
        </w:tc>
      </w:tr>
      <w:tr w:rsidR="00626509" w:rsidRPr="00084209" w:rsidTr="00074B7E">
        <w:trPr>
          <w:gridAfter w:val="1"/>
          <w:wAfter w:w="6" w:type="dxa"/>
          <w:trHeight w:val="510"/>
        </w:trPr>
        <w:tc>
          <w:tcPr>
            <w:tcW w:w="400" w:type="dxa"/>
            <w:tcBorders>
              <w:top w:val="nil"/>
              <w:left w:val="single" w:sz="8" w:space="0" w:color="963634"/>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w:t>
            </w:r>
          </w:p>
        </w:tc>
        <w:tc>
          <w:tcPr>
            <w:tcW w:w="2450"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test-knowledge-www-centos7</w:t>
            </w:r>
          </w:p>
        </w:tc>
        <w:tc>
          <w:tcPr>
            <w:tcW w:w="830"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32 GB</w:t>
            </w:r>
          </w:p>
        </w:tc>
        <w:tc>
          <w:tcPr>
            <w:tcW w:w="1000"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8</w:t>
            </w:r>
          </w:p>
        </w:tc>
        <w:tc>
          <w:tcPr>
            <w:tcW w:w="864"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80 GB</w:t>
            </w:r>
          </w:p>
        </w:tc>
        <w:tc>
          <w:tcPr>
            <w:tcW w:w="856"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74" w:type="dxa"/>
            <w:tcBorders>
              <w:top w:val="nil"/>
              <w:left w:val="nil"/>
              <w:bottom w:val="single" w:sz="4" w:space="0" w:color="963634"/>
              <w:right w:val="single" w:sz="8" w:space="0" w:color="963634"/>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Serwer WWW: httpd.x86_64  2.4.6</w:t>
            </w:r>
          </w:p>
        </w:tc>
      </w:tr>
      <w:tr w:rsidR="00626509" w:rsidRPr="00084209" w:rsidTr="00074B7E">
        <w:trPr>
          <w:gridAfter w:val="1"/>
          <w:wAfter w:w="6" w:type="dxa"/>
          <w:trHeight w:val="525"/>
        </w:trPr>
        <w:tc>
          <w:tcPr>
            <w:tcW w:w="400" w:type="dxa"/>
            <w:tcBorders>
              <w:top w:val="nil"/>
              <w:left w:val="single" w:sz="8" w:space="0" w:color="963634"/>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2</w:t>
            </w:r>
          </w:p>
        </w:tc>
        <w:tc>
          <w:tcPr>
            <w:tcW w:w="2450" w:type="dxa"/>
            <w:tcBorders>
              <w:top w:val="single" w:sz="4" w:space="0" w:color="963634"/>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test-knowledge-db-centos7</w:t>
            </w:r>
          </w:p>
        </w:tc>
        <w:tc>
          <w:tcPr>
            <w:tcW w:w="830" w:type="dxa"/>
            <w:tcBorders>
              <w:top w:val="single" w:sz="4" w:space="0" w:color="963634"/>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16 GB</w:t>
            </w:r>
          </w:p>
        </w:tc>
        <w:tc>
          <w:tcPr>
            <w:tcW w:w="1000" w:type="dxa"/>
            <w:tcBorders>
              <w:top w:val="single" w:sz="4" w:space="0" w:color="963634"/>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4</w:t>
            </w:r>
          </w:p>
        </w:tc>
        <w:tc>
          <w:tcPr>
            <w:tcW w:w="864" w:type="dxa"/>
            <w:tcBorders>
              <w:top w:val="single" w:sz="4" w:space="0" w:color="963634"/>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45GB</w:t>
            </w:r>
          </w:p>
        </w:tc>
        <w:tc>
          <w:tcPr>
            <w:tcW w:w="856" w:type="dxa"/>
            <w:tcBorders>
              <w:top w:val="single" w:sz="4" w:space="0" w:color="963634"/>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74" w:type="dxa"/>
            <w:tcBorders>
              <w:top w:val="single" w:sz="4" w:space="0" w:color="963634"/>
              <w:left w:val="nil"/>
              <w:bottom w:val="single" w:sz="4" w:space="0" w:color="963634"/>
              <w:right w:val="single" w:sz="8" w:space="0" w:color="963634"/>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Serwer baz danych: </w:t>
            </w:r>
            <w:proofErr w:type="spellStart"/>
            <w:r w:rsidRPr="00084209">
              <w:rPr>
                <w:rFonts w:ascii="Calibri" w:eastAsia="Times New Roman" w:hAnsi="Calibri" w:cs="Calibri"/>
                <w:color w:val="000000"/>
                <w:lang w:eastAsia="pl-PL"/>
              </w:rPr>
              <w:t>MariaDB-server</w:t>
            </w:r>
            <w:proofErr w:type="spellEnd"/>
            <w:r w:rsidRPr="00084209">
              <w:rPr>
                <w:rFonts w:ascii="Calibri" w:eastAsia="Times New Roman" w:hAnsi="Calibri" w:cs="Calibri"/>
                <w:color w:val="000000"/>
                <w:lang w:eastAsia="pl-PL"/>
              </w:rPr>
              <w:t xml:space="preserve"> 10.1.24</w:t>
            </w:r>
          </w:p>
        </w:tc>
      </w:tr>
      <w:tr w:rsidR="00626509" w:rsidRPr="00084209" w:rsidTr="00074B7E">
        <w:trPr>
          <w:gridAfter w:val="1"/>
          <w:wAfter w:w="6" w:type="dxa"/>
          <w:trHeight w:val="765"/>
        </w:trPr>
        <w:tc>
          <w:tcPr>
            <w:tcW w:w="400" w:type="dxa"/>
            <w:tcBorders>
              <w:top w:val="single" w:sz="4" w:space="0" w:color="963634"/>
              <w:left w:val="single" w:sz="4" w:space="0" w:color="963634"/>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3</w:t>
            </w:r>
          </w:p>
        </w:tc>
        <w:tc>
          <w:tcPr>
            <w:tcW w:w="2450" w:type="dxa"/>
            <w:tcBorders>
              <w:top w:val="single" w:sz="4" w:space="0" w:color="963634"/>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test-</w:t>
            </w:r>
            <w:proofErr w:type="spellStart"/>
            <w:r w:rsidRPr="00084209">
              <w:rPr>
                <w:rFonts w:ascii="Calibri" w:eastAsia="Times New Roman" w:hAnsi="Calibri" w:cs="Calibri"/>
                <w:color w:val="000000"/>
                <w:lang w:eastAsia="pl-PL"/>
              </w:rPr>
              <w:t>elearning</w:t>
            </w:r>
            <w:proofErr w:type="spellEnd"/>
            <w:r w:rsidRPr="00084209">
              <w:rPr>
                <w:rFonts w:ascii="Calibri" w:eastAsia="Times New Roman" w:hAnsi="Calibri" w:cs="Calibri"/>
                <w:color w:val="000000"/>
                <w:lang w:eastAsia="pl-PL"/>
              </w:rPr>
              <w:t>-www</w:t>
            </w:r>
          </w:p>
        </w:tc>
        <w:tc>
          <w:tcPr>
            <w:tcW w:w="830" w:type="dxa"/>
            <w:tcBorders>
              <w:top w:val="single" w:sz="4" w:space="0" w:color="963634"/>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4 GB</w:t>
            </w:r>
          </w:p>
        </w:tc>
        <w:tc>
          <w:tcPr>
            <w:tcW w:w="1000" w:type="dxa"/>
            <w:tcBorders>
              <w:top w:val="single" w:sz="4" w:space="0" w:color="963634"/>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2</w:t>
            </w:r>
          </w:p>
        </w:tc>
        <w:tc>
          <w:tcPr>
            <w:tcW w:w="864" w:type="dxa"/>
            <w:tcBorders>
              <w:top w:val="single" w:sz="4" w:space="0" w:color="963634"/>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70 GB</w:t>
            </w:r>
          </w:p>
        </w:tc>
        <w:tc>
          <w:tcPr>
            <w:tcW w:w="856" w:type="dxa"/>
            <w:tcBorders>
              <w:top w:val="single" w:sz="4" w:space="0" w:color="963634"/>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74" w:type="dxa"/>
            <w:tcBorders>
              <w:top w:val="single" w:sz="4" w:space="0" w:color="963634"/>
              <w:left w:val="nil"/>
              <w:bottom w:val="single" w:sz="4" w:space="0" w:color="963634"/>
              <w:right w:val="single" w:sz="8" w:space="0" w:color="963634"/>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Serwer WWW: httpd.x86_64  2.4.6, </w:t>
            </w:r>
            <w:proofErr w:type="spellStart"/>
            <w:r w:rsidRPr="00084209">
              <w:rPr>
                <w:rFonts w:ascii="Calibri" w:eastAsia="Times New Roman" w:hAnsi="Calibri" w:cs="Calibri"/>
                <w:color w:val="000000"/>
                <w:lang w:eastAsia="pl-PL"/>
              </w:rPr>
              <w:t>moodle</w:t>
            </w:r>
            <w:proofErr w:type="spellEnd"/>
            <w:r w:rsidRPr="00084209">
              <w:rPr>
                <w:rFonts w:ascii="Calibri" w:eastAsia="Times New Roman" w:hAnsi="Calibri" w:cs="Calibri"/>
                <w:color w:val="000000"/>
                <w:lang w:eastAsia="pl-PL"/>
              </w:rPr>
              <w:t xml:space="preserve"> 3.1</w:t>
            </w:r>
          </w:p>
        </w:tc>
      </w:tr>
      <w:tr w:rsidR="00626509" w:rsidRPr="00084209" w:rsidTr="00074B7E">
        <w:trPr>
          <w:gridAfter w:val="1"/>
          <w:wAfter w:w="6" w:type="dxa"/>
          <w:trHeight w:val="525"/>
        </w:trPr>
        <w:tc>
          <w:tcPr>
            <w:tcW w:w="400" w:type="dxa"/>
            <w:tcBorders>
              <w:top w:val="single" w:sz="4" w:space="0" w:color="963634"/>
              <w:left w:val="single" w:sz="4" w:space="0" w:color="963634"/>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4</w:t>
            </w:r>
          </w:p>
        </w:tc>
        <w:tc>
          <w:tcPr>
            <w:tcW w:w="2450" w:type="dxa"/>
            <w:tcBorders>
              <w:top w:val="single" w:sz="4" w:space="0" w:color="963634"/>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test-</w:t>
            </w:r>
            <w:proofErr w:type="spellStart"/>
            <w:r w:rsidRPr="00084209">
              <w:rPr>
                <w:rFonts w:ascii="Calibri" w:eastAsia="Times New Roman" w:hAnsi="Calibri" w:cs="Calibri"/>
                <w:color w:val="000000"/>
                <w:lang w:eastAsia="pl-PL"/>
              </w:rPr>
              <w:t>elearning</w:t>
            </w:r>
            <w:proofErr w:type="spellEnd"/>
            <w:r w:rsidRPr="00084209">
              <w:rPr>
                <w:rFonts w:ascii="Calibri" w:eastAsia="Times New Roman" w:hAnsi="Calibri" w:cs="Calibri"/>
                <w:color w:val="000000"/>
                <w:lang w:eastAsia="pl-PL"/>
              </w:rPr>
              <w:t>-</w:t>
            </w:r>
            <w:proofErr w:type="spellStart"/>
            <w:r w:rsidRPr="00084209">
              <w:rPr>
                <w:rFonts w:ascii="Calibri" w:eastAsia="Times New Roman" w:hAnsi="Calibri" w:cs="Calibri"/>
                <w:color w:val="000000"/>
                <w:lang w:eastAsia="pl-PL"/>
              </w:rPr>
              <w:t>db</w:t>
            </w:r>
            <w:proofErr w:type="spellEnd"/>
          </w:p>
        </w:tc>
        <w:tc>
          <w:tcPr>
            <w:tcW w:w="830" w:type="dxa"/>
            <w:tcBorders>
              <w:top w:val="single" w:sz="4" w:space="0" w:color="963634"/>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4 GB</w:t>
            </w:r>
          </w:p>
        </w:tc>
        <w:tc>
          <w:tcPr>
            <w:tcW w:w="1000" w:type="dxa"/>
            <w:tcBorders>
              <w:top w:val="single" w:sz="4" w:space="0" w:color="963634"/>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2</w:t>
            </w:r>
          </w:p>
        </w:tc>
        <w:tc>
          <w:tcPr>
            <w:tcW w:w="864" w:type="dxa"/>
            <w:tcBorders>
              <w:top w:val="single" w:sz="4" w:space="0" w:color="963634"/>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50 GB</w:t>
            </w:r>
          </w:p>
        </w:tc>
        <w:tc>
          <w:tcPr>
            <w:tcW w:w="856" w:type="dxa"/>
            <w:tcBorders>
              <w:top w:val="single" w:sz="4" w:space="0" w:color="963634"/>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74" w:type="dxa"/>
            <w:tcBorders>
              <w:top w:val="single" w:sz="4" w:space="0" w:color="963634"/>
              <w:left w:val="nil"/>
              <w:bottom w:val="single" w:sz="4" w:space="0" w:color="963634"/>
              <w:right w:val="single" w:sz="8" w:space="0" w:color="963634"/>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Serwer baz danych: </w:t>
            </w:r>
            <w:proofErr w:type="spellStart"/>
            <w:r w:rsidRPr="00084209">
              <w:rPr>
                <w:rFonts w:ascii="Calibri" w:eastAsia="Times New Roman" w:hAnsi="Calibri" w:cs="Calibri"/>
                <w:color w:val="000000"/>
                <w:lang w:eastAsia="pl-PL"/>
              </w:rPr>
              <w:t>MariaDB-server</w:t>
            </w:r>
            <w:proofErr w:type="spellEnd"/>
            <w:r w:rsidRPr="00084209">
              <w:rPr>
                <w:rFonts w:ascii="Calibri" w:eastAsia="Times New Roman" w:hAnsi="Calibri" w:cs="Calibri"/>
                <w:color w:val="000000"/>
                <w:lang w:eastAsia="pl-PL"/>
              </w:rPr>
              <w:t xml:space="preserve"> 10.1.24</w:t>
            </w:r>
          </w:p>
        </w:tc>
      </w:tr>
      <w:tr w:rsidR="00626509" w:rsidRPr="00084209" w:rsidTr="00074B7E">
        <w:trPr>
          <w:gridAfter w:val="1"/>
          <w:wAfter w:w="6" w:type="dxa"/>
          <w:trHeight w:val="765"/>
        </w:trPr>
        <w:tc>
          <w:tcPr>
            <w:tcW w:w="400" w:type="dxa"/>
            <w:tcBorders>
              <w:top w:val="single" w:sz="4" w:space="0" w:color="963634"/>
              <w:left w:val="single" w:sz="8" w:space="0" w:color="963634"/>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5</w:t>
            </w:r>
          </w:p>
        </w:tc>
        <w:tc>
          <w:tcPr>
            <w:tcW w:w="2450" w:type="dxa"/>
            <w:tcBorders>
              <w:top w:val="single" w:sz="4" w:space="0" w:color="963634"/>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test-elf-</w:t>
            </w:r>
            <w:proofErr w:type="spellStart"/>
            <w:r w:rsidRPr="00084209">
              <w:rPr>
                <w:rFonts w:ascii="Calibri" w:eastAsia="Times New Roman" w:hAnsi="Calibri" w:cs="Calibri"/>
                <w:color w:val="000000"/>
                <w:lang w:eastAsia="pl-PL"/>
              </w:rPr>
              <w:t>master.test</w:t>
            </w:r>
            <w:proofErr w:type="spellEnd"/>
            <w:r w:rsidRPr="00084209">
              <w:rPr>
                <w:rFonts w:ascii="Calibri" w:eastAsia="Times New Roman" w:hAnsi="Calibri" w:cs="Calibri"/>
                <w:color w:val="000000"/>
                <w:lang w:eastAsia="pl-PL"/>
              </w:rPr>
              <w:t>-</w:t>
            </w:r>
            <w:proofErr w:type="spellStart"/>
            <w:r w:rsidRPr="00084209">
              <w:rPr>
                <w:rFonts w:ascii="Calibri" w:eastAsia="Times New Roman" w:hAnsi="Calibri" w:cs="Calibri"/>
                <w:color w:val="000000"/>
                <w:lang w:eastAsia="pl-PL"/>
              </w:rPr>
              <w:t>elf.epk.local</w:t>
            </w:r>
            <w:proofErr w:type="spellEnd"/>
          </w:p>
        </w:tc>
        <w:tc>
          <w:tcPr>
            <w:tcW w:w="830" w:type="dxa"/>
            <w:tcBorders>
              <w:top w:val="single" w:sz="4" w:space="0" w:color="963634"/>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32 GB</w:t>
            </w:r>
          </w:p>
        </w:tc>
        <w:tc>
          <w:tcPr>
            <w:tcW w:w="1000" w:type="dxa"/>
            <w:tcBorders>
              <w:top w:val="single" w:sz="4" w:space="0" w:color="963634"/>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8</w:t>
            </w:r>
          </w:p>
        </w:tc>
        <w:tc>
          <w:tcPr>
            <w:tcW w:w="864" w:type="dxa"/>
            <w:tcBorders>
              <w:top w:val="single" w:sz="4" w:space="0" w:color="963634"/>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220 GB</w:t>
            </w:r>
          </w:p>
        </w:tc>
        <w:tc>
          <w:tcPr>
            <w:tcW w:w="856" w:type="dxa"/>
            <w:tcBorders>
              <w:top w:val="single" w:sz="4" w:space="0" w:color="963634"/>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74" w:type="dxa"/>
            <w:tcBorders>
              <w:top w:val="single" w:sz="4" w:space="0" w:color="963634"/>
              <w:left w:val="nil"/>
              <w:bottom w:val="single" w:sz="4" w:space="0" w:color="963634"/>
              <w:right w:val="single" w:sz="8" w:space="0" w:color="963634"/>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Serwer </w:t>
            </w:r>
            <w:proofErr w:type="spellStart"/>
            <w:r w:rsidRPr="00084209">
              <w:rPr>
                <w:rFonts w:ascii="Calibri" w:eastAsia="Times New Roman" w:hAnsi="Calibri" w:cs="Calibri"/>
                <w:color w:val="000000"/>
                <w:lang w:eastAsia="pl-PL"/>
              </w:rPr>
              <w:t>Openshift</w:t>
            </w:r>
            <w:proofErr w:type="spellEnd"/>
            <w:r w:rsidRPr="00084209">
              <w:rPr>
                <w:rFonts w:ascii="Calibri" w:eastAsia="Times New Roman" w:hAnsi="Calibri" w:cs="Calibri"/>
                <w:color w:val="000000"/>
                <w:lang w:eastAsia="pl-PL"/>
              </w:rPr>
              <w:t xml:space="preserve"> Master: </w:t>
            </w:r>
            <w:proofErr w:type="spellStart"/>
            <w:r w:rsidRPr="00084209">
              <w:rPr>
                <w:rFonts w:ascii="Calibri" w:eastAsia="Times New Roman" w:hAnsi="Calibri" w:cs="Calibri"/>
                <w:color w:val="000000"/>
                <w:lang w:eastAsia="pl-PL"/>
              </w:rPr>
              <w:t>Openshift</w:t>
            </w:r>
            <w:proofErr w:type="spellEnd"/>
            <w:r w:rsidRPr="00084209">
              <w:rPr>
                <w:rFonts w:ascii="Calibri" w:eastAsia="Times New Roman" w:hAnsi="Calibri" w:cs="Calibri"/>
                <w:color w:val="000000"/>
                <w:lang w:eastAsia="pl-PL"/>
              </w:rPr>
              <w:t xml:space="preserve"> v3.9.0  </w:t>
            </w:r>
            <w:proofErr w:type="spellStart"/>
            <w:r w:rsidRPr="00084209">
              <w:rPr>
                <w:rFonts w:ascii="Calibri" w:eastAsia="Times New Roman" w:hAnsi="Calibri" w:cs="Calibri"/>
                <w:color w:val="000000"/>
                <w:lang w:eastAsia="pl-PL"/>
              </w:rPr>
              <w:t>Kubernetes</w:t>
            </w:r>
            <w:proofErr w:type="spellEnd"/>
            <w:r w:rsidRPr="00084209">
              <w:rPr>
                <w:rFonts w:ascii="Calibri" w:eastAsia="Times New Roman" w:hAnsi="Calibri" w:cs="Calibri"/>
                <w:color w:val="000000"/>
                <w:lang w:eastAsia="pl-PL"/>
              </w:rPr>
              <w:t xml:space="preserve"> v1.9.1</w:t>
            </w:r>
          </w:p>
        </w:tc>
      </w:tr>
      <w:tr w:rsidR="00626509" w:rsidRPr="00084209" w:rsidTr="00074B7E">
        <w:trPr>
          <w:gridAfter w:val="1"/>
          <w:wAfter w:w="6" w:type="dxa"/>
          <w:trHeight w:val="765"/>
        </w:trPr>
        <w:tc>
          <w:tcPr>
            <w:tcW w:w="400" w:type="dxa"/>
            <w:tcBorders>
              <w:top w:val="nil"/>
              <w:left w:val="single" w:sz="8" w:space="0" w:color="963634"/>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6</w:t>
            </w:r>
          </w:p>
        </w:tc>
        <w:tc>
          <w:tcPr>
            <w:tcW w:w="2450"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test-elf-n1.test-elf.epk.local</w:t>
            </w:r>
          </w:p>
        </w:tc>
        <w:tc>
          <w:tcPr>
            <w:tcW w:w="830"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32 GB</w:t>
            </w:r>
          </w:p>
        </w:tc>
        <w:tc>
          <w:tcPr>
            <w:tcW w:w="1000"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8</w:t>
            </w:r>
          </w:p>
        </w:tc>
        <w:tc>
          <w:tcPr>
            <w:tcW w:w="864"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210 GB</w:t>
            </w:r>
          </w:p>
        </w:tc>
        <w:tc>
          <w:tcPr>
            <w:tcW w:w="856"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74" w:type="dxa"/>
            <w:tcBorders>
              <w:top w:val="nil"/>
              <w:left w:val="nil"/>
              <w:bottom w:val="single" w:sz="4" w:space="0" w:color="963634"/>
              <w:right w:val="single" w:sz="8" w:space="0" w:color="963634"/>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Serwer </w:t>
            </w:r>
            <w:proofErr w:type="spellStart"/>
            <w:r w:rsidRPr="00084209">
              <w:rPr>
                <w:rFonts w:ascii="Calibri" w:eastAsia="Times New Roman" w:hAnsi="Calibri" w:cs="Calibri"/>
                <w:color w:val="000000"/>
                <w:lang w:eastAsia="pl-PL"/>
              </w:rPr>
              <w:t>Openshift</w:t>
            </w:r>
            <w:proofErr w:type="spellEnd"/>
            <w:r w:rsidRPr="00084209">
              <w:rPr>
                <w:rFonts w:ascii="Calibri" w:eastAsia="Times New Roman" w:hAnsi="Calibri" w:cs="Calibri"/>
                <w:color w:val="000000"/>
                <w:lang w:eastAsia="pl-PL"/>
              </w:rPr>
              <w:t xml:space="preserve"> </w:t>
            </w:r>
            <w:proofErr w:type="spellStart"/>
            <w:r w:rsidRPr="00084209">
              <w:rPr>
                <w:rFonts w:ascii="Calibri" w:eastAsia="Times New Roman" w:hAnsi="Calibri" w:cs="Calibri"/>
                <w:color w:val="000000"/>
                <w:lang w:eastAsia="pl-PL"/>
              </w:rPr>
              <w:t>Node</w:t>
            </w:r>
            <w:proofErr w:type="spellEnd"/>
            <w:r w:rsidRPr="00084209">
              <w:rPr>
                <w:rFonts w:ascii="Calibri" w:eastAsia="Times New Roman" w:hAnsi="Calibri" w:cs="Calibri"/>
                <w:color w:val="000000"/>
                <w:lang w:eastAsia="pl-PL"/>
              </w:rPr>
              <w:t xml:space="preserve">: </w:t>
            </w:r>
            <w:proofErr w:type="spellStart"/>
            <w:r w:rsidRPr="00084209">
              <w:rPr>
                <w:rFonts w:ascii="Calibri" w:eastAsia="Times New Roman" w:hAnsi="Calibri" w:cs="Calibri"/>
                <w:color w:val="000000"/>
                <w:lang w:eastAsia="pl-PL"/>
              </w:rPr>
              <w:t>Openshift</w:t>
            </w:r>
            <w:proofErr w:type="spellEnd"/>
            <w:r w:rsidRPr="00084209">
              <w:rPr>
                <w:rFonts w:ascii="Calibri" w:eastAsia="Times New Roman" w:hAnsi="Calibri" w:cs="Calibri"/>
                <w:color w:val="000000"/>
                <w:lang w:eastAsia="pl-PL"/>
              </w:rPr>
              <w:t xml:space="preserve"> v3.9.0  </w:t>
            </w:r>
            <w:proofErr w:type="spellStart"/>
            <w:r w:rsidRPr="00084209">
              <w:rPr>
                <w:rFonts w:ascii="Calibri" w:eastAsia="Times New Roman" w:hAnsi="Calibri" w:cs="Calibri"/>
                <w:color w:val="000000"/>
                <w:lang w:eastAsia="pl-PL"/>
              </w:rPr>
              <w:t>Kubernetes</w:t>
            </w:r>
            <w:proofErr w:type="spellEnd"/>
            <w:r w:rsidRPr="00084209">
              <w:rPr>
                <w:rFonts w:ascii="Calibri" w:eastAsia="Times New Roman" w:hAnsi="Calibri" w:cs="Calibri"/>
                <w:color w:val="000000"/>
                <w:lang w:eastAsia="pl-PL"/>
              </w:rPr>
              <w:t xml:space="preserve"> v1.9.1</w:t>
            </w:r>
          </w:p>
        </w:tc>
      </w:tr>
      <w:tr w:rsidR="00626509" w:rsidRPr="00084209" w:rsidTr="00074B7E">
        <w:trPr>
          <w:gridAfter w:val="1"/>
          <w:wAfter w:w="6" w:type="dxa"/>
          <w:trHeight w:val="765"/>
        </w:trPr>
        <w:tc>
          <w:tcPr>
            <w:tcW w:w="400" w:type="dxa"/>
            <w:tcBorders>
              <w:top w:val="nil"/>
              <w:left w:val="single" w:sz="8" w:space="0" w:color="963634"/>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7</w:t>
            </w:r>
          </w:p>
        </w:tc>
        <w:tc>
          <w:tcPr>
            <w:tcW w:w="2450"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test-elf-n2.test-elf.epk.local</w:t>
            </w:r>
          </w:p>
        </w:tc>
        <w:tc>
          <w:tcPr>
            <w:tcW w:w="830"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32 GB</w:t>
            </w:r>
          </w:p>
        </w:tc>
        <w:tc>
          <w:tcPr>
            <w:tcW w:w="1000"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8</w:t>
            </w:r>
          </w:p>
        </w:tc>
        <w:tc>
          <w:tcPr>
            <w:tcW w:w="864"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210 GB</w:t>
            </w:r>
          </w:p>
        </w:tc>
        <w:tc>
          <w:tcPr>
            <w:tcW w:w="856"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74" w:type="dxa"/>
            <w:tcBorders>
              <w:top w:val="nil"/>
              <w:left w:val="nil"/>
              <w:bottom w:val="single" w:sz="4" w:space="0" w:color="963634"/>
              <w:right w:val="single" w:sz="8" w:space="0" w:color="963634"/>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Serwer </w:t>
            </w:r>
            <w:proofErr w:type="spellStart"/>
            <w:r w:rsidRPr="00084209">
              <w:rPr>
                <w:rFonts w:ascii="Calibri" w:eastAsia="Times New Roman" w:hAnsi="Calibri" w:cs="Calibri"/>
                <w:color w:val="000000"/>
                <w:lang w:eastAsia="pl-PL"/>
              </w:rPr>
              <w:t>Openshift</w:t>
            </w:r>
            <w:proofErr w:type="spellEnd"/>
            <w:r w:rsidRPr="00084209">
              <w:rPr>
                <w:rFonts w:ascii="Calibri" w:eastAsia="Times New Roman" w:hAnsi="Calibri" w:cs="Calibri"/>
                <w:color w:val="000000"/>
                <w:lang w:eastAsia="pl-PL"/>
              </w:rPr>
              <w:t xml:space="preserve"> </w:t>
            </w:r>
            <w:proofErr w:type="spellStart"/>
            <w:r w:rsidRPr="00084209">
              <w:rPr>
                <w:rFonts w:ascii="Calibri" w:eastAsia="Times New Roman" w:hAnsi="Calibri" w:cs="Calibri"/>
                <w:color w:val="000000"/>
                <w:lang w:eastAsia="pl-PL"/>
              </w:rPr>
              <w:t>Node</w:t>
            </w:r>
            <w:proofErr w:type="spellEnd"/>
            <w:r w:rsidRPr="00084209">
              <w:rPr>
                <w:rFonts w:ascii="Calibri" w:eastAsia="Times New Roman" w:hAnsi="Calibri" w:cs="Calibri"/>
                <w:color w:val="000000"/>
                <w:lang w:eastAsia="pl-PL"/>
              </w:rPr>
              <w:t xml:space="preserve">: </w:t>
            </w:r>
            <w:proofErr w:type="spellStart"/>
            <w:r w:rsidRPr="00084209">
              <w:rPr>
                <w:rFonts w:ascii="Calibri" w:eastAsia="Times New Roman" w:hAnsi="Calibri" w:cs="Calibri"/>
                <w:color w:val="000000"/>
                <w:lang w:eastAsia="pl-PL"/>
              </w:rPr>
              <w:t>Openshift</w:t>
            </w:r>
            <w:proofErr w:type="spellEnd"/>
            <w:r w:rsidRPr="00084209">
              <w:rPr>
                <w:rFonts w:ascii="Calibri" w:eastAsia="Times New Roman" w:hAnsi="Calibri" w:cs="Calibri"/>
                <w:color w:val="000000"/>
                <w:lang w:eastAsia="pl-PL"/>
              </w:rPr>
              <w:t xml:space="preserve"> v3.9.0  </w:t>
            </w:r>
            <w:proofErr w:type="spellStart"/>
            <w:r w:rsidRPr="00084209">
              <w:rPr>
                <w:rFonts w:ascii="Calibri" w:eastAsia="Times New Roman" w:hAnsi="Calibri" w:cs="Calibri"/>
                <w:color w:val="000000"/>
                <w:lang w:eastAsia="pl-PL"/>
              </w:rPr>
              <w:t>Kubernetes</w:t>
            </w:r>
            <w:proofErr w:type="spellEnd"/>
            <w:r w:rsidRPr="00084209">
              <w:rPr>
                <w:rFonts w:ascii="Calibri" w:eastAsia="Times New Roman" w:hAnsi="Calibri" w:cs="Calibri"/>
                <w:color w:val="000000"/>
                <w:lang w:eastAsia="pl-PL"/>
              </w:rPr>
              <w:t xml:space="preserve"> v1.9.1</w:t>
            </w:r>
          </w:p>
        </w:tc>
      </w:tr>
      <w:tr w:rsidR="00626509" w:rsidRPr="00084209" w:rsidTr="00074B7E">
        <w:trPr>
          <w:gridAfter w:val="1"/>
          <w:wAfter w:w="6" w:type="dxa"/>
          <w:trHeight w:val="765"/>
        </w:trPr>
        <w:tc>
          <w:tcPr>
            <w:tcW w:w="400" w:type="dxa"/>
            <w:tcBorders>
              <w:top w:val="nil"/>
              <w:left w:val="single" w:sz="8" w:space="0" w:color="963634"/>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8</w:t>
            </w:r>
          </w:p>
        </w:tc>
        <w:tc>
          <w:tcPr>
            <w:tcW w:w="2450"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test-elf-n3.test-elf.epk.local</w:t>
            </w:r>
          </w:p>
        </w:tc>
        <w:tc>
          <w:tcPr>
            <w:tcW w:w="830"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32 GB</w:t>
            </w:r>
          </w:p>
        </w:tc>
        <w:tc>
          <w:tcPr>
            <w:tcW w:w="1000"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8</w:t>
            </w:r>
          </w:p>
        </w:tc>
        <w:tc>
          <w:tcPr>
            <w:tcW w:w="864"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210 GB</w:t>
            </w:r>
          </w:p>
        </w:tc>
        <w:tc>
          <w:tcPr>
            <w:tcW w:w="856"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74" w:type="dxa"/>
            <w:tcBorders>
              <w:top w:val="nil"/>
              <w:left w:val="nil"/>
              <w:bottom w:val="single" w:sz="4" w:space="0" w:color="963634"/>
              <w:right w:val="single" w:sz="8" w:space="0" w:color="963634"/>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Serwer </w:t>
            </w:r>
            <w:proofErr w:type="spellStart"/>
            <w:r w:rsidRPr="00084209">
              <w:rPr>
                <w:rFonts w:ascii="Calibri" w:eastAsia="Times New Roman" w:hAnsi="Calibri" w:cs="Calibri"/>
                <w:color w:val="000000"/>
                <w:lang w:eastAsia="pl-PL"/>
              </w:rPr>
              <w:t>Openshift</w:t>
            </w:r>
            <w:proofErr w:type="spellEnd"/>
            <w:r w:rsidRPr="00084209">
              <w:rPr>
                <w:rFonts w:ascii="Calibri" w:eastAsia="Times New Roman" w:hAnsi="Calibri" w:cs="Calibri"/>
                <w:color w:val="000000"/>
                <w:lang w:eastAsia="pl-PL"/>
              </w:rPr>
              <w:t xml:space="preserve"> </w:t>
            </w:r>
            <w:proofErr w:type="spellStart"/>
            <w:r w:rsidRPr="00084209">
              <w:rPr>
                <w:rFonts w:ascii="Calibri" w:eastAsia="Times New Roman" w:hAnsi="Calibri" w:cs="Calibri"/>
                <w:color w:val="000000"/>
                <w:lang w:eastAsia="pl-PL"/>
              </w:rPr>
              <w:t>Node</w:t>
            </w:r>
            <w:proofErr w:type="spellEnd"/>
            <w:r w:rsidRPr="00084209">
              <w:rPr>
                <w:rFonts w:ascii="Calibri" w:eastAsia="Times New Roman" w:hAnsi="Calibri" w:cs="Calibri"/>
                <w:color w:val="000000"/>
                <w:lang w:eastAsia="pl-PL"/>
              </w:rPr>
              <w:t xml:space="preserve">: </w:t>
            </w:r>
            <w:proofErr w:type="spellStart"/>
            <w:r w:rsidRPr="00084209">
              <w:rPr>
                <w:rFonts w:ascii="Calibri" w:eastAsia="Times New Roman" w:hAnsi="Calibri" w:cs="Calibri"/>
                <w:color w:val="000000"/>
                <w:lang w:eastAsia="pl-PL"/>
              </w:rPr>
              <w:t>Openshift</w:t>
            </w:r>
            <w:proofErr w:type="spellEnd"/>
            <w:r w:rsidRPr="00084209">
              <w:rPr>
                <w:rFonts w:ascii="Calibri" w:eastAsia="Times New Roman" w:hAnsi="Calibri" w:cs="Calibri"/>
                <w:color w:val="000000"/>
                <w:lang w:eastAsia="pl-PL"/>
              </w:rPr>
              <w:t xml:space="preserve"> v3.9.0  </w:t>
            </w:r>
            <w:proofErr w:type="spellStart"/>
            <w:r w:rsidRPr="00084209">
              <w:rPr>
                <w:rFonts w:ascii="Calibri" w:eastAsia="Times New Roman" w:hAnsi="Calibri" w:cs="Calibri"/>
                <w:color w:val="000000"/>
                <w:lang w:eastAsia="pl-PL"/>
              </w:rPr>
              <w:t>Kubernetes</w:t>
            </w:r>
            <w:proofErr w:type="spellEnd"/>
            <w:r w:rsidRPr="00084209">
              <w:rPr>
                <w:rFonts w:ascii="Calibri" w:eastAsia="Times New Roman" w:hAnsi="Calibri" w:cs="Calibri"/>
                <w:color w:val="000000"/>
                <w:lang w:eastAsia="pl-PL"/>
              </w:rPr>
              <w:t xml:space="preserve"> v1.9.1</w:t>
            </w:r>
          </w:p>
        </w:tc>
      </w:tr>
      <w:tr w:rsidR="00626509" w:rsidRPr="00084209" w:rsidTr="00074B7E">
        <w:trPr>
          <w:gridAfter w:val="1"/>
          <w:wAfter w:w="6" w:type="dxa"/>
          <w:trHeight w:val="765"/>
        </w:trPr>
        <w:tc>
          <w:tcPr>
            <w:tcW w:w="400" w:type="dxa"/>
            <w:tcBorders>
              <w:top w:val="nil"/>
              <w:left w:val="single" w:sz="8" w:space="0" w:color="963634"/>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9</w:t>
            </w:r>
          </w:p>
        </w:tc>
        <w:tc>
          <w:tcPr>
            <w:tcW w:w="2450"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test-elf-n4.test-elf.epk.local</w:t>
            </w:r>
          </w:p>
        </w:tc>
        <w:tc>
          <w:tcPr>
            <w:tcW w:w="830"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32 GB</w:t>
            </w:r>
          </w:p>
        </w:tc>
        <w:tc>
          <w:tcPr>
            <w:tcW w:w="1000"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8</w:t>
            </w:r>
          </w:p>
        </w:tc>
        <w:tc>
          <w:tcPr>
            <w:tcW w:w="864"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210 GB</w:t>
            </w:r>
          </w:p>
        </w:tc>
        <w:tc>
          <w:tcPr>
            <w:tcW w:w="856"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74" w:type="dxa"/>
            <w:tcBorders>
              <w:top w:val="nil"/>
              <w:left w:val="nil"/>
              <w:bottom w:val="single" w:sz="4" w:space="0" w:color="963634"/>
              <w:right w:val="single" w:sz="8" w:space="0" w:color="963634"/>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Serwer </w:t>
            </w:r>
            <w:proofErr w:type="spellStart"/>
            <w:r w:rsidRPr="00084209">
              <w:rPr>
                <w:rFonts w:ascii="Calibri" w:eastAsia="Times New Roman" w:hAnsi="Calibri" w:cs="Calibri"/>
                <w:color w:val="000000"/>
                <w:lang w:eastAsia="pl-PL"/>
              </w:rPr>
              <w:t>Openshift</w:t>
            </w:r>
            <w:proofErr w:type="spellEnd"/>
            <w:r w:rsidRPr="00084209">
              <w:rPr>
                <w:rFonts w:ascii="Calibri" w:eastAsia="Times New Roman" w:hAnsi="Calibri" w:cs="Calibri"/>
                <w:color w:val="000000"/>
                <w:lang w:eastAsia="pl-PL"/>
              </w:rPr>
              <w:t xml:space="preserve"> </w:t>
            </w:r>
            <w:proofErr w:type="spellStart"/>
            <w:r w:rsidRPr="00084209">
              <w:rPr>
                <w:rFonts w:ascii="Calibri" w:eastAsia="Times New Roman" w:hAnsi="Calibri" w:cs="Calibri"/>
                <w:color w:val="000000"/>
                <w:lang w:eastAsia="pl-PL"/>
              </w:rPr>
              <w:t>Node</w:t>
            </w:r>
            <w:proofErr w:type="spellEnd"/>
            <w:r w:rsidRPr="00084209">
              <w:rPr>
                <w:rFonts w:ascii="Calibri" w:eastAsia="Times New Roman" w:hAnsi="Calibri" w:cs="Calibri"/>
                <w:color w:val="000000"/>
                <w:lang w:eastAsia="pl-PL"/>
              </w:rPr>
              <w:t xml:space="preserve">: </w:t>
            </w:r>
            <w:proofErr w:type="spellStart"/>
            <w:r w:rsidRPr="00084209">
              <w:rPr>
                <w:rFonts w:ascii="Calibri" w:eastAsia="Times New Roman" w:hAnsi="Calibri" w:cs="Calibri"/>
                <w:color w:val="000000"/>
                <w:lang w:eastAsia="pl-PL"/>
              </w:rPr>
              <w:t>Openshift</w:t>
            </w:r>
            <w:proofErr w:type="spellEnd"/>
            <w:r w:rsidRPr="00084209">
              <w:rPr>
                <w:rFonts w:ascii="Calibri" w:eastAsia="Times New Roman" w:hAnsi="Calibri" w:cs="Calibri"/>
                <w:color w:val="000000"/>
                <w:lang w:eastAsia="pl-PL"/>
              </w:rPr>
              <w:t xml:space="preserve"> v3.9.0  </w:t>
            </w:r>
            <w:proofErr w:type="spellStart"/>
            <w:r w:rsidRPr="00084209">
              <w:rPr>
                <w:rFonts w:ascii="Calibri" w:eastAsia="Times New Roman" w:hAnsi="Calibri" w:cs="Calibri"/>
                <w:color w:val="000000"/>
                <w:lang w:eastAsia="pl-PL"/>
              </w:rPr>
              <w:t>Kubernetes</w:t>
            </w:r>
            <w:proofErr w:type="spellEnd"/>
            <w:r w:rsidRPr="00084209">
              <w:rPr>
                <w:rFonts w:ascii="Calibri" w:eastAsia="Times New Roman" w:hAnsi="Calibri" w:cs="Calibri"/>
                <w:color w:val="000000"/>
                <w:lang w:eastAsia="pl-PL"/>
              </w:rPr>
              <w:t xml:space="preserve"> v1.9.1</w:t>
            </w:r>
          </w:p>
        </w:tc>
      </w:tr>
      <w:tr w:rsidR="00626509" w:rsidRPr="00084209" w:rsidTr="00074B7E">
        <w:trPr>
          <w:gridAfter w:val="1"/>
          <w:wAfter w:w="6" w:type="dxa"/>
          <w:trHeight w:val="765"/>
        </w:trPr>
        <w:tc>
          <w:tcPr>
            <w:tcW w:w="400" w:type="dxa"/>
            <w:tcBorders>
              <w:top w:val="nil"/>
              <w:left w:val="single" w:sz="8" w:space="0" w:color="963634"/>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10</w:t>
            </w:r>
          </w:p>
        </w:tc>
        <w:tc>
          <w:tcPr>
            <w:tcW w:w="2450"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test-elf-n5.test-elf.epk.local</w:t>
            </w:r>
          </w:p>
        </w:tc>
        <w:tc>
          <w:tcPr>
            <w:tcW w:w="830"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32 GB</w:t>
            </w:r>
          </w:p>
        </w:tc>
        <w:tc>
          <w:tcPr>
            <w:tcW w:w="1000"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8</w:t>
            </w:r>
          </w:p>
        </w:tc>
        <w:tc>
          <w:tcPr>
            <w:tcW w:w="864"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150 GB</w:t>
            </w:r>
          </w:p>
        </w:tc>
        <w:tc>
          <w:tcPr>
            <w:tcW w:w="856"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74" w:type="dxa"/>
            <w:tcBorders>
              <w:top w:val="nil"/>
              <w:left w:val="nil"/>
              <w:bottom w:val="single" w:sz="4" w:space="0" w:color="963634"/>
              <w:right w:val="single" w:sz="8" w:space="0" w:color="963634"/>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Serwer </w:t>
            </w:r>
            <w:proofErr w:type="spellStart"/>
            <w:r w:rsidRPr="00084209">
              <w:rPr>
                <w:rFonts w:ascii="Calibri" w:eastAsia="Times New Roman" w:hAnsi="Calibri" w:cs="Calibri"/>
                <w:color w:val="000000"/>
                <w:lang w:eastAsia="pl-PL"/>
              </w:rPr>
              <w:t>Openshift</w:t>
            </w:r>
            <w:proofErr w:type="spellEnd"/>
            <w:r w:rsidRPr="00084209">
              <w:rPr>
                <w:rFonts w:ascii="Calibri" w:eastAsia="Times New Roman" w:hAnsi="Calibri" w:cs="Calibri"/>
                <w:color w:val="000000"/>
                <w:lang w:eastAsia="pl-PL"/>
              </w:rPr>
              <w:t xml:space="preserve"> </w:t>
            </w:r>
            <w:proofErr w:type="spellStart"/>
            <w:r w:rsidRPr="00084209">
              <w:rPr>
                <w:rFonts w:ascii="Calibri" w:eastAsia="Times New Roman" w:hAnsi="Calibri" w:cs="Calibri"/>
                <w:color w:val="000000"/>
                <w:lang w:eastAsia="pl-PL"/>
              </w:rPr>
              <w:t>Node</w:t>
            </w:r>
            <w:proofErr w:type="spellEnd"/>
            <w:r w:rsidRPr="00084209">
              <w:rPr>
                <w:rFonts w:ascii="Calibri" w:eastAsia="Times New Roman" w:hAnsi="Calibri" w:cs="Calibri"/>
                <w:color w:val="000000"/>
                <w:lang w:eastAsia="pl-PL"/>
              </w:rPr>
              <w:t xml:space="preserve">: </w:t>
            </w:r>
            <w:proofErr w:type="spellStart"/>
            <w:r w:rsidRPr="00084209">
              <w:rPr>
                <w:rFonts w:ascii="Calibri" w:eastAsia="Times New Roman" w:hAnsi="Calibri" w:cs="Calibri"/>
                <w:color w:val="000000"/>
                <w:lang w:eastAsia="pl-PL"/>
              </w:rPr>
              <w:t>Openshift</w:t>
            </w:r>
            <w:proofErr w:type="spellEnd"/>
            <w:r w:rsidRPr="00084209">
              <w:rPr>
                <w:rFonts w:ascii="Calibri" w:eastAsia="Times New Roman" w:hAnsi="Calibri" w:cs="Calibri"/>
                <w:color w:val="000000"/>
                <w:lang w:eastAsia="pl-PL"/>
              </w:rPr>
              <w:t xml:space="preserve"> v3.9.0  </w:t>
            </w:r>
            <w:proofErr w:type="spellStart"/>
            <w:r w:rsidRPr="00084209">
              <w:rPr>
                <w:rFonts w:ascii="Calibri" w:eastAsia="Times New Roman" w:hAnsi="Calibri" w:cs="Calibri"/>
                <w:color w:val="000000"/>
                <w:lang w:eastAsia="pl-PL"/>
              </w:rPr>
              <w:t>Kubernetes</w:t>
            </w:r>
            <w:proofErr w:type="spellEnd"/>
            <w:r w:rsidRPr="00084209">
              <w:rPr>
                <w:rFonts w:ascii="Calibri" w:eastAsia="Times New Roman" w:hAnsi="Calibri" w:cs="Calibri"/>
                <w:color w:val="000000"/>
                <w:lang w:eastAsia="pl-PL"/>
              </w:rPr>
              <w:t xml:space="preserve"> v1.9.1</w:t>
            </w:r>
          </w:p>
        </w:tc>
      </w:tr>
      <w:tr w:rsidR="00626509" w:rsidRPr="00084209" w:rsidTr="00074B7E">
        <w:trPr>
          <w:gridAfter w:val="1"/>
          <w:wAfter w:w="6" w:type="dxa"/>
          <w:trHeight w:val="765"/>
        </w:trPr>
        <w:tc>
          <w:tcPr>
            <w:tcW w:w="400" w:type="dxa"/>
            <w:tcBorders>
              <w:top w:val="nil"/>
              <w:left w:val="single" w:sz="8" w:space="0" w:color="963634"/>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11</w:t>
            </w:r>
          </w:p>
        </w:tc>
        <w:tc>
          <w:tcPr>
            <w:tcW w:w="2450"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test-elf-n6.test-elf.epk.local</w:t>
            </w:r>
          </w:p>
        </w:tc>
        <w:tc>
          <w:tcPr>
            <w:tcW w:w="830"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32 GB</w:t>
            </w:r>
          </w:p>
        </w:tc>
        <w:tc>
          <w:tcPr>
            <w:tcW w:w="1000"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8</w:t>
            </w:r>
          </w:p>
        </w:tc>
        <w:tc>
          <w:tcPr>
            <w:tcW w:w="864"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150 GB</w:t>
            </w:r>
          </w:p>
        </w:tc>
        <w:tc>
          <w:tcPr>
            <w:tcW w:w="856" w:type="dxa"/>
            <w:tcBorders>
              <w:top w:val="nil"/>
              <w:left w:val="nil"/>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74" w:type="dxa"/>
            <w:tcBorders>
              <w:top w:val="nil"/>
              <w:left w:val="nil"/>
              <w:bottom w:val="single" w:sz="4" w:space="0" w:color="963634"/>
              <w:right w:val="single" w:sz="8" w:space="0" w:color="963634"/>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Serwer </w:t>
            </w:r>
            <w:proofErr w:type="spellStart"/>
            <w:r w:rsidRPr="00084209">
              <w:rPr>
                <w:rFonts w:ascii="Calibri" w:eastAsia="Times New Roman" w:hAnsi="Calibri" w:cs="Calibri"/>
                <w:color w:val="000000"/>
                <w:lang w:eastAsia="pl-PL"/>
              </w:rPr>
              <w:t>Openshift</w:t>
            </w:r>
            <w:proofErr w:type="spellEnd"/>
            <w:r w:rsidRPr="00084209">
              <w:rPr>
                <w:rFonts w:ascii="Calibri" w:eastAsia="Times New Roman" w:hAnsi="Calibri" w:cs="Calibri"/>
                <w:color w:val="000000"/>
                <w:lang w:eastAsia="pl-PL"/>
              </w:rPr>
              <w:t xml:space="preserve"> </w:t>
            </w:r>
            <w:proofErr w:type="spellStart"/>
            <w:r w:rsidRPr="00084209">
              <w:rPr>
                <w:rFonts w:ascii="Calibri" w:eastAsia="Times New Roman" w:hAnsi="Calibri" w:cs="Calibri"/>
                <w:color w:val="000000"/>
                <w:lang w:eastAsia="pl-PL"/>
              </w:rPr>
              <w:t>Node</w:t>
            </w:r>
            <w:proofErr w:type="spellEnd"/>
            <w:r w:rsidRPr="00084209">
              <w:rPr>
                <w:rFonts w:ascii="Calibri" w:eastAsia="Times New Roman" w:hAnsi="Calibri" w:cs="Calibri"/>
                <w:color w:val="000000"/>
                <w:lang w:eastAsia="pl-PL"/>
              </w:rPr>
              <w:t xml:space="preserve">: </w:t>
            </w:r>
            <w:proofErr w:type="spellStart"/>
            <w:r w:rsidRPr="00084209">
              <w:rPr>
                <w:rFonts w:ascii="Calibri" w:eastAsia="Times New Roman" w:hAnsi="Calibri" w:cs="Calibri"/>
                <w:color w:val="000000"/>
                <w:lang w:eastAsia="pl-PL"/>
              </w:rPr>
              <w:t>Openshift</w:t>
            </w:r>
            <w:proofErr w:type="spellEnd"/>
            <w:r w:rsidRPr="00084209">
              <w:rPr>
                <w:rFonts w:ascii="Calibri" w:eastAsia="Times New Roman" w:hAnsi="Calibri" w:cs="Calibri"/>
                <w:color w:val="000000"/>
                <w:lang w:eastAsia="pl-PL"/>
              </w:rPr>
              <w:t xml:space="preserve"> v3.9.0  </w:t>
            </w:r>
            <w:proofErr w:type="spellStart"/>
            <w:r w:rsidRPr="00084209">
              <w:rPr>
                <w:rFonts w:ascii="Calibri" w:eastAsia="Times New Roman" w:hAnsi="Calibri" w:cs="Calibri"/>
                <w:color w:val="000000"/>
                <w:lang w:eastAsia="pl-PL"/>
              </w:rPr>
              <w:t>Kubernetes</w:t>
            </w:r>
            <w:proofErr w:type="spellEnd"/>
            <w:r w:rsidRPr="00084209">
              <w:rPr>
                <w:rFonts w:ascii="Calibri" w:eastAsia="Times New Roman" w:hAnsi="Calibri" w:cs="Calibri"/>
                <w:color w:val="000000"/>
                <w:lang w:eastAsia="pl-PL"/>
              </w:rPr>
              <w:t xml:space="preserve"> v1.9.1</w:t>
            </w:r>
          </w:p>
        </w:tc>
      </w:tr>
      <w:tr w:rsidR="00626509" w:rsidRPr="00084209" w:rsidTr="00074B7E">
        <w:trPr>
          <w:gridAfter w:val="1"/>
          <w:wAfter w:w="6" w:type="dxa"/>
          <w:trHeight w:val="780"/>
        </w:trPr>
        <w:tc>
          <w:tcPr>
            <w:tcW w:w="400" w:type="dxa"/>
            <w:tcBorders>
              <w:top w:val="single" w:sz="4" w:space="0" w:color="963634"/>
              <w:left w:val="single" w:sz="4" w:space="0" w:color="963634"/>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12</w:t>
            </w:r>
          </w:p>
        </w:tc>
        <w:tc>
          <w:tcPr>
            <w:tcW w:w="2450" w:type="dxa"/>
            <w:tcBorders>
              <w:top w:val="single" w:sz="4" w:space="0" w:color="963634"/>
              <w:left w:val="single" w:sz="4" w:space="0" w:color="963634"/>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test-elf-n7.test-elf.epk.local</w:t>
            </w:r>
          </w:p>
        </w:tc>
        <w:tc>
          <w:tcPr>
            <w:tcW w:w="830" w:type="dxa"/>
            <w:tcBorders>
              <w:top w:val="single" w:sz="4" w:space="0" w:color="963634"/>
              <w:left w:val="single" w:sz="4" w:space="0" w:color="963634"/>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32 GB</w:t>
            </w:r>
          </w:p>
        </w:tc>
        <w:tc>
          <w:tcPr>
            <w:tcW w:w="1000" w:type="dxa"/>
            <w:tcBorders>
              <w:top w:val="single" w:sz="4" w:space="0" w:color="963634"/>
              <w:left w:val="single" w:sz="4" w:space="0" w:color="963634"/>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8</w:t>
            </w:r>
          </w:p>
        </w:tc>
        <w:tc>
          <w:tcPr>
            <w:tcW w:w="864" w:type="dxa"/>
            <w:tcBorders>
              <w:top w:val="single" w:sz="4" w:space="0" w:color="963634"/>
              <w:left w:val="single" w:sz="4" w:space="0" w:color="963634"/>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r w:rsidRPr="00084209">
              <w:rPr>
                <w:rFonts w:ascii="Calibri" w:eastAsia="Times New Roman" w:hAnsi="Calibri" w:cs="Calibri"/>
                <w:color w:val="000000"/>
                <w:lang w:eastAsia="pl-PL"/>
              </w:rPr>
              <w:t>150 GB</w:t>
            </w:r>
          </w:p>
        </w:tc>
        <w:tc>
          <w:tcPr>
            <w:tcW w:w="856" w:type="dxa"/>
            <w:tcBorders>
              <w:top w:val="single" w:sz="4" w:space="0" w:color="963634"/>
              <w:left w:val="single" w:sz="4" w:space="0" w:color="963634"/>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jc w:val="center"/>
              <w:rPr>
                <w:rFonts w:ascii="Calibri" w:eastAsia="Times New Roman" w:hAnsi="Calibri" w:cs="Calibri"/>
                <w:color w:val="000000"/>
                <w:lang w:eastAsia="pl-PL"/>
              </w:rPr>
            </w:pPr>
            <w:proofErr w:type="spellStart"/>
            <w:r w:rsidRPr="00084209">
              <w:rPr>
                <w:rFonts w:ascii="Calibri" w:eastAsia="Times New Roman" w:hAnsi="Calibri" w:cs="Calibri"/>
                <w:color w:val="000000"/>
                <w:lang w:eastAsia="pl-PL"/>
              </w:rPr>
              <w:t>Centos</w:t>
            </w:r>
            <w:proofErr w:type="spellEnd"/>
            <w:r w:rsidRPr="00084209">
              <w:rPr>
                <w:rFonts w:ascii="Calibri" w:eastAsia="Times New Roman" w:hAnsi="Calibri" w:cs="Calibri"/>
                <w:color w:val="000000"/>
                <w:lang w:eastAsia="pl-PL"/>
              </w:rPr>
              <w:t xml:space="preserve"> 7</w:t>
            </w:r>
          </w:p>
        </w:tc>
        <w:tc>
          <w:tcPr>
            <w:tcW w:w="2374" w:type="dxa"/>
            <w:tcBorders>
              <w:top w:val="single" w:sz="4" w:space="0" w:color="963634"/>
              <w:left w:val="single" w:sz="4" w:space="0" w:color="963634"/>
              <w:bottom w:val="single" w:sz="4" w:space="0" w:color="963634"/>
              <w:right w:val="single" w:sz="4" w:space="0" w:color="963634"/>
            </w:tcBorders>
            <w:shd w:val="clear" w:color="auto" w:fill="auto"/>
            <w:vAlign w:val="center"/>
            <w:hideMark/>
          </w:tcPr>
          <w:p w:rsidR="00626509" w:rsidRPr="00084209" w:rsidRDefault="00626509" w:rsidP="00074B7E">
            <w:pPr>
              <w:spacing w:after="0" w:line="240" w:lineRule="auto"/>
              <w:rPr>
                <w:rFonts w:ascii="Calibri" w:eastAsia="Times New Roman" w:hAnsi="Calibri" w:cs="Calibri"/>
                <w:color w:val="000000"/>
                <w:lang w:eastAsia="pl-PL"/>
              </w:rPr>
            </w:pPr>
            <w:r w:rsidRPr="00084209">
              <w:rPr>
                <w:rFonts w:ascii="Calibri" w:eastAsia="Times New Roman" w:hAnsi="Calibri" w:cs="Calibri"/>
                <w:color w:val="000000"/>
                <w:lang w:eastAsia="pl-PL"/>
              </w:rPr>
              <w:t xml:space="preserve">Serwer </w:t>
            </w:r>
            <w:proofErr w:type="spellStart"/>
            <w:r w:rsidRPr="00084209">
              <w:rPr>
                <w:rFonts w:ascii="Calibri" w:eastAsia="Times New Roman" w:hAnsi="Calibri" w:cs="Calibri"/>
                <w:color w:val="000000"/>
                <w:lang w:eastAsia="pl-PL"/>
              </w:rPr>
              <w:t>Openshift</w:t>
            </w:r>
            <w:proofErr w:type="spellEnd"/>
            <w:r w:rsidRPr="00084209">
              <w:rPr>
                <w:rFonts w:ascii="Calibri" w:eastAsia="Times New Roman" w:hAnsi="Calibri" w:cs="Calibri"/>
                <w:color w:val="000000"/>
                <w:lang w:eastAsia="pl-PL"/>
              </w:rPr>
              <w:t xml:space="preserve"> </w:t>
            </w:r>
            <w:proofErr w:type="spellStart"/>
            <w:r w:rsidRPr="00084209">
              <w:rPr>
                <w:rFonts w:ascii="Calibri" w:eastAsia="Times New Roman" w:hAnsi="Calibri" w:cs="Calibri"/>
                <w:color w:val="000000"/>
                <w:lang w:eastAsia="pl-PL"/>
              </w:rPr>
              <w:t>Node</w:t>
            </w:r>
            <w:proofErr w:type="spellEnd"/>
            <w:r w:rsidRPr="00084209">
              <w:rPr>
                <w:rFonts w:ascii="Calibri" w:eastAsia="Times New Roman" w:hAnsi="Calibri" w:cs="Calibri"/>
                <w:color w:val="000000"/>
                <w:lang w:eastAsia="pl-PL"/>
              </w:rPr>
              <w:t xml:space="preserve">: </w:t>
            </w:r>
            <w:proofErr w:type="spellStart"/>
            <w:r w:rsidRPr="00084209">
              <w:rPr>
                <w:rFonts w:ascii="Calibri" w:eastAsia="Times New Roman" w:hAnsi="Calibri" w:cs="Calibri"/>
                <w:color w:val="000000"/>
                <w:lang w:eastAsia="pl-PL"/>
              </w:rPr>
              <w:t>Openshift</w:t>
            </w:r>
            <w:proofErr w:type="spellEnd"/>
            <w:r w:rsidRPr="00084209">
              <w:rPr>
                <w:rFonts w:ascii="Calibri" w:eastAsia="Times New Roman" w:hAnsi="Calibri" w:cs="Calibri"/>
                <w:color w:val="000000"/>
                <w:lang w:eastAsia="pl-PL"/>
              </w:rPr>
              <w:t xml:space="preserve"> v3.9.0  </w:t>
            </w:r>
            <w:proofErr w:type="spellStart"/>
            <w:r w:rsidRPr="00084209">
              <w:rPr>
                <w:rFonts w:ascii="Calibri" w:eastAsia="Times New Roman" w:hAnsi="Calibri" w:cs="Calibri"/>
                <w:color w:val="000000"/>
                <w:lang w:eastAsia="pl-PL"/>
              </w:rPr>
              <w:t>Kubernetes</w:t>
            </w:r>
            <w:proofErr w:type="spellEnd"/>
            <w:r w:rsidRPr="00084209">
              <w:rPr>
                <w:rFonts w:ascii="Calibri" w:eastAsia="Times New Roman" w:hAnsi="Calibri" w:cs="Calibri"/>
                <w:color w:val="000000"/>
                <w:lang w:eastAsia="pl-PL"/>
              </w:rPr>
              <w:t xml:space="preserve"> v1.9.1</w:t>
            </w:r>
          </w:p>
        </w:tc>
      </w:tr>
      <w:tr w:rsidR="00626509" w:rsidRPr="00403A70" w:rsidTr="00074B7E">
        <w:trPr>
          <w:trHeight w:val="780"/>
        </w:trPr>
        <w:tc>
          <w:tcPr>
            <w:tcW w:w="400" w:type="dxa"/>
            <w:tcBorders>
              <w:top w:val="nil"/>
              <w:left w:val="single" w:sz="8" w:space="0" w:color="963634"/>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lastRenderedPageBreak/>
              <w:t>13</w:t>
            </w:r>
          </w:p>
        </w:tc>
        <w:tc>
          <w:tcPr>
            <w:tcW w:w="2450"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rPr>
                <w:rFonts w:ascii="Calibri" w:eastAsia="Times New Roman" w:hAnsi="Calibri" w:cs="Calibri"/>
                <w:color w:val="000000"/>
                <w:lang w:eastAsia="pl-PL"/>
              </w:rPr>
            </w:pPr>
            <w:r w:rsidRPr="00403A70">
              <w:rPr>
                <w:rFonts w:ascii="Calibri" w:eastAsia="Times New Roman" w:hAnsi="Calibri" w:cs="Calibri"/>
                <w:color w:val="000000"/>
                <w:lang w:eastAsia="pl-PL"/>
              </w:rPr>
              <w:t>test-elf-konfigurator-db1</w:t>
            </w:r>
          </w:p>
        </w:tc>
        <w:tc>
          <w:tcPr>
            <w:tcW w:w="830"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24  GB</w:t>
            </w:r>
          </w:p>
        </w:tc>
        <w:tc>
          <w:tcPr>
            <w:tcW w:w="1000"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8</w:t>
            </w:r>
          </w:p>
        </w:tc>
        <w:tc>
          <w:tcPr>
            <w:tcW w:w="864"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200 GB</w:t>
            </w:r>
          </w:p>
        </w:tc>
        <w:tc>
          <w:tcPr>
            <w:tcW w:w="856"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proofErr w:type="spellStart"/>
            <w:r w:rsidRPr="00403A70">
              <w:rPr>
                <w:rFonts w:ascii="Calibri" w:eastAsia="Times New Roman" w:hAnsi="Calibri" w:cs="Calibri"/>
                <w:color w:val="000000"/>
                <w:lang w:eastAsia="pl-PL"/>
              </w:rPr>
              <w:t>Centos</w:t>
            </w:r>
            <w:proofErr w:type="spellEnd"/>
            <w:r w:rsidRPr="00403A70">
              <w:rPr>
                <w:rFonts w:ascii="Calibri" w:eastAsia="Times New Roman" w:hAnsi="Calibri" w:cs="Calibri"/>
                <w:color w:val="000000"/>
                <w:lang w:eastAsia="pl-PL"/>
              </w:rPr>
              <w:t xml:space="preserve"> 7</w:t>
            </w:r>
          </w:p>
        </w:tc>
        <w:tc>
          <w:tcPr>
            <w:tcW w:w="2380" w:type="dxa"/>
            <w:gridSpan w:val="2"/>
            <w:tcBorders>
              <w:top w:val="nil"/>
              <w:left w:val="nil"/>
              <w:bottom w:val="single" w:sz="4" w:space="0" w:color="963634"/>
              <w:right w:val="single" w:sz="8" w:space="0" w:color="963634"/>
            </w:tcBorders>
            <w:shd w:val="clear" w:color="auto" w:fill="auto"/>
            <w:vAlign w:val="bottom"/>
            <w:hideMark/>
          </w:tcPr>
          <w:p w:rsidR="00626509" w:rsidRPr="00403A70" w:rsidRDefault="00626509" w:rsidP="00074B7E">
            <w:pPr>
              <w:spacing w:after="0" w:line="240" w:lineRule="auto"/>
              <w:rPr>
                <w:rFonts w:ascii="Calibri" w:eastAsia="Times New Roman" w:hAnsi="Calibri" w:cs="Calibri"/>
                <w:color w:val="000000"/>
                <w:lang w:eastAsia="pl-PL"/>
              </w:rPr>
            </w:pPr>
            <w:r w:rsidRPr="00403A70">
              <w:rPr>
                <w:rFonts w:ascii="Calibri" w:eastAsia="Times New Roman" w:hAnsi="Calibri" w:cs="Calibri"/>
                <w:color w:val="000000"/>
                <w:lang w:eastAsia="pl-PL"/>
              </w:rPr>
              <w:t xml:space="preserve">Serwer baz danych konfiguratora: Docker: </w:t>
            </w:r>
            <w:proofErr w:type="spellStart"/>
            <w:r w:rsidRPr="00403A70">
              <w:rPr>
                <w:rFonts w:ascii="Calibri" w:eastAsia="Times New Roman" w:hAnsi="Calibri" w:cs="Calibri"/>
                <w:color w:val="000000"/>
                <w:lang w:eastAsia="pl-PL"/>
              </w:rPr>
              <w:t>CassandraDB</w:t>
            </w:r>
            <w:proofErr w:type="spellEnd"/>
          </w:p>
        </w:tc>
      </w:tr>
      <w:tr w:rsidR="00626509" w:rsidRPr="00403A70" w:rsidTr="00074B7E">
        <w:trPr>
          <w:trHeight w:val="780"/>
        </w:trPr>
        <w:tc>
          <w:tcPr>
            <w:tcW w:w="400" w:type="dxa"/>
            <w:tcBorders>
              <w:top w:val="nil"/>
              <w:left w:val="single" w:sz="8" w:space="0" w:color="963634"/>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14</w:t>
            </w:r>
          </w:p>
        </w:tc>
        <w:tc>
          <w:tcPr>
            <w:tcW w:w="2450"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rPr>
                <w:rFonts w:ascii="Calibri" w:eastAsia="Times New Roman" w:hAnsi="Calibri" w:cs="Calibri"/>
                <w:color w:val="000000"/>
                <w:lang w:eastAsia="pl-PL"/>
              </w:rPr>
            </w:pPr>
            <w:r w:rsidRPr="00403A70">
              <w:rPr>
                <w:rFonts w:ascii="Calibri" w:eastAsia="Times New Roman" w:hAnsi="Calibri" w:cs="Calibri"/>
                <w:color w:val="000000"/>
                <w:lang w:eastAsia="pl-PL"/>
              </w:rPr>
              <w:t>test-elf-konfigurator-db2</w:t>
            </w:r>
          </w:p>
        </w:tc>
        <w:tc>
          <w:tcPr>
            <w:tcW w:w="830"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24  GB</w:t>
            </w:r>
          </w:p>
        </w:tc>
        <w:tc>
          <w:tcPr>
            <w:tcW w:w="1000"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8</w:t>
            </w:r>
          </w:p>
        </w:tc>
        <w:tc>
          <w:tcPr>
            <w:tcW w:w="864"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200 GB</w:t>
            </w:r>
          </w:p>
        </w:tc>
        <w:tc>
          <w:tcPr>
            <w:tcW w:w="856"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proofErr w:type="spellStart"/>
            <w:r w:rsidRPr="00403A70">
              <w:rPr>
                <w:rFonts w:ascii="Calibri" w:eastAsia="Times New Roman" w:hAnsi="Calibri" w:cs="Calibri"/>
                <w:color w:val="000000"/>
                <w:lang w:eastAsia="pl-PL"/>
              </w:rPr>
              <w:t>Centos</w:t>
            </w:r>
            <w:proofErr w:type="spellEnd"/>
            <w:r w:rsidRPr="00403A70">
              <w:rPr>
                <w:rFonts w:ascii="Calibri" w:eastAsia="Times New Roman" w:hAnsi="Calibri" w:cs="Calibri"/>
                <w:color w:val="000000"/>
                <w:lang w:eastAsia="pl-PL"/>
              </w:rPr>
              <w:t xml:space="preserve"> 7</w:t>
            </w:r>
          </w:p>
        </w:tc>
        <w:tc>
          <w:tcPr>
            <w:tcW w:w="2380" w:type="dxa"/>
            <w:gridSpan w:val="2"/>
            <w:tcBorders>
              <w:top w:val="nil"/>
              <w:left w:val="nil"/>
              <w:bottom w:val="single" w:sz="4" w:space="0" w:color="963634"/>
              <w:right w:val="single" w:sz="8" w:space="0" w:color="963634"/>
            </w:tcBorders>
            <w:shd w:val="clear" w:color="auto" w:fill="auto"/>
            <w:vAlign w:val="bottom"/>
            <w:hideMark/>
          </w:tcPr>
          <w:p w:rsidR="00626509" w:rsidRPr="00403A70" w:rsidRDefault="00626509" w:rsidP="00074B7E">
            <w:pPr>
              <w:spacing w:after="0" w:line="240" w:lineRule="auto"/>
              <w:rPr>
                <w:rFonts w:ascii="Calibri" w:eastAsia="Times New Roman" w:hAnsi="Calibri" w:cs="Calibri"/>
                <w:color w:val="000000"/>
                <w:lang w:eastAsia="pl-PL"/>
              </w:rPr>
            </w:pPr>
            <w:r w:rsidRPr="00403A70">
              <w:rPr>
                <w:rFonts w:ascii="Calibri" w:eastAsia="Times New Roman" w:hAnsi="Calibri" w:cs="Calibri"/>
                <w:color w:val="000000"/>
                <w:lang w:eastAsia="pl-PL"/>
              </w:rPr>
              <w:t xml:space="preserve">Serwer baz danych konfiguratora: Docker: </w:t>
            </w:r>
            <w:proofErr w:type="spellStart"/>
            <w:r w:rsidRPr="00403A70">
              <w:rPr>
                <w:rFonts w:ascii="Calibri" w:eastAsia="Times New Roman" w:hAnsi="Calibri" w:cs="Calibri"/>
                <w:color w:val="000000"/>
                <w:lang w:eastAsia="pl-PL"/>
              </w:rPr>
              <w:t>CassandraDB</w:t>
            </w:r>
            <w:proofErr w:type="spellEnd"/>
          </w:p>
        </w:tc>
      </w:tr>
      <w:tr w:rsidR="00626509" w:rsidRPr="00403A70" w:rsidTr="00074B7E">
        <w:trPr>
          <w:trHeight w:val="780"/>
        </w:trPr>
        <w:tc>
          <w:tcPr>
            <w:tcW w:w="400" w:type="dxa"/>
            <w:tcBorders>
              <w:top w:val="nil"/>
              <w:left w:val="single" w:sz="8" w:space="0" w:color="963634"/>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15</w:t>
            </w:r>
          </w:p>
        </w:tc>
        <w:tc>
          <w:tcPr>
            <w:tcW w:w="2450"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rPr>
                <w:rFonts w:ascii="Calibri" w:eastAsia="Times New Roman" w:hAnsi="Calibri" w:cs="Calibri"/>
                <w:color w:val="000000"/>
                <w:lang w:eastAsia="pl-PL"/>
              </w:rPr>
            </w:pPr>
            <w:r w:rsidRPr="00403A70">
              <w:rPr>
                <w:rFonts w:ascii="Calibri" w:eastAsia="Times New Roman" w:hAnsi="Calibri" w:cs="Calibri"/>
                <w:color w:val="000000"/>
                <w:lang w:eastAsia="pl-PL"/>
              </w:rPr>
              <w:t>test-elf-konfigurator-db3</w:t>
            </w:r>
          </w:p>
        </w:tc>
        <w:tc>
          <w:tcPr>
            <w:tcW w:w="830"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24  GB</w:t>
            </w:r>
          </w:p>
        </w:tc>
        <w:tc>
          <w:tcPr>
            <w:tcW w:w="1000"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8</w:t>
            </w:r>
          </w:p>
        </w:tc>
        <w:tc>
          <w:tcPr>
            <w:tcW w:w="864"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200 GB</w:t>
            </w:r>
          </w:p>
        </w:tc>
        <w:tc>
          <w:tcPr>
            <w:tcW w:w="856"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proofErr w:type="spellStart"/>
            <w:r w:rsidRPr="00403A70">
              <w:rPr>
                <w:rFonts w:ascii="Calibri" w:eastAsia="Times New Roman" w:hAnsi="Calibri" w:cs="Calibri"/>
                <w:color w:val="000000"/>
                <w:lang w:eastAsia="pl-PL"/>
              </w:rPr>
              <w:t>Centos</w:t>
            </w:r>
            <w:proofErr w:type="spellEnd"/>
            <w:r w:rsidRPr="00403A70">
              <w:rPr>
                <w:rFonts w:ascii="Calibri" w:eastAsia="Times New Roman" w:hAnsi="Calibri" w:cs="Calibri"/>
                <w:color w:val="000000"/>
                <w:lang w:eastAsia="pl-PL"/>
              </w:rPr>
              <w:t xml:space="preserve"> 7</w:t>
            </w:r>
          </w:p>
        </w:tc>
        <w:tc>
          <w:tcPr>
            <w:tcW w:w="2380" w:type="dxa"/>
            <w:gridSpan w:val="2"/>
            <w:tcBorders>
              <w:top w:val="nil"/>
              <w:left w:val="nil"/>
              <w:bottom w:val="single" w:sz="4" w:space="0" w:color="963634"/>
              <w:right w:val="single" w:sz="8" w:space="0" w:color="963634"/>
            </w:tcBorders>
            <w:shd w:val="clear" w:color="auto" w:fill="auto"/>
            <w:vAlign w:val="bottom"/>
            <w:hideMark/>
          </w:tcPr>
          <w:p w:rsidR="00626509" w:rsidRPr="00403A70" w:rsidRDefault="00626509" w:rsidP="00074B7E">
            <w:pPr>
              <w:spacing w:after="0" w:line="240" w:lineRule="auto"/>
              <w:rPr>
                <w:rFonts w:ascii="Calibri" w:eastAsia="Times New Roman" w:hAnsi="Calibri" w:cs="Calibri"/>
                <w:color w:val="000000"/>
                <w:lang w:eastAsia="pl-PL"/>
              </w:rPr>
            </w:pPr>
            <w:r w:rsidRPr="00403A70">
              <w:rPr>
                <w:rFonts w:ascii="Calibri" w:eastAsia="Times New Roman" w:hAnsi="Calibri" w:cs="Calibri"/>
                <w:color w:val="000000"/>
                <w:lang w:eastAsia="pl-PL"/>
              </w:rPr>
              <w:t xml:space="preserve">Serwer baz danych konfiguratora: Docker: </w:t>
            </w:r>
            <w:proofErr w:type="spellStart"/>
            <w:r w:rsidRPr="00403A70">
              <w:rPr>
                <w:rFonts w:ascii="Calibri" w:eastAsia="Times New Roman" w:hAnsi="Calibri" w:cs="Calibri"/>
                <w:color w:val="000000"/>
                <w:lang w:eastAsia="pl-PL"/>
              </w:rPr>
              <w:t>CassandraDB</w:t>
            </w:r>
            <w:proofErr w:type="spellEnd"/>
          </w:p>
        </w:tc>
      </w:tr>
      <w:tr w:rsidR="00626509" w:rsidRPr="00403A70" w:rsidTr="00074B7E">
        <w:trPr>
          <w:trHeight w:val="525"/>
        </w:trPr>
        <w:tc>
          <w:tcPr>
            <w:tcW w:w="400" w:type="dxa"/>
            <w:tcBorders>
              <w:top w:val="nil"/>
              <w:left w:val="single" w:sz="8" w:space="0" w:color="963634"/>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16</w:t>
            </w:r>
          </w:p>
        </w:tc>
        <w:tc>
          <w:tcPr>
            <w:tcW w:w="2450"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rPr>
                <w:rFonts w:ascii="Calibri" w:eastAsia="Times New Roman" w:hAnsi="Calibri" w:cs="Calibri"/>
                <w:color w:val="000000"/>
                <w:lang w:eastAsia="pl-PL"/>
              </w:rPr>
            </w:pPr>
            <w:r w:rsidRPr="00403A70">
              <w:rPr>
                <w:rFonts w:ascii="Calibri" w:eastAsia="Times New Roman" w:hAnsi="Calibri" w:cs="Calibri"/>
                <w:color w:val="000000"/>
                <w:lang w:eastAsia="pl-PL"/>
              </w:rPr>
              <w:t>test-elf-mariadb-01</w:t>
            </w:r>
          </w:p>
        </w:tc>
        <w:tc>
          <w:tcPr>
            <w:tcW w:w="830"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32  GB</w:t>
            </w:r>
          </w:p>
        </w:tc>
        <w:tc>
          <w:tcPr>
            <w:tcW w:w="1000"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8</w:t>
            </w:r>
          </w:p>
        </w:tc>
        <w:tc>
          <w:tcPr>
            <w:tcW w:w="864"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30 GB</w:t>
            </w:r>
          </w:p>
        </w:tc>
        <w:tc>
          <w:tcPr>
            <w:tcW w:w="856"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proofErr w:type="spellStart"/>
            <w:r w:rsidRPr="00403A70">
              <w:rPr>
                <w:rFonts w:ascii="Calibri" w:eastAsia="Times New Roman" w:hAnsi="Calibri" w:cs="Calibri"/>
                <w:color w:val="000000"/>
                <w:lang w:eastAsia="pl-PL"/>
              </w:rPr>
              <w:t>Centos</w:t>
            </w:r>
            <w:proofErr w:type="spellEnd"/>
            <w:r w:rsidRPr="00403A70">
              <w:rPr>
                <w:rFonts w:ascii="Calibri" w:eastAsia="Times New Roman" w:hAnsi="Calibri" w:cs="Calibri"/>
                <w:color w:val="000000"/>
                <w:lang w:eastAsia="pl-PL"/>
              </w:rPr>
              <w:t xml:space="preserve"> 7</w:t>
            </w:r>
          </w:p>
        </w:tc>
        <w:tc>
          <w:tcPr>
            <w:tcW w:w="2380" w:type="dxa"/>
            <w:gridSpan w:val="2"/>
            <w:tcBorders>
              <w:top w:val="nil"/>
              <w:left w:val="nil"/>
              <w:bottom w:val="single" w:sz="4" w:space="0" w:color="963634"/>
              <w:right w:val="single" w:sz="8" w:space="0" w:color="963634"/>
            </w:tcBorders>
            <w:shd w:val="clear" w:color="auto" w:fill="auto"/>
            <w:vAlign w:val="bottom"/>
            <w:hideMark/>
          </w:tcPr>
          <w:p w:rsidR="00626509" w:rsidRPr="00403A70" w:rsidRDefault="00626509" w:rsidP="00074B7E">
            <w:pPr>
              <w:spacing w:after="0" w:line="240" w:lineRule="auto"/>
              <w:rPr>
                <w:rFonts w:ascii="Calibri" w:eastAsia="Times New Roman" w:hAnsi="Calibri" w:cs="Calibri"/>
                <w:color w:val="000000"/>
                <w:lang w:eastAsia="pl-PL"/>
              </w:rPr>
            </w:pPr>
            <w:r w:rsidRPr="00403A70">
              <w:rPr>
                <w:rFonts w:ascii="Calibri" w:eastAsia="Times New Roman" w:hAnsi="Calibri" w:cs="Calibri"/>
                <w:color w:val="000000"/>
                <w:lang w:eastAsia="pl-PL"/>
              </w:rPr>
              <w:t xml:space="preserve">Serwer baz danych Elf: </w:t>
            </w:r>
            <w:proofErr w:type="spellStart"/>
            <w:r w:rsidRPr="00403A70">
              <w:rPr>
                <w:rFonts w:ascii="Calibri" w:eastAsia="Times New Roman" w:hAnsi="Calibri" w:cs="Calibri"/>
                <w:color w:val="000000"/>
                <w:lang w:eastAsia="pl-PL"/>
              </w:rPr>
              <w:t>MariaDB-server</w:t>
            </w:r>
            <w:proofErr w:type="spellEnd"/>
            <w:r w:rsidRPr="00403A70">
              <w:rPr>
                <w:rFonts w:ascii="Calibri" w:eastAsia="Times New Roman" w:hAnsi="Calibri" w:cs="Calibri"/>
                <w:color w:val="000000"/>
                <w:lang w:eastAsia="pl-PL"/>
              </w:rPr>
              <w:t xml:space="preserve"> 10.2.17</w:t>
            </w:r>
          </w:p>
        </w:tc>
      </w:tr>
      <w:tr w:rsidR="00626509" w:rsidRPr="00403A70" w:rsidTr="00074B7E">
        <w:trPr>
          <w:trHeight w:val="525"/>
        </w:trPr>
        <w:tc>
          <w:tcPr>
            <w:tcW w:w="400" w:type="dxa"/>
            <w:tcBorders>
              <w:top w:val="nil"/>
              <w:left w:val="single" w:sz="8" w:space="0" w:color="963634"/>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17</w:t>
            </w:r>
          </w:p>
        </w:tc>
        <w:tc>
          <w:tcPr>
            <w:tcW w:w="2450"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rPr>
                <w:rFonts w:ascii="Calibri" w:eastAsia="Times New Roman" w:hAnsi="Calibri" w:cs="Calibri"/>
                <w:color w:val="000000"/>
                <w:lang w:eastAsia="pl-PL"/>
              </w:rPr>
            </w:pPr>
            <w:r w:rsidRPr="00403A70">
              <w:rPr>
                <w:rFonts w:ascii="Calibri" w:eastAsia="Times New Roman" w:hAnsi="Calibri" w:cs="Calibri"/>
                <w:color w:val="000000"/>
                <w:lang w:eastAsia="pl-PL"/>
              </w:rPr>
              <w:t>test-elf-mariadb-02</w:t>
            </w:r>
          </w:p>
        </w:tc>
        <w:tc>
          <w:tcPr>
            <w:tcW w:w="830"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32  GB</w:t>
            </w:r>
          </w:p>
        </w:tc>
        <w:tc>
          <w:tcPr>
            <w:tcW w:w="1000"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8</w:t>
            </w:r>
          </w:p>
        </w:tc>
        <w:tc>
          <w:tcPr>
            <w:tcW w:w="864"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30 GB</w:t>
            </w:r>
          </w:p>
        </w:tc>
        <w:tc>
          <w:tcPr>
            <w:tcW w:w="856"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proofErr w:type="spellStart"/>
            <w:r w:rsidRPr="00403A70">
              <w:rPr>
                <w:rFonts w:ascii="Calibri" w:eastAsia="Times New Roman" w:hAnsi="Calibri" w:cs="Calibri"/>
                <w:color w:val="000000"/>
                <w:lang w:eastAsia="pl-PL"/>
              </w:rPr>
              <w:t>Centos</w:t>
            </w:r>
            <w:proofErr w:type="spellEnd"/>
            <w:r w:rsidRPr="00403A70">
              <w:rPr>
                <w:rFonts w:ascii="Calibri" w:eastAsia="Times New Roman" w:hAnsi="Calibri" w:cs="Calibri"/>
                <w:color w:val="000000"/>
                <w:lang w:eastAsia="pl-PL"/>
              </w:rPr>
              <w:t xml:space="preserve"> 7</w:t>
            </w:r>
          </w:p>
        </w:tc>
        <w:tc>
          <w:tcPr>
            <w:tcW w:w="2380" w:type="dxa"/>
            <w:gridSpan w:val="2"/>
            <w:tcBorders>
              <w:top w:val="nil"/>
              <w:left w:val="nil"/>
              <w:bottom w:val="single" w:sz="4" w:space="0" w:color="963634"/>
              <w:right w:val="single" w:sz="8" w:space="0" w:color="963634"/>
            </w:tcBorders>
            <w:shd w:val="clear" w:color="auto" w:fill="auto"/>
            <w:vAlign w:val="bottom"/>
            <w:hideMark/>
          </w:tcPr>
          <w:p w:rsidR="00626509" w:rsidRPr="00403A70" w:rsidRDefault="00626509" w:rsidP="00074B7E">
            <w:pPr>
              <w:spacing w:after="0" w:line="240" w:lineRule="auto"/>
              <w:rPr>
                <w:rFonts w:ascii="Calibri" w:eastAsia="Times New Roman" w:hAnsi="Calibri" w:cs="Calibri"/>
                <w:color w:val="000000"/>
                <w:lang w:eastAsia="pl-PL"/>
              </w:rPr>
            </w:pPr>
            <w:r w:rsidRPr="00403A70">
              <w:rPr>
                <w:rFonts w:ascii="Calibri" w:eastAsia="Times New Roman" w:hAnsi="Calibri" w:cs="Calibri"/>
                <w:color w:val="000000"/>
                <w:lang w:eastAsia="pl-PL"/>
              </w:rPr>
              <w:t xml:space="preserve">Serwer baz danych Elf: </w:t>
            </w:r>
            <w:proofErr w:type="spellStart"/>
            <w:r w:rsidRPr="00403A70">
              <w:rPr>
                <w:rFonts w:ascii="Calibri" w:eastAsia="Times New Roman" w:hAnsi="Calibri" w:cs="Calibri"/>
                <w:color w:val="000000"/>
                <w:lang w:eastAsia="pl-PL"/>
              </w:rPr>
              <w:t>MariaDB-server</w:t>
            </w:r>
            <w:proofErr w:type="spellEnd"/>
            <w:r w:rsidRPr="00403A70">
              <w:rPr>
                <w:rFonts w:ascii="Calibri" w:eastAsia="Times New Roman" w:hAnsi="Calibri" w:cs="Calibri"/>
                <w:color w:val="000000"/>
                <w:lang w:eastAsia="pl-PL"/>
              </w:rPr>
              <w:t xml:space="preserve"> 10.2.17</w:t>
            </w:r>
          </w:p>
        </w:tc>
      </w:tr>
      <w:tr w:rsidR="00626509" w:rsidRPr="00403A70" w:rsidTr="00074B7E">
        <w:trPr>
          <w:trHeight w:val="525"/>
        </w:trPr>
        <w:tc>
          <w:tcPr>
            <w:tcW w:w="400" w:type="dxa"/>
            <w:tcBorders>
              <w:top w:val="nil"/>
              <w:left w:val="single" w:sz="8" w:space="0" w:color="963634"/>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18</w:t>
            </w:r>
          </w:p>
        </w:tc>
        <w:tc>
          <w:tcPr>
            <w:tcW w:w="2450"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rPr>
                <w:rFonts w:ascii="Calibri" w:eastAsia="Times New Roman" w:hAnsi="Calibri" w:cs="Calibri"/>
                <w:color w:val="000000"/>
                <w:lang w:eastAsia="pl-PL"/>
              </w:rPr>
            </w:pPr>
            <w:r w:rsidRPr="00403A70">
              <w:rPr>
                <w:rFonts w:ascii="Calibri" w:eastAsia="Times New Roman" w:hAnsi="Calibri" w:cs="Calibri"/>
                <w:color w:val="000000"/>
                <w:lang w:eastAsia="pl-PL"/>
              </w:rPr>
              <w:t>test-elf-mariadb-03</w:t>
            </w:r>
          </w:p>
        </w:tc>
        <w:tc>
          <w:tcPr>
            <w:tcW w:w="830"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32  GB</w:t>
            </w:r>
          </w:p>
        </w:tc>
        <w:tc>
          <w:tcPr>
            <w:tcW w:w="1000"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8</w:t>
            </w:r>
          </w:p>
        </w:tc>
        <w:tc>
          <w:tcPr>
            <w:tcW w:w="864"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30 GB</w:t>
            </w:r>
          </w:p>
        </w:tc>
        <w:tc>
          <w:tcPr>
            <w:tcW w:w="856"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proofErr w:type="spellStart"/>
            <w:r w:rsidRPr="00403A70">
              <w:rPr>
                <w:rFonts w:ascii="Calibri" w:eastAsia="Times New Roman" w:hAnsi="Calibri" w:cs="Calibri"/>
                <w:color w:val="000000"/>
                <w:lang w:eastAsia="pl-PL"/>
              </w:rPr>
              <w:t>Centos</w:t>
            </w:r>
            <w:proofErr w:type="spellEnd"/>
            <w:r w:rsidRPr="00403A70">
              <w:rPr>
                <w:rFonts w:ascii="Calibri" w:eastAsia="Times New Roman" w:hAnsi="Calibri" w:cs="Calibri"/>
                <w:color w:val="000000"/>
                <w:lang w:eastAsia="pl-PL"/>
              </w:rPr>
              <w:t xml:space="preserve"> 7</w:t>
            </w:r>
          </w:p>
        </w:tc>
        <w:tc>
          <w:tcPr>
            <w:tcW w:w="2380" w:type="dxa"/>
            <w:gridSpan w:val="2"/>
            <w:tcBorders>
              <w:top w:val="nil"/>
              <w:left w:val="nil"/>
              <w:bottom w:val="single" w:sz="4" w:space="0" w:color="963634"/>
              <w:right w:val="single" w:sz="8" w:space="0" w:color="963634"/>
            </w:tcBorders>
            <w:shd w:val="clear" w:color="auto" w:fill="auto"/>
            <w:vAlign w:val="bottom"/>
            <w:hideMark/>
          </w:tcPr>
          <w:p w:rsidR="00626509" w:rsidRPr="00403A70" w:rsidRDefault="00626509" w:rsidP="00074B7E">
            <w:pPr>
              <w:spacing w:after="0" w:line="240" w:lineRule="auto"/>
              <w:rPr>
                <w:rFonts w:ascii="Calibri" w:eastAsia="Times New Roman" w:hAnsi="Calibri" w:cs="Calibri"/>
                <w:color w:val="000000"/>
                <w:lang w:eastAsia="pl-PL"/>
              </w:rPr>
            </w:pPr>
            <w:r w:rsidRPr="00403A70">
              <w:rPr>
                <w:rFonts w:ascii="Calibri" w:eastAsia="Times New Roman" w:hAnsi="Calibri" w:cs="Calibri"/>
                <w:color w:val="000000"/>
                <w:lang w:eastAsia="pl-PL"/>
              </w:rPr>
              <w:t xml:space="preserve">Serwer baz danych Elf: </w:t>
            </w:r>
            <w:proofErr w:type="spellStart"/>
            <w:r w:rsidRPr="00403A70">
              <w:rPr>
                <w:rFonts w:ascii="Calibri" w:eastAsia="Times New Roman" w:hAnsi="Calibri" w:cs="Calibri"/>
                <w:color w:val="000000"/>
                <w:lang w:eastAsia="pl-PL"/>
              </w:rPr>
              <w:t>MariaDB-server</w:t>
            </w:r>
            <w:proofErr w:type="spellEnd"/>
            <w:r w:rsidRPr="00403A70">
              <w:rPr>
                <w:rFonts w:ascii="Calibri" w:eastAsia="Times New Roman" w:hAnsi="Calibri" w:cs="Calibri"/>
                <w:color w:val="000000"/>
                <w:lang w:eastAsia="pl-PL"/>
              </w:rPr>
              <w:t xml:space="preserve"> 10.2.17</w:t>
            </w:r>
          </w:p>
        </w:tc>
      </w:tr>
      <w:tr w:rsidR="00626509" w:rsidRPr="00403A70" w:rsidTr="00074B7E">
        <w:trPr>
          <w:trHeight w:val="780"/>
        </w:trPr>
        <w:tc>
          <w:tcPr>
            <w:tcW w:w="400" w:type="dxa"/>
            <w:tcBorders>
              <w:top w:val="nil"/>
              <w:left w:val="single" w:sz="8" w:space="0" w:color="963634"/>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19</w:t>
            </w:r>
          </w:p>
        </w:tc>
        <w:tc>
          <w:tcPr>
            <w:tcW w:w="2450"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rPr>
                <w:rFonts w:ascii="Calibri" w:eastAsia="Times New Roman" w:hAnsi="Calibri" w:cs="Calibri"/>
                <w:color w:val="000000"/>
                <w:lang w:eastAsia="pl-PL"/>
              </w:rPr>
            </w:pPr>
            <w:r w:rsidRPr="00403A70">
              <w:rPr>
                <w:rFonts w:ascii="Calibri" w:eastAsia="Times New Roman" w:hAnsi="Calibri" w:cs="Calibri"/>
                <w:color w:val="000000"/>
                <w:lang w:eastAsia="pl-PL"/>
              </w:rPr>
              <w:t>test-elf-</w:t>
            </w:r>
            <w:proofErr w:type="spellStart"/>
            <w:r w:rsidRPr="00403A70">
              <w:rPr>
                <w:rFonts w:ascii="Calibri" w:eastAsia="Times New Roman" w:hAnsi="Calibri" w:cs="Calibri"/>
                <w:color w:val="000000"/>
                <w:lang w:eastAsia="pl-PL"/>
              </w:rPr>
              <w:t>db</w:t>
            </w:r>
            <w:proofErr w:type="spellEnd"/>
          </w:p>
        </w:tc>
        <w:tc>
          <w:tcPr>
            <w:tcW w:w="830"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16  GB</w:t>
            </w:r>
          </w:p>
        </w:tc>
        <w:tc>
          <w:tcPr>
            <w:tcW w:w="1000"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8</w:t>
            </w:r>
          </w:p>
        </w:tc>
        <w:tc>
          <w:tcPr>
            <w:tcW w:w="864"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70 GB</w:t>
            </w:r>
          </w:p>
        </w:tc>
        <w:tc>
          <w:tcPr>
            <w:tcW w:w="856"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proofErr w:type="spellStart"/>
            <w:r w:rsidRPr="00403A70">
              <w:rPr>
                <w:rFonts w:ascii="Calibri" w:eastAsia="Times New Roman" w:hAnsi="Calibri" w:cs="Calibri"/>
                <w:color w:val="000000"/>
                <w:lang w:eastAsia="pl-PL"/>
              </w:rPr>
              <w:t>Centos</w:t>
            </w:r>
            <w:proofErr w:type="spellEnd"/>
            <w:r w:rsidRPr="00403A70">
              <w:rPr>
                <w:rFonts w:ascii="Calibri" w:eastAsia="Times New Roman" w:hAnsi="Calibri" w:cs="Calibri"/>
                <w:color w:val="000000"/>
                <w:lang w:eastAsia="pl-PL"/>
              </w:rPr>
              <w:t xml:space="preserve"> 7</w:t>
            </w:r>
          </w:p>
        </w:tc>
        <w:tc>
          <w:tcPr>
            <w:tcW w:w="2380" w:type="dxa"/>
            <w:gridSpan w:val="2"/>
            <w:tcBorders>
              <w:top w:val="nil"/>
              <w:left w:val="nil"/>
              <w:bottom w:val="single" w:sz="4" w:space="0" w:color="963634"/>
              <w:right w:val="single" w:sz="8" w:space="0" w:color="963634"/>
            </w:tcBorders>
            <w:shd w:val="clear" w:color="auto" w:fill="auto"/>
            <w:vAlign w:val="bottom"/>
            <w:hideMark/>
          </w:tcPr>
          <w:p w:rsidR="00626509" w:rsidRPr="00403A70" w:rsidRDefault="00626509" w:rsidP="00074B7E">
            <w:pPr>
              <w:spacing w:after="0" w:line="240" w:lineRule="auto"/>
              <w:rPr>
                <w:rFonts w:ascii="Calibri" w:eastAsia="Times New Roman" w:hAnsi="Calibri" w:cs="Calibri"/>
                <w:color w:val="000000"/>
                <w:lang w:eastAsia="pl-PL"/>
              </w:rPr>
            </w:pPr>
            <w:r w:rsidRPr="00403A70">
              <w:rPr>
                <w:rFonts w:ascii="Calibri" w:eastAsia="Times New Roman" w:hAnsi="Calibri" w:cs="Calibri"/>
                <w:color w:val="000000"/>
                <w:lang w:eastAsia="pl-PL"/>
              </w:rPr>
              <w:t xml:space="preserve">Serwer baz danych elf: Docker: </w:t>
            </w:r>
            <w:proofErr w:type="spellStart"/>
            <w:r w:rsidRPr="00403A70">
              <w:rPr>
                <w:rFonts w:ascii="Calibri" w:eastAsia="Times New Roman" w:hAnsi="Calibri" w:cs="Calibri"/>
                <w:color w:val="000000"/>
                <w:lang w:eastAsia="pl-PL"/>
              </w:rPr>
              <w:t>MongoDB</w:t>
            </w:r>
            <w:proofErr w:type="spellEnd"/>
            <w:r w:rsidRPr="00403A70">
              <w:rPr>
                <w:rFonts w:ascii="Calibri" w:eastAsia="Times New Roman" w:hAnsi="Calibri" w:cs="Calibri"/>
                <w:color w:val="000000"/>
                <w:lang w:eastAsia="pl-PL"/>
              </w:rPr>
              <w:t xml:space="preserve">, </w:t>
            </w:r>
            <w:proofErr w:type="spellStart"/>
            <w:r w:rsidRPr="00403A70">
              <w:rPr>
                <w:rFonts w:ascii="Calibri" w:eastAsia="Times New Roman" w:hAnsi="Calibri" w:cs="Calibri"/>
                <w:color w:val="000000"/>
                <w:lang w:eastAsia="pl-PL"/>
              </w:rPr>
              <w:t>Couchbase</w:t>
            </w:r>
            <w:proofErr w:type="spellEnd"/>
          </w:p>
        </w:tc>
      </w:tr>
      <w:tr w:rsidR="00626509" w:rsidRPr="00403A70" w:rsidTr="00074B7E">
        <w:trPr>
          <w:trHeight w:val="780"/>
        </w:trPr>
        <w:tc>
          <w:tcPr>
            <w:tcW w:w="400" w:type="dxa"/>
            <w:tcBorders>
              <w:top w:val="nil"/>
              <w:left w:val="single" w:sz="8" w:space="0" w:color="963634"/>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20</w:t>
            </w:r>
          </w:p>
        </w:tc>
        <w:tc>
          <w:tcPr>
            <w:tcW w:w="2450"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rPr>
                <w:rFonts w:ascii="Calibri" w:eastAsia="Times New Roman" w:hAnsi="Calibri" w:cs="Calibri"/>
                <w:color w:val="000000"/>
                <w:lang w:eastAsia="pl-PL"/>
              </w:rPr>
            </w:pPr>
            <w:r w:rsidRPr="00403A70">
              <w:rPr>
                <w:rFonts w:ascii="Calibri" w:eastAsia="Times New Roman" w:hAnsi="Calibri" w:cs="Calibri"/>
                <w:color w:val="000000"/>
                <w:lang w:eastAsia="pl-PL"/>
              </w:rPr>
              <w:t>test-elf-db-n1</w:t>
            </w:r>
          </w:p>
        </w:tc>
        <w:tc>
          <w:tcPr>
            <w:tcW w:w="830"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8  GB</w:t>
            </w:r>
          </w:p>
        </w:tc>
        <w:tc>
          <w:tcPr>
            <w:tcW w:w="1000"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1</w:t>
            </w:r>
          </w:p>
        </w:tc>
        <w:tc>
          <w:tcPr>
            <w:tcW w:w="864"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60 GB</w:t>
            </w:r>
          </w:p>
        </w:tc>
        <w:tc>
          <w:tcPr>
            <w:tcW w:w="856"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proofErr w:type="spellStart"/>
            <w:r w:rsidRPr="00403A70">
              <w:rPr>
                <w:rFonts w:ascii="Calibri" w:eastAsia="Times New Roman" w:hAnsi="Calibri" w:cs="Calibri"/>
                <w:color w:val="000000"/>
                <w:lang w:eastAsia="pl-PL"/>
              </w:rPr>
              <w:t>Centos</w:t>
            </w:r>
            <w:proofErr w:type="spellEnd"/>
            <w:r w:rsidRPr="00403A70">
              <w:rPr>
                <w:rFonts w:ascii="Calibri" w:eastAsia="Times New Roman" w:hAnsi="Calibri" w:cs="Calibri"/>
                <w:color w:val="000000"/>
                <w:lang w:eastAsia="pl-PL"/>
              </w:rPr>
              <w:t xml:space="preserve"> 7</w:t>
            </w:r>
          </w:p>
        </w:tc>
        <w:tc>
          <w:tcPr>
            <w:tcW w:w="2380" w:type="dxa"/>
            <w:gridSpan w:val="2"/>
            <w:tcBorders>
              <w:top w:val="nil"/>
              <w:left w:val="nil"/>
              <w:bottom w:val="single" w:sz="4" w:space="0" w:color="963634"/>
              <w:right w:val="single" w:sz="8" w:space="0" w:color="963634"/>
            </w:tcBorders>
            <w:shd w:val="clear" w:color="auto" w:fill="auto"/>
            <w:vAlign w:val="bottom"/>
            <w:hideMark/>
          </w:tcPr>
          <w:p w:rsidR="00626509" w:rsidRPr="00403A70" w:rsidRDefault="00626509" w:rsidP="00074B7E">
            <w:pPr>
              <w:spacing w:after="0" w:line="240" w:lineRule="auto"/>
              <w:rPr>
                <w:rFonts w:ascii="Calibri" w:eastAsia="Times New Roman" w:hAnsi="Calibri" w:cs="Calibri"/>
                <w:color w:val="000000"/>
                <w:lang w:eastAsia="pl-PL"/>
              </w:rPr>
            </w:pPr>
            <w:r w:rsidRPr="00403A70">
              <w:rPr>
                <w:rFonts w:ascii="Calibri" w:eastAsia="Times New Roman" w:hAnsi="Calibri" w:cs="Calibri"/>
                <w:color w:val="000000"/>
                <w:lang w:eastAsia="pl-PL"/>
              </w:rPr>
              <w:t xml:space="preserve">Serwer baz danych elf: Docker: </w:t>
            </w:r>
            <w:proofErr w:type="spellStart"/>
            <w:r w:rsidRPr="00403A70">
              <w:rPr>
                <w:rFonts w:ascii="Calibri" w:eastAsia="Times New Roman" w:hAnsi="Calibri" w:cs="Calibri"/>
                <w:color w:val="000000"/>
                <w:lang w:eastAsia="pl-PL"/>
              </w:rPr>
              <w:t>MongoDB</w:t>
            </w:r>
            <w:proofErr w:type="spellEnd"/>
            <w:r w:rsidRPr="00403A70">
              <w:rPr>
                <w:rFonts w:ascii="Calibri" w:eastAsia="Times New Roman" w:hAnsi="Calibri" w:cs="Calibri"/>
                <w:color w:val="000000"/>
                <w:lang w:eastAsia="pl-PL"/>
              </w:rPr>
              <w:t xml:space="preserve">, </w:t>
            </w:r>
            <w:proofErr w:type="spellStart"/>
            <w:r w:rsidRPr="00403A70">
              <w:rPr>
                <w:rFonts w:ascii="Calibri" w:eastAsia="Times New Roman" w:hAnsi="Calibri" w:cs="Calibri"/>
                <w:color w:val="000000"/>
                <w:lang w:eastAsia="pl-PL"/>
              </w:rPr>
              <w:t>Couchbase</w:t>
            </w:r>
            <w:proofErr w:type="spellEnd"/>
          </w:p>
        </w:tc>
      </w:tr>
      <w:tr w:rsidR="00626509" w:rsidRPr="00403A70" w:rsidTr="00074B7E">
        <w:trPr>
          <w:trHeight w:val="780"/>
        </w:trPr>
        <w:tc>
          <w:tcPr>
            <w:tcW w:w="400" w:type="dxa"/>
            <w:tcBorders>
              <w:top w:val="nil"/>
              <w:left w:val="single" w:sz="8" w:space="0" w:color="963634"/>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21</w:t>
            </w:r>
          </w:p>
        </w:tc>
        <w:tc>
          <w:tcPr>
            <w:tcW w:w="2450"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rPr>
                <w:rFonts w:ascii="Calibri" w:eastAsia="Times New Roman" w:hAnsi="Calibri" w:cs="Calibri"/>
                <w:color w:val="000000"/>
                <w:lang w:eastAsia="pl-PL"/>
              </w:rPr>
            </w:pPr>
            <w:r w:rsidRPr="00403A70">
              <w:rPr>
                <w:rFonts w:ascii="Calibri" w:eastAsia="Times New Roman" w:hAnsi="Calibri" w:cs="Calibri"/>
                <w:color w:val="000000"/>
                <w:lang w:eastAsia="pl-PL"/>
              </w:rPr>
              <w:t>test-elf-db-n2</w:t>
            </w:r>
          </w:p>
        </w:tc>
        <w:tc>
          <w:tcPr>
            <w:tcW w:w="830"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8  GB</w:t>
            </w:r>
          </w:p>
        </w:tc>
        <w:tc>
          <w:tcPr>
            <w:tcW w:w="1000"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1</w:t>
            </w:r>
          </w:p>
        </w:tc>
        <w:tc>
          <w:tcPr>
            <w:tcW w:w="864"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60 GB</w:t>
            </w:r>
          </w:p>
        </w:tc>
        <w:tc>
          <w:tcPr>
            <w:tcW w:w="856" w:type="dxa"/>
            <w:tcBorders>
              <w:top w:val="nil"/>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proofErr w:type="spellStart"/>
            <w:r w:rsidRPr="00403A70">
              <w:rPr>
                <w:rFonts w:ascii="Calibri" w:eastAsia="Times New Roman" w:hAnsi="Calibri" w:cs="Calibri"/>
                <w:color w:val="000000"/>
                <w:lang w:eastAsia="pl-PL"/>
              </w:rPr>
              <w:t>Centos</w:t>
            </w:r>
            <w:proofErr w:type="spellEnd"/>
            <w:r w:rsidRPr="00403A70">
              <w:rPr>
                <w:rFonts w:ascii="Calibri" w:eastAsia="Times New Roman" w:hAnsi="Calibri" w:cs="Calibri"/>
                <w:color w:val="000000"/>
                <w:lang w:eastAsia="pl-PL"/>
              </w:rPr>
              <w:t xml:space="preserve"> 7</w:t>
            </w:r>
          </w:p>
        </w:tc>
        <w:tc>
          <w:tcPr>
            <w:tcW w:w="2380" w:type="dxa"/>
            <w:gridSpan w:val="2"/>
            <w:tcBorders>
              <w:top w:val="nil"/>
              <w:left w:val="nil"/>
              <w:bottom w:val="single" w:sz="4" w:space="0" w:color="963634"/>
              <w:right w:val="single" w:sz="8" w:space="0" w:color="963634"/>
            </w:tcBorders>
            <w:shd w:val="clear" w:color="auto" w:fill="auto"/>
            <w:vAlign w:val="bottom"/>
            <w:hideMark/>
          </w:tcPr>
          <w:p w:rsidR="00626509" w:rsidRPr="00403A70" w:rsidRDefault="00626509" w:rsidP="00074B7E">
            <w:pPr>
              <w:spacing w:after="0" w:line="240" w:lineRule="auto"/>
              <w:rPr>
                <w:rFonts w:ascii="Calibri" w:eastAsia="Times New Roman" w:hAnsi="Calibri" w:cs="Calibri"/>
                <w:color w:val="000000"/>
                <w:lang w:eastAsia="pl-PL"/>
              </w:rPr>
            </w:pPr>
            <w:r w:rsidRPr="00403A70">
              <w:rPr>
                <w:rFonts w:ascii="Calibri" w:eastAsia="Times New Roman" w:hAnsi="Calibri" w:cs="Calibri"/>
                <w:color w:val="000000"/>
                <w:lang w:eastAsia="pl-PL"/>
              </w:rPr>
              <w:t xml:space="preserve">Serwer baz danych elf: Docker: </w:t>
            </w:r>
            <w:proofErr w:type="spellStart"/>
            <w:r w:rsidRPr="00403A70">
              <w:rPr>
                <w:rFonts w:ascii="Calibri" w:eastAsia="Times New Roman" w:hAnsi="Calibri" w:cs="Calibri"/>
                <w:color w:val="000000"/>
                <w:lang w:eastAsia="pl-PL"/>
              </w:rPr>
              <w:t>MongoDB</w:t>
            </w:r>
            <w:proofErr w:type="spellEnd"/>
            <w:r w:rsidRPr="00403A70">
              <w:rPr>
                <w:rFonts w:ascii="Calibri" w:eastAsia="Times New Roman" w:hAnsi="Calibri" w:cs="Calibri"/>
                <w:color w:val="000000"/>
                <w:lang w:eastAsia="pl-PL"/>
              </w:rPr>
              <w:t xml:space="preserve">, </w:t>
            </w:r>
            <w:proofErr w:type="spellStart"/>
            <w:r w:rsidRPr="00403A70">
              <w:rPr>
                <w:rFonts w:ascii="Calibri" w:eastAsia="Times New Roman" w:hAnsi="Calibri" w:cs="Calibri"/>
                <w:color w:val="000000"/>
                <w:lang w:eastAsia="pl-PL"/>
              </w:rPr>
              <w:t>Couchbase</w:t>
            </w:r>
            <w:proofErr w:type="spellEnd"/>
          </w:p>
        </w:tc>
      </w:tr>
      <w:tr w:rsidR="00626509" w:rsidRPr="00403A70" w:rsidTr="00074B7E">
        <w:trPr>
          <w:trHeight w:val="795"/>
        </w:trPr>
        <w:tc>
          <w:tcPr>
            <w:tcW w:w="400" w:type="dxa"/>
            <w:tcBorders>
              <w:top w:val="single" w:sz="4" w:space="0" w:color="963634"/>
              <w:left w:val="single" w:sz="8" w:space="0" w:color="963634"/>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22</w:t>
            </w:r>
          </w:p>
        </w:tc>
        <w:tc>
          <w:tcPr>
            <w:tcW w:w="2450" w:type="dxa"/>
            <w:tcBorders>
              <w:top w:val="single" w:sz="4" w:space="0" w:color="963634"/>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rPr>
                <w:rFonts w:ascii="Calibri" w:eastAsia="Times New Roman" w:hAnsi="Calibri" w:cs="Calibri"/>
                <w:color w:val="000000"/>
                <w:lang w:eastAsia="pl-PL"/>
              </w:rPr>
            </w:pPr>
            <w:r w:rsidRPr="00403A70">
              <w:rPr>
                <w:rFonts w:ascii="Calibri" w:eastAsia="Times New Roman" w:hAnsi="Calibri" w:cs="Calibri"/>
                <w:color w:val="000000"/>
                <w:lang w:eastAsia="pl-PL"/>
              </w:rPr>
              <w:t>test-elf-db-n3</w:t>
            </w:r>
          </w:p>
        </w:tc>
        <w:tc>
          <w:tcPr>
            <w:tcW w:w="830" w:type="dxa"/>
            <w:tcBorders>
              <w:top w:val="single" w:sz="4" w:space="0" w:color="963634"/>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8  GB</w:t>
            </w:r>
          </w:p>
        </w:tc>
        <w:tc>
          <w:tcPr>
            <w:tcW w:w="1000" w:type="dxa"/>
            <w:tcBorders>
              <w:top w:val="single" w:sz="4" w:space="0" w:color="963634"/>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1</w:t>
            </w:r>
          </w:p>
        </w:tc>
        <w:tc>
          <w:tcPr>
            <w:tcW w:w="864" w:type="dxa"/>
            <w:tcBorders>
              <w:top w:val="single" w:sz="4" w:space="0" w:color="963634"/>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60 GB</w:t>
            </w:r>
          </w:p>
        </w:tc>
        <w:tc>
          <w:tcPr>
            <w:tcW w:w="856" w:type="dxa"/>
            <w:tcBorders>
              <w:top w:val="single" w:sz="4" w:space="0" w:color="963634"/>
              <w:left w:val="nil"/>
              <w:bottom w:val="single" w:sz="4"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proofErr w:type="spellStart"/>
            <w:r w:rsidRPr="00403A70">
              <w:rPr>
                <w:rFonts w:ascii="Calibri" w:eastAsia="Times New Roman" w:hAnsi="Calibri" w:cs="Calibri"/>
                <w:color w:val="000000"/>
                <w:lang w:eastAsia="pl-PL"/>
              </w:rPr>
              <w:t>Centos</w:t>
            </w:r>
            <w:proofErr w:type="spellEnd"/>
            <w:r w:rsidRPr="00403A70">
              <w:rPr>
                <w:rFonts w:ascii="Calibri" w:eastAsia="Times New Roman" w:hAnsi="Calibri" w:cs="Calibri"/>
                <w:color w:val="000000"/>
                <w:lang w:eastAsia="pl-PL"/>
              </w:rPr>
              <w:t xml:space="preserve"> 7</w:t>
            </w:r>
          </w:p>
        </w:tc>
        <w:tc>
          <w:tcPr>
            <w:tcW w:w="2380" w:type="dxa"/>
            <w:gridSpan w:val="2"/>
            <w:tcBorders>
              <w:top w:val="single" w:sz="4" w:space="0" w:color="963634"/>
              <w:left w:val="nil"/>
              <w:bottom w:val="single" w:sz="4" w:space="0" w:color="963634"/>
              <w:right w:val="single" w:sz="8" w:space="0" w:color="963634"/>
            </w:tcBorders>
            <w:shd w:val="clear" w:color="auto" w:fill="auto"/>
            <w:vAlign w:val="bottom"/>
            <w:hideMark/>
          </w:tcPr>
          <w:p w:rsidR="00626509" w:rsidRPr="00403A70" w:rsidRDefault="00626509" w:rsidP="00074B7E">
            <w:pPr>
              <w:spacing w:after="0" w:line="240" w:lineRule="auto"/>
              <w:rPr>
                <w:rFonts w:ascii="Calibri" w:eastAsia="Times New Roman" w:hAnsi="Calibri" w:cs="Calibri"/>
                <w:color w:val="000000"/>
                <w:lang w:eastAsia="pl-PL"/>
              </w:rPr>
            </w:pPr>
            <w:r w:rsidRPr="00403A70">
              <w:rPr>
                <w:rFonts w:ascii="Calibri" w:eastAsia="Times New Roman" w:hAnsi="Calibri" w:cs="Calibri"/>
                <w:color w:val="000000"/>
                <w:lang w:eastAsia="pl-PL"/>
              </w:rPr>
              <w:t xml:space="preserve">Serwer baz danych elf: Docker: </w:t>
            </w:r>
            <w:proofErr w:type="spellStart"/>
            <w:r w:rsidRPr="00403A70">
              <w:rPr>
                <w:rFonts w:ascii="Calibri" w:eastAsia="Times New Roman" w:hAnsi="Calibri" w:cs="Calibri"/>
                <w:color w:val="000000"/>
                <w:lang w:eastAsia="pl-PL"/>
              </w:rPr>
              <w:t>MongoDB</w:t>
            </w:r>
            <w:proofErr w:type="spellEnd"/>
            <w:r w:rsidRPr="00403A70">
              <w:rPr>
                <w:rFonts w:ascii="Calibri" w:eastAsia="Times New Roman" w:hAnsi="Calibri" w:cs="Calibri"/>
                <w:color w:val="000000"/>
                <w:lang w:eastAsia="pl-PL"/>
              </w:rPr>
              <w:t xml:space="preserve">, </w:t>
            </w:r>
            <w:proofErr w:type="spellStart"/>
            <w:r w:rsidRPr="00403A70">
              <w:rPr>
                <w:rFonts w:ascii="Calibri" w:eastAsia="Times New Roman" w:hAnsi="Calibri" w:cs="Calibri"/>
                <w:color w:val="000000"/>
                <w:lang w:eastAsia="pl-PL"/>
              </w:rPr>
              <w:t>Couchbase</w:t>
            </w:r>
            <w:proofErr w:type="spellEnd"/>
          </w:p>
        </w:tc>
      </w:tr>
      <w:tr w:rsidR="00626509" w:rsidRPr="00403A70" w:rsidTr="00074B7E">
        <w:trPr>
          <w:trHeight w:val="315"/>
        </w:trPr>
        <w:tc>
          <w:tcPr>
            <w:tcW w:w="400" w:type="dxa"/>
            <w:tcBorders>
              <w:top w:val="single" w:sz="4" w:space="0" w:color="963634"/>
              <w:left w:val="single" w:sz="8" w:space="0" w:color="963634"/>
              <w:bottom w:val="single" w:sz="8"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23</w:t>
            </w:r>
          </w:p>
        </w:tc>
        <w:tc>
          <w:tcPr>
            <w:tcW w:w="2450" w:type="dxa"/>
            <w:tcBorders>
              <w:top w:val="single" w:sz="4" w:space="0" w:color="963634"/>
              <w:left w:val="nil"/>
              <w:bottom w:val="single" w:sz="8" w:space="0" w:color="963634"/>
              <w:right w:val="single" w:sz="4" w:space="0" w:color="963634"/>
            </w:tcBorders>
            <w:shd w:val="clear" w:color="auto" w:fill="auto"/>
            <w:vAlign w:val="center"/>
            <w:hideMark/>
          </w:tcPr>
          <w:p w:rsidR="00626509" w:rsidRPr="00403A70" w:rsidRDefault="00626509" w:rsidP="00074B7E">
            <w:pPr>
              <w:spacing w:after="0" w:line="240" w:lineRule="auto"/>
              <w:rPr>
                <w:rFonts w:ascii="Calibri" w:eastAsia="Times New Roman" w:hAnsi="Calibri" w:cs="Calibri"/>
                <w:color w:val="000000"/>
                <w:lang w:eastAsia="pl-PL"/>
              </w:rPr>
            </w:pPr>
            <w:r w:rsidRPr="00403A70">
              <w:rPr>
                <w:rFonts w:ascii="Calibri" w:eastAsia="Times New Roman" w:hAnsi="Calibri" w:cs="Calibri"/>
                <w:color w:val="000000"/>
                <w:lang w:eastAsia="pl-PL"/>
              </w:rPr>
              <w:t>Biznes</w:t>
            </w:r>
          </w:p>
        </w:tc>
        <w:tc>
          <w:tcPr>
            <w:tcW w:w="830" w:type="dxa"/>
            <w:tcBorders>
              <w:top w:val="single" w:sz="4" w:space="0" w:color="963634"/>
              <w:left w:val="nil"/>
              <w:bottom w:val="single" w:sz="8"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6</w:t>
            </w:r>
            <w:r>
              <w:rPr>
                <w:rFonts w:ascii="Calibri" w:eastAsia="Times New Roman" w:hAnsi="Calibri" w:cs="Calibri"/>
                <w:color w:val="000000"/>
                <w:lang w:eastAsia="pl-PL"/>
              </w:rPr>
              <w:t xml:space="preserve"> GB</w:t>
            </w:r>
          </w:p>
        </w:tc>
        <w:tc>
          <w:tcPr>
            <w:tcW w:w="1000" w:type="dxa"/>
            <w:tcBorders>
              <w:top w:val="single" w:sz="4" w:space="0" w:color="963634"/>
              <w:left w:val="nil"/>
              <w:bottom w:val="single" w:sz="8"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1</w:t>
            </w:r>
          </w:p>
        </w:tc>
        <w:tc>
          <w:tcPr>
            <w:tcW w:w="864" w:type="dxa"/>
            <w:tcBorders>
              <w:top w:val="single" w:sz="4" w:space="0" w:color="963634"/>
              <w:left w:val="nil"/>
              <w:bottom w:val="single" w:sz="8" w:space="0" w:color="963634"/>
              <w:right w:val="single" w:sz="4" w:space="0" w:color="963634"/>
            </w:tcBorders>
            <w:shd w:val="clear" w:color="auto" w:fill="auto"/>
            <w:vAlign w:val="center"/>
            <w:hideMark/>
          </w:tcPr>
          <w:p w:rsidR="00626509" w:rsidRPr="00403A70" w:rsidRDefault="00626509" w:rsidP="00074B7E">
            <w:pPr>
              <w:spacing w:after="0" w:line="240" w:lineRule="auto"/>
              <w:jc w:val="center"/>
              <w:rPr>
                <w:rFonts w:ascii="Calibri" w:eastAsia="Times New Roman" w:hAnsi="Calibri" w:cs="Calibri"/>
                <w:color w:val="000000"/>
                <w:lang w:eastAsia="pl-PL"/>
              </w:rPr>
            </w:pPr>
            <w:r w:rsidRPr="00403A70">
              <w:rPr>
                <w:rFonts w:ascii="Calibri" w:eastAsia="Times New Roman" w:hAnsi="Calibri" w:cs="Calibri"/>
                <w:color w:val="000000"/>
                <w:lang w:eastAsia="pl-PL"/>
              </w:rPr>
              <w:t>50</w:t>
            </w:r>
            <w:r>
              <w:rPr>
                <w:rFonts w:ascii="Calibri" w:eastAsia="Times New Roman" w:hAnsi="Calibri" w:cs="Calibri"/>
                <w:color w:val="000000"/>
                <w:lang w:eastAsia="pl-PL"/>
              </w:rPr>
              <w:t xml:space="preserve"> GB</w:t>
            </w:r>
          </w:p>
        </w:tc>
        <w:tc>
          <w:tcPr>
            <w:tcW w:w="856" w:type="dxa"/>
            <w:tcBorders>
              <w:top w:val="single" w:sz="4" w:space="0" w:color="963634"/>
              <w:left w:val="nil"/>
              <w:bottom w:val="single" w:sz="8" w:space="0" w:color="963634"/>
              <w:right w:val="single" w:sz="4" w:space="0" w:color="963634"/>
            </w:tcBorders>
            <w:shd w:val="clear" w:color="auto" w:fill="auto"/>
            <w:vAlign w:val="center"/>
            <w:hideMark/>
          </w:tcPr>
          <w:p w:rsidR="00626509" w:rsidRPr="00403A70" w:rsidRDefault="00626509" w:rsidP="00074B7E">
            <w:pPr>
              <w:spacing w:after="0" w:line="240" w:lineRule="auto"/>
              <w:rPr>
                <w:rFonts w:ascii="Calibri" w:eastAsia="Times New Roman" w:hAnsi="Calibri" w:cs="Calibri"/>
                <w:color w:val="000000"/>
                <w:lang w:eastAsia="pl-PL"/>
              </w:rPr>
            </w:pPr>
            <w:proofErr w:type="spellStart"/>
            <w:r w:rsidRPr="00403A70">
              <w:rPr>
                <w:rFonts w:ascii="Calibri" w:eastAsia="Times New Roman" w:hAnsi="Calibri" w:cs="Calibri"/>
                <w:color w:val="000000"/>
                <w:lang w:eastAsia="pl-PL"/>
              </w:rPr>
              <w:t>Cent</w:t>
            </w:r>
            <w:r>
              <w:rPr>
                <w:rFonts w:ascii="Calibri" w:eastAsia="Times New Roman" w:hAnsi="Calibri" w:cs="Calibri"/>
                <w:color w:val="000000"/>
                <w:lang w:eastAsia="pl-PL"/>
              </w:rPr>
              <w:t>os</w:t>
            </w:r>
            <w:proofErr w:type="spellEnd"/>
            <w:r>
              <w:rPr>
                <w:rFonts w:ascii="Calibri" w:eastAsia="Times New Roman" w:hAnsi="Calibri" w:cs="Calibri"/>
                <w:color w:val="000000"/>
                <w:lang w:eastAsia="pl-PL"/>
              </w:rPr>
              <w:t xml:space="preserve"> 7</w:t>
            </w:r>
          </w:p>
        </w:tc>
        <w:tc>
          <w:tcPr>
            <w:tcW w:w="2380" w:type="dxa"/>
            <w:gridSpan w:val="2"/>
            <w:tcBorders>
              <w:top w:val="single" w:sz="4" w:space="0" w:color="963634"/>
              <w:left w:val="nil"/>
              <w:bottom w:val="single" w:sz="8" w:space="0" w:color="963634"/>
              <w:right w:val="single" w:sz="8" w:space="0" w:color="963634"/>
            </w:tcBorders>
            <w:shd w:val="clear" w:color="auto" w:fill="auto"/>
            <w:vAlign w:val="center"/>
            <w:hideMark/>
          </w:tcPr>
          <w:p w:rsidR="00626509" w:rsidRPr="00403A70" w:rsidRDefault="00626509" w:rsidP="00074B7E">
            <w:pPr>
              <w:spacing w:after="0" w:line="240" w:lineRule="auto"/>
              <w:rPr>
                <w:rFonts w:ascii="Calibri" w:eastAsia="Times New Roman" w:hAnsi="Calibri" w:cs="Calibri"/>
                <w:color w:val="000000"/>
                <w:lang w:eastAsia="pl-PL"/>
              </w:rPr>
            </w:pPr>
            <w:r w:rsidRPr="00403A70">
              <w:rPr>
                <w:rFonts w:ascii="Calibri" w:eastAsia="Times New Roman" w:hAnsi="Calibri" w:cs="Calibri"/>
                <w:color w:val="000000"/>
                <w:lang w:eastAsia="pl-PL"/>
              </w:rPr>
              <w:t>Portal test</w:t>
            </w:r>
          </w:p>
        </w:tc>
      </w:tr>
    </w:tbl>
    <w:p w:rsidR="00626509" w:rsidRPr="00216CD5" w:rsidRDefault="00626509" w:rsidP="00626509">
      <w:pPr>
        <w:jc w:val="both"/>
        <w:rPr>
          <w:rFonts w:ascii="Calibri" w:hAnsi="Calibri" w:cs="Calibri"/>
          <w:color w:val="000000"/>
          <w:bdr w:val="none" w:sz="0" w:space="0" w:color="auto" w:frame="1"/>
        </w:rPr>
      </w:pPr>
    </w:p>
    <w:p w:rsidR="006B0813" w:rsidRPr="00626509" w:rsidRDefault="006B0813" w:rsidP="00626509"/>
    <w:sectPr w:rsidR="006B0813" w:rsidRPr="0062650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4E6" w:rsidRDefault="005224E6" w:rsidP="00E21476">
      <w:pPr>
        <w:spacing w:after="0" w:line="240" w:lineRule="auto"/>
      </w:pPr>
      <w:r>
        <w:separator/>
      </w:r>
    </w:p>
  </w:endnote>
  <w:endnote w:type="continuationSeparator" w:id="0">
    <w:p w:rsidR="005224E6" w:rsidRDefault="005224E6" w:rsidP="00E21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Roboto">
    <w:altName w:val="Times New Roman"/>
    <w:charset w:val="EE"/>
    <w:family w:val="auto"/>
    <w:pitch w:val="variable"/>
    <w:sig w:usb0="00000001" w:usb1="5000205B" w:usb2="00000020" w:usb3="00000000" w:csb0="0000019F" w:csb1="00000000"/>
  </w:font>
  <w:font w:name="PT Serif">
    <w:altName w:val="Times New Roman"/>
    <w:charset w:val="EE"/>
    <w:family w:val="roman"/>
    <w:pitch w:val="variable"/>
    <w:sig w:usb0="00000001" w:usb1="5000204B" w:usb2="00000000" w:usb3="00000000" w:csb0="00000097"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76" w:rsidRDefault="00E21476" w:rsidP="00E21476">
    <w:pPr>
      <w:pStyle w:val="Stopka"/>
      <w:jc w:val="center"/>
    </w:pPr>
    <w:r>
      <w:rPr>
        <w:noProof/>
        <w:lang w:eastAsia="pl-PL"/>
      </w:rPr>
      <w:drawing>
        <wp:inline distT="0" distB="0" distL="0" distR="0" wp14:anchorId="37D98090" wp14:editId="2E25D667">
          <wp:extent cx="5615940" cy="645957"/>
          <wp:effectExtent l="0" t="0" r="3810" b="190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6754" cy="646051"/>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4E6" w:rsidRDefault="005224E6" w:rsidP="00E21476">
      <w:pPr>
        <w:spacing w:after="0" w:line="240" w:lineRule="auto"/>
      </w:pPr>
      <w:r>
        <w:separator/>
      </w:r>
    </w:p>
  </w:footnote>
  <w:footnote w:type="continuationSeparator" w:id="0">
    <w:p w:rsidR="005224E6" w:rsidRDefault="005224E6" w:rsidP="00E214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pPr w:leftFromText="141" w:rightFromText="141" w:vertAnchor="page" w:horzAnchor="page" w:tblpX="1" w:tblpY="345"/>
      <w:tblW w:w="5822" w:type="pct"/>
      <w:tblBorders>
        <w:top w:val="none" w:sz="0" w:space="0" w:color="auto"/>
        <w:bottom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219"/>
      <w:gridCol w:w="270"/>
      <w:gridCol w:w="6906"/>
      <w:gridCol w:w="2168"/>
    </w:tblGrid>
    <w:tr w:rsidR="00E21476" w:rsidTr="00E12E9A">
      <w:trPr>
        <w:cantSplit/>
        <w:trHeight w:val="935"/>
      </w:trPr>
      <w:tc>
        <w:tcPr>
          <w:tcW w:w="577" w:type="pct"/>
          <w:shd w:val="clear" w:color="auto" w:fill="D11933"/>
          <w:vAlign w:val="center"/>
        </w:tcPr>
        <w:p w:rsidR="00E21476" w:rsidRDefault="00E21476" w:rsidP="00E12E9A">
          <w:pPr>
            <w:pStyle w:val="Nagwek"/>
            <w:tabs>
              <w:tab w:val="clear" w:pos="4536"/>
              <w:tab w:val="clear" w:pos="9072"/>
            </w:tabs>
            <w:jc w:val="right"/>
          </w:pPr>
          <w:r>
            <w:rPr>
              <w:noProof/>
              <w:lang w:eastAsia="pl-PL"/>
            </w:rPr>
            <w:drawing>
              <wp:inline distT="0" distB="0" distL="0" distR="0" wp14:anchorId="0EF69AB4" wp14:editId="25999D5F">
                <wp:extent cx="644400" cy="644400"/>
                <wp:effectExtent l="0" t="0" r="3810" b="381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Logo_Biznes.gov@2x.png"/>
                        <pic:cNvPicPr/>
                      </pic:nvPicPr>
                      <pic:blipFill>
                        <a:blip r:embed="rId1">
                          <a:extLst>
                            <a:ext uri="{28A0092B-C50C-407E-A947-70E740481C1C}">
                              <a14:useLocalDpi xmlns:a14="http://schemas.microsoft.com/office/drawing/2010/main" val="0"/>
                            </a:ext>
                          </a:extLst>
                        </a:blip>
                        <a:stretch>
                          <a:fillRect/>
                        </a:stretch>
                      </pic:blipFill>
                      <pic:spPr>
                        <a:xfrm>
                          <a:off x="0" y="0"/>
                          <a:ext cx="644400" cy="644400"/>
                        </a:xfrm>
                        <a:prstGeom prst="rect">
                          <a:avLst/>
                        </a:prstGeom>
                      </pic:spPr>
                    </pic:pic>
                  </a:graphicData>
                </a:graphic>
              </wp:inline>
            </w:drawing>
          </w:r>
        </w:p>
      </w:tc>
      <w:tc>
        <w:tcPr>
          <w:tcW w:w="128" w:type="pct"/>
        </w:tcPr>
        <w:p w:rsidR="00E21476" w:rsidRDefault="00E21476" w:rsidP="00E12E9A">
          <w:pPr>
            <w:pStyle w:val="Logo"/>
            <w:rPr>
              <w:noProof/>
            </w:rPr>
          </w:pPr>
        </w:p>
      </w:tc>
      <w:tc>
        <w:tcPr>
          <w:tcW w:w="3269" w:type="pct"/>
          <w:tcBorders>
            <w:bottom w:val="single" w:sz="2" w:space="0" w:color="BFBFBF" w:themeColor="background1" w:themeShade="BF"/>
          </w:tcBorders>
        </w:tcPr>
        <w:p w:rsidR="00E21476" w:rsidRPr="000E5E95" w:rsidRDefault="00E21476" w:rsidP="00E12E9A">
          <w:pPr>
            <w:pStyle w:val="Logo"/>
            <w:rPr>
              <w:rStyle w:val="Body1Znak"/>
            </w:rPr>
          </w:pPr>
          <w:r w:rsidRPr="000E5E95">
            <w:rPr>
              <w:rStyle w:val="LogoZnak"/>
            </w:rPr>
            <w:t>Konto Przedsiębiorcy</w:t>
          </w:r>
        </w:p>
        <w:p w:rsidR="00E21476" w:rsidRPr="00FF7CC8" w:rsidRDefault="00E21476" w:rsidP="00E12E9A">
          <w:pPr>
            <w:pStyle w:val="Body1"/>
            <w:spacing w:before="0" w:after="0"/>
            <w:ind w:left="0"/>
          </w:pPr>
          <w:r>
            <w:rPr>
              <w:rStyle w:val="Body1Znak"/>
            </w:rPr>
            <w:t xml:space="preserve">– </w:t>
          </w:r>
          <w:r w:rsidRPr="000E5E95">
            <w:rPr>
              <w:rStyle w:val="Body1Znak"/>
            </w:rPr>
            <w:t>usługi online dla firm w jednym miejscu</w:t>
          </w:r>
        </w:p>
      </w:tc>
      <w:tc>
        <w:tcPr>
          <w:tcW w:w="1026" w:type="pct"/>
          <w:tcBorders>
            <w:bottom w:val="single" w:sz="2" w:space="0" w:color="BFBFBF" w:themeColor="background1" w:themeShade="BF"/>
          </w:tcBorders>
        </w:tcPr>
        <w:p w:rsidR="00E21476" w:rsidRDefault="00E21476" w:rsidP="00E12E9A">
          <w:pPr>
            <w:pStyle w:val="Nagwek"/>
            <w:spacing w:before="120"/>
            <w:jc w:val="right"/>
          </w:pPr>
          <w:r>
            <w:rPr>
              <w:noProof/>
              <w:lang w:eastAsia="pl-PL"/>
            </w:rPr>
            <w:drawing>
              <wp:inline distT="0" distB="0" distL="0" distR="0" wp14:anchorId="6BAEDF97" wp14:editId="2EC4A615">
                <wp:extent cx="1255886" cy="399600"/>
                <wp:effectExtent l="0" t="0" r="1905" b="63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MPiT@2x.png"/>
                        <pic:cNvPicPr/>
                      </pic:nvPicPr>
                      <pic:blipFill>
                        <a:blip r:embed="rId2">
                          <a:extLst>
                            <a:ext uri="{28A0092B-C50C-407E-A947-70E740481C1C}">
                              <a14:useLocalDpi xmlns:a14="http://schemas.microsoft.com/office/drawing/2010/main" val="0"/>
                            </a:ext>
                          </a:extLst>
                        </a:blip>
                        <a:stretch>
                          <a:fillRect/>
                        </a:stretch>
                      </pic:blipFill>
                      <pic:spPr>
                        <a:xfrm>
                          <a:off x="0" y="0"/>
                          <a:ext cx="1255886" cy="399600"/>
                        </a:xfrm>
                        <a:prstGeom prst="rect">
                          <a:avLst/>
                        </a:prstGeom>
                      </pic:spPr>
                    </pic:pic>
                  </a:graphicData>
                </a:graphic>
              </wp:inline>
            </w:drawing>
          </w:r>
        </w:p>
      </w:tc>
    </w:tr>
  </w:tbl>
  <w:p w:rsidR="00E21476" w:rsidRDefault="00E2147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B77"/>
    <w:multiLevelType w:val="hybridMultilevel"/>
    <w:tmpl w:val="8CB8E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ED42E3"/>
    <w:multiLevelType w:val="hybridMultilevel"/>
    <w:tmpl w:val="A1966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B640DC3"/>
    <w:multiLevelType w:val="multilevel"/>
    <w:tmpl w:val="4E5231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22A84CA6"/>
    <w:multiLevelType w:val="hybridMultilevel"/>
    <w:tmpl w:val="F4AE557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25630B66"/>
    <w:multiLevelType w:val="hybridMultilevel"/>
    <w:tmpl w:val="ED428C74"/>
    <w:lvl w:ilvl="0" w:tplc="F6303A38">
      <w:start w:val="5"/>
      <w:numFmt w:val="bullet"/>
      <w:lvlText w:val="-"/>
      <w:lvlJc w:val="left"/>
      <w:pPr>
        <w:ind w:left="1788" w:hanging="360"/>
      </w:pPr>
      <w:rPr>
        <w:rFonts w:ascii="Calibri" w:eastAsiaTheme="minorHAnsi" w:hAnsi="Calibri" w:cs="Calibri"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
    <w:nsid w:val="350E0ED3"/>
    <w:multiLevelType w:val="hybridMultilevel"/>
    <w:tmpl w:val="9D46E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66577B8"/>
    <w:multiLevelType w:val="hybridMultilevel"/>
    <w:tmpl w:val="22E6348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nsid w:val="3A697F53"/>
    <w:multiLevelType w:val="hybridMultilevel"/>
    <w:tmpl w:val="EFBA68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9242987"/>
    <w:multiLevelType w:val="hybridMultilevel"/>
    <w:tmpl w:val="D3D08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A7642EE"/>
    <w:multiLevelType w:val="hybridMultilevel"/>
    <w:tmpl w:val="716255C2"/>
    <w:lvl w:ilvl="0" w:tplc="04150001">
      <w:start w:val="1"/>
      <w:numFmt w:val="bullet"/>
      <w:lvlText w:val=""/>
      <w:lvlJc w:val="left"/>
      <w:pPr>
        <w:ind w:left="1428" w:hanging="360"/>
      </w:pPr>
      <w:rPr>
        <w:rFonts w:ascii="Symbol" w:hAnsi="Symbol" w:hint="default"/>
      </w:rPr>
    </w:lvl>
    <w:lvl w:ilvl="1" w:tplc="7A429E30">
      <w:numFmt w:val="bullet"/>
      <w:lvlText w:val="-"/>
      <w:lvlJc w:val="left"/>
      <w:pPr>
        <w:ind w:left="2148" w:hanging="360"/>
      </w:pPr>
      <w:rPr>
        <w:rFonts w:ascii="Calibri" w:eastAsiaTheme="minorHAnsi" w:hAnsi="Calibri" w:cs="Calibri"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nsid w:val="51A32576"/>
    <w:multiLevelType w:val="hybridMultilevel"/>
    <w:tmpl w:val="BA66837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nsid w:val="54D9597A"/>
    <w:multiLevelType w:val="hybridMultilevel"/>
    <w:tmpl w:val="2446D7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7563AF3"/>
    <w:multiLevelType w:val="hybridMultilevel"/>
    <w:tmpl w:val="758043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87C53BF"/>
    <w:multiLevelType w:val="hybridMultilevel"/>
    <w:tmpl w:val="AA9A4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B755538"/>
    <w:multiLevelType w:val="hybridMultilevel"/>
    <w:tmpl w:val="FDAAF9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02F2B04"/>
    <w:multiLevelType w:val="hybridMultilevel"/>
    <w:tmpl w:val="0A26C9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0821FDE"/>
    <w:multiLevelType w:val="hybridMultilevel"/>
    <w:tmpl w:val="072C9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7213251"/>
    <w:multiLevelType w:val="hybridMultilevel"/>
    <w:tmpl w:val="12860F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9616FD7"/>
    <w:multiLevelType w:val="hybridMultilevel"/>
    <w:tmpl w:val="1EB8D360"/>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nsid w:val="6C31504D"/>
    <w:multiLevelType w:val="hybridMultilevel"/>
    <w:tmpl w:val="DF64BD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FAD1AD0"/>
    <w:multiLevelType w:val="hybridMultilevel"/>
    <w:tmpl w:val="C11835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7B2302F"/>
    <w:multiLevelType w:val="multilevel"/>
    <w:tmpl w:val="6C76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AF02D64"/>
    <w:multiLevelType w:val="hybridMultilevel"/>
    <w:tmpl w:val="B412A960"/>
    <w:lvl w:ilvl="0" w:tplc="4B4E63E4">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3">
    <w:nsid w:val="7C5E08C1"/>
    <w:multiLevelType w:val="hybridMultilevel"/>
    <w:tmpl w:val="186AF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8"/>
  </w:num>
  <w:num w:numId="4">
    <w:abstractNumId w:val="15"/>
  </w:num>
  <w:num w:numId="5">
    <w:abstractNumId w:val="9"/>
  </w:num>
  <w:num w:numId="6">
    <w:abstractNumId w:val="18"/>
  </w:num>
  <w:num w:numId="7">
    <w:abstractNumId w:val="4"/>
  </w:num>
  <w:num w:numId="8">
    <w:abstractNumId w:val="22"/>
  </w:num>
  <w:num w:numId="9">
    <w:abstractNumId w:val="19"/>
  </w:num>
  <w:num w:numId="10">
    <w:abstractNumId w:val="1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0"/>
  </w:num>
  <w:num w:numId="14">
    <w:abstractNumId w:val="1"/>
  </w:num>
  <w:num w:numId="15">
    <w:abstractNumId w:val="11"/>
  </w:num>
  <w:num w:numId="16">
    <w:abstractNumId w:val="13"/>
  </w:num>
  <w:num w:numId="17">
    <w:abstractNumId w:val="3"/>
  </w:num>
  <w:num w:numId="18">
    <w:abstractNumId w:val="5"/>
  </w:num>
  <w:num w:numId="19">
    <w:abstractNumId w:val="7"/>
  </w:num>
  <w:num w:numId="20">
    <w:abstractNumId w:val="12"/>
  </w:num>
  <w:num w:numId="21">
    <w:abstractNumId w:val="14"/>
  </w:num>
  <w:num w:numId="22">
    <w:abstractNumId w:val="17"/>
  </w:num>
  <w:num w:numId="23">
    <w:abstractNumId w:val="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476"/>
    <w:rsid w:val="00060355"/>
    <w:rsid w:val="005224E6"/>
    <w:rsid w:val="0056679E"/>
    <w:rsid w:val="00626509"/>
    <w:rsid w:val="006B0813"/>
    <w:rsid w:val="00B64CB4"/>
    <w:rsid w:val="00E214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6509"/>
    <w:pPr>
      <w:spacing w:before="200"/>
    </w:pPr>
    <w:rPr>
      <w:rFonts w:eastAsiaTheme="minorEastAsia"/>
      <w:sz w:val="20"/>
      <w:szCs w:val="20"/>
    </w:rPr>
  </w:style>
  <w:style w:type="paragraph" w:styleId="Nagwek1">
    <w:name w:val="heading 1"/>
    <w:basedOn w:val="Normalny"/>
    <w:next w:val="Normalny"/>
    <w:link w:val="Nagwek1Znak"/>
    <w:uiPriority w:val="9"/>
    <w:qFormat/>
    <w:rsid w:val="00626509"/>
    <w:pPr>
      <w:pBdr>
        <w:top w:val="single" w:sz="24" w:space="0" w:color="AD0101" w:themeColor="accent1"/>
        <w:left w:val="single" w:sz="24" w:space="0" w:color="AD0101" w:themeColor="accent1"/>
        <w:bottom w:val="single" w:sz="24" w:space="0" w:color="AD0101" w:themeColor="accent1"/>
        <w:right w:val="single" w:sz="24" w:space="0" w:color="AD0101" w:themeColor="accent1"/>
      </w:pBdr>
      <w:shd w:val="clear" w:color="auto" w:fill="AD0101" w:themeFill="accent1"/>
      <w:spacing w:after="0"/>
      <w:outlineLvl w:val="0"/>
    </w:pPr>
    <w:rPr>
      <w:b/>
      <w:bCs/>
      <w:caps/>
      <w:color w:val="FFFFFF" w:themeColor="background1"/>
      <w:spacing w:val="15"/>
      <w:sz w:val="22"/>
      <w:szCs w:val="22"/>
    </w:rPr>
  </w:style>
  <w:style w:type="paragraph" w:styleId="Nagwek2">
    <w:name w:val="heading 2"/>
    <w:basedOn w:val="Normalny"/>
    <w:next w:val="Normalny"/>
    <w:link w:val="Nagwek2Znak"/>
    <w:uiPriority w:val="9"/>
    <w:unhideWhenUsed/>
    <w:qFormat/>
    <w:rsid w:val="00626509"/>
    <w:pPr>
      <w:pBdr>
        <w:top w:val="single" w:sz="24" w:space="0" w:color="FEBCBC" w:themeColor="accent1" w:themeTint="33"/>
        <w:left w:val="single" w:sz="24" w:space="0" w:color="FEBCBC" w:themeColor="accent1" w:themeTint="33"/>
        <w:bottom w:val="single" w:sz="24" w:space="0" w:color="FEBCBC" w:themeColor="accent1" w:themeTint="33"/>
        <w:right w:val="single" w:sz="24" w:space="0" w:color="FEBCBC" w:themeColor="accent1" w:themeTint="33"/>
      </w:pBdr>
      <w:shd w:val="clear" w:color="auto" w:fill="FEBCBC" w:themeFill="accent1" w:themeFillTint="33"/>
      <w:spacing w:after="0"/>
      <w:outlineLvl w:val="1"/>
    </w:pPr>
    <w:rPr>
      <w:caps/>
      <w:spacing w:val="15"/>
      <w:sz w:val="22"/>
      <w:szCs w:val="22"/>
    </w:rPr>
  </w:style>
  <w:style w:type="paragraph" w:styleId="Nagwek3">
    <w:name w:val="heading 3"/>
    <w:basedOn w:val="Normalny"/>
    <w:next w:val="Normalny"/>
    <w:link w:val="Nagwek3Znak"/>
    <w:uiPriority w:val="9"/>
    <w:semiHidden/>
    <w:unhideWhenUsed/>
    <w:qFormat/>
    <w:rsid w:val="00626509"/>
    <w:pPr>
      <w:pBdr>
        <w:top w:val="single" w:sz="6" w:space="2" w:color="AD0101" w:themeColor="accent1"/>
        <w:left w:val="single" w:sz="6" w:space="2" w:color="AD0101" w:themeColor="accent1"/>
      </w:pBdr>
      <w:spacing w:before="300" w:after="0"/>
      <w:outlineLvl w:val="2"/>
    </w:pPr>
    <w:rPr>
      <w:caps/>
      <w:color w:val="550000" w:themeColor="accent1" w:themeShade="7F"/>
      <w:spacing w:val="15"/>
      <w:sz w:val="22"/>
      <w:szCs w:val="22"/>
    </w:rPr>
  </w:style>
  <w:style w:type="paragraph" w:styleId="Nagwek4">
    <w:name w:val="heading 4"/>
    <w:basedOn w:val="Normalny"/>
    <w:next w:val="Normalny"/>
    <w:link w:val="Nagwek4Znak"/>
    <w:uiPriority w:val="9"/>
    <w:semiHidden/>
    <w:unhideWhenUsed/>
    <w:qFormat/>
    <w:rsid w:val="00626509"/>
    <w:pPr>
      <w:pBdr>
        <w:top w:val="dotted" w:sz="6" w:space="2" w:color="AD0101" w:themeColor="accent1"/>
        <w:left w:val="dotted" w:sz="6" w:space="2" w:color="AD0101" w:themeColor="accent1"/>
      </w:pBdr>
      <w:spacing w:before="300" w:after="0"/>
      <w:outlineLvl w:val="3"/>
    </w:pPr>
    <w:rPr>
      <w:caps/>
      <w:color w:val="810000" w:themeColor="accent1" w:themeShade="BF"/>
      <w:spacing w:val="10"/>
      <w:sz w:val="22"/>
      <w:szCs w:val="22"/>
    </w:rPr>
  </w:style>
  <w:style w:type="paragraph" w:styleId="Nagwek5">
    <w:name w:val="heading 5"/>
    <w:basedOn w:val="Normalny"/>
    <w:next w:val="Normalny"/>
    <w:link w:val="Nagwek5Znak"/>
    <w:uiPriority w:val="9"/>
    <w:semiHidden/>
    <w:unhideWhenUsed/>
    <w:qFormat/>
    <w:rsid w:val="00626509"/>
    <w:pPr>
      <w:pBdr>
        <w:bottom w:val="single" w:sz="6" w:space="1" w:color="AD0101" w:themeColor="accent1"/>
      </w:pBdr>
      <w:spacing w:before="300" w:after="0"/>
      <w:outlineLvl w:val="4"/>
    </w:pPr>
    <w:rPr>
      <w:caps/>
      <w:color w:val="810000" w:themeColor="accent1" w:themeShade="BF"/>
      <w:spacing w:val="10"/>
      <w:sz w:val="22"/>
      <w:szCs w:val="22"/>
    </w:rPr>
  </w:style>
  <w:style w:type="paragraph" w:styleId="Nagwek6">
    <w:name w:val="heading 6"/>
    <w:basedOn w:val="Normalny"/>
    <w:next w:val="Normalny"/>
    <w:link w:val="Nagwek6Znak"/>
    <w:uiPriority w:val="9"/>
    <w:semiHidden/>
    <w:unhideWhenUsed/>
    <w:qFormat/>
    <w:rsid w:val="00626509"/>
    <w:pPr>
      <w:pBdr>
        <w:bottom w:val="dotted" w:sz="6" w:space="1" w:color="AD0101" w:themeColor="accent1"/>
      </w:pBdr>
      <w:spacing w:before="300" w:after="0"/>
      <w:outlineLvl w:val="5"/>
    </w:pPr>
    <w:rPr>
      <w:caps/>
      <w:color w:val="810000" w:themeColor="accent1" w:themeShade="BF"/>
      <w:spacing w:val="10"/>
      <w:sz w:val="22"/>
      <w:szCs w:val="22"/>
    </w:rPr>
  </w:style>
  <w:style w:type="paragraph" w:styleId="Nagwek7">
    <w:name w:val="heading 7"/>
    <w:basedOn w:val="Normalny"/>
    <w:next w:val="Normalny"/>
    <w:link w:val="Nagwek7Znak"/>
    <w:uiPriority w:val="9"/>
    <w:semiHidden/>
    <w:unhideWhenUsed/>
    <w:qFormat/>
    <w:rsid w:val="00626509"/>
    <w:pPr>
      <w:spacing w:before="300" w:after="0"/>
      <w:outlineLvl w:val="6"/>
    </w:pPr>
    <w:rPr>
      <w:caps/>
      <w:color w:val="810000" w:themeColor="accent1" w:themeShade="BF"/>
      <w:spacing w:val="10"/>
      <w:sz w:val="22"/>
      <w:szCs w:val="22"/>
    </w:rPr>
  </w:style>
  <w:style w:type="paragraph" w:styleId="Nagwek8">
    <w:name w:val="heading 8"/>
    <w:basedOn w:val="Normalny"/>
    <w:next w:val="Normalny"/>
    <w:link w:val="Nagwek8Znak"/>
    <w:uiPriority w:val="9"/>
    <w:semiHidden/>
    <w:unhideWhenUsed/>
    <w:qFormat/>
    <w:rsid w:val="00626509"/>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626509"/>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14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1476"/>
  </w:style>
  <w:style w:type="paragraph" w:styleId="Stopka">
    <w:name w:val="footer"/>
    <w:basedOn w:val="Normalny"/>
    <w:link w:val="StopkaZnak"/>
    <w:uiPriority w:val="99"/>
    <w:unhideWhenUsed/>
    <w:rsid w:val="00E214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1476"/>
  </w:style>
  <w:style w:type="paragraph" w:customStyle="1" w:styleId="Body1">
    <w:name w:val="Body 1"/>
    <w:basedOn w:val="Akapitzlist"/>
    <w:link w:val="Body1Znak"/>
    <w:rsid w:val="00E21476"/>
  </w:style>
  <w:style w:type="character" w:customStyle="1" w:styleId="Body1Znak">
    <w:name w:val="Body 1 Znak"/>
    <w:basedOn w:val="Domylnaczcionkaakapitu"/>
    <w:link w:val="Body1"/>
    <w:rsid w:val="00E21476"/>
  </w:style>
  <w:style w:type="table" w:styleId="Tabela-Siatka">
    <w:name w:val="Table Grid"/>
    <w:aliases w:val="Table 1"/>
    <w:basedOn w:val="Standardowy"/>
    <w:uiPriority w:val="39"/>
    <w:rsid w:val="00E21476"/>
    <w:pPr>
      <w:spacing w:before="200"/>
    </w:pPr>
    <w:rPr>
      <w:rFonts w:ascii="Roboto" w:hAnsi="Roboto"/>
      <w:color w:val="000000" w:themeColor="text1"/>
      <w:sz w:val="18"/>
    </w:rPr>
    <w:tblPr>
      <w:tblBorders>
        <w:top w:val="single" w:sz="4" w:space="0" w:color="auto"/>
        <w:bottom w:val="single" w:sz="4" w:space="0" w:color="auto"/>
        <w:insideH w:val="single" w:sz="4" w:space="0" w:color="auto"/>
        <w:insideV w:val="single" w:sz="4" w:space="0" w:color="auto"/>
      </w:tblBorders>
    </w:tblPr>
  </w:style>
  <w:style w:type="paragraph" w:customStyle="1" w:styleId="Logo">
    <w:name w:val="Logo"/>
    <w:basedOn w:val="Normalny"/>
    <w:link w:val="LogoZnak"/>
    <w:rsid w:val="00E21476"/>
    <w:pPr>
      <w:spacing w:before="80" w:after="0" w:line="240" w:lineRule="auto"/>
    </w:pPr>
    <w:rPr>
      <w:rFonts w:ascii="PT Serif" w:eastAsia="Times New Roman" w:hAnsi="PT Serif"/>
      <w:sz w:val="36"/>
      <w:szCs w:val="36"/>
      <w:lang w:eastAsia="pl-PL"/>
    </w:rPr>
  </w:style>
  <w:style w:type="character" w:customStyle="1" w:styleId="LogoZnak">
    <w:name w:val="Logo Znak"/>
    <w:basedOn w:val="Domylnaczcionkaakapitu"/>
    <w:link w:val="Logo"/>
    <w:rsid w:val="00E21476"/>
    <w:rPr>
      <w:rFonts w:ascii="PT Serif" w:eastAsia="Times New Roman" w:hAnsi="PT Serif"/>
      <w:sz w:val="36"/>
      <w:szCs w:val="36"/>
      <w:lang w:eastAsia="pl-PL"/>
    </w:rPr>
  </w:style>
  <w:style w:type="paragraph" w:styleId="Akapitzlist">
    <w:name w:val="List Paragraph"/>
    <w:basedOn w:val="Normalny"/>
    <w:uiPriority w:val="34"/>
    <w:qFormat/>
    <w:rsid w:val="00E21476"/>
    <w:pPr>
      <w:ind w:left="720"/>
      <w:contextualSpacing/>
    </w:pPr>
  </w:style>
  <w:style w:type="paragraph" w:styleId="Tekstdymka">
    <w:name w:val="Balloon Text"/>
    <w:basedOn w:val="Normalny"/>
    <w:link w:val="TekstdymkaZnak"/>
    <w:uiPriority w:val="99"/>
    <w:semiHidden/>
    <w:unhideWhenUsed/>
    <w:rsid w:val="00E214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1476"/>
    <w:rPr>
      <w:rFonts w:ascii="Tahoma" w:hAnsi="Tahoma" w:cs="Tahoma"/>
      <w:sz w:val="16"/>
      <w:szCs w:val="16"/>
    </w:rPr>
  </w:style>
  <w:style w:type="character" w:customStyle="1" w:styleId="Nagwek1Znak">
    <w:name w:val="Nagłówek 1 Znak"/>
    <w:basedOn w:val="Domylnaczcionkaakapitu"/>
    <w:link w:val="Nagwek1"/>
    <w:uiPriority w:val="9"/>
    <w:rsid w:val="00626509"/>
    <w:rPr>
      <w:rFonts w:eastAsiaTheme="minorEastAsia"/>
      <w:b/>
      <w:bCs/>
      <w:caps/>
      <w:color w:val="FFFFFF" w:themeColor="background1"/>
      <w:spacing w:val="15"/>
      <w:shd w:val="clear" w:color="auto" w:fill="AD0101" w:themeFill="accent1"/>
    </w:rPr>
  </w:style>
  <w:style w:type="character" w:customStyle="1" w:styleId="Nagwek2Znak">
    <w:name w:val="Nagłówek 2 Znak"/>
    <w:basedOn w:val="Domylnaczcionkaakapitu"/>
    <w:link w:val="Nagwek2"/>
    <w:uiPriority w:val="9"/>
    <w:rsid w:val="00626509"/>
    <w:rPr>
      <w:rFonts w:eastAsiaTheme="minorEastAsia"/>
      <w:caps/>
      <w:spacing w:val="15"/>
      <w:shd w:val="clear" w:color="auto" w:fill="FEBCBC" w:themeFill="accent1" w:themeFillTint="33"/>
    </w:rPr>
  </w:style>
  <w:style w:type="character" w:customStyle="1" w:styleId="Nagwek3Znak">
    <w:name w:val="Nagłówek 3 Znak"/>
    <w:basedOn w:val="Domylnaczcionkaakapitu"/>
    <w:link w:val="Nagwek3"/>
    <w:uiPriority w:val="9"/>
    <w:semiHidden/>
    <w:rsid w:val="00626509"/>
    <w:rPr>
      <w:rFonts w:eastAsiaTheme="minorEastAsia"/>
      <w:caps/>
      <w:color w:val="550000" w:themeColor="accent1" w:themeShade="7F"/>
      <w:spacing w:val="15"/>
    </w:rPr>
  </w:style>
  <w:style w:type="character" w:customStyle="1" w:styleId="Nagwek4Znak">
    <w:name w:val="Nagłówek 4 Znak"/>
    <w:basedOn w:val="Domylnaczcionkaakapitu"/>
    <w:link w:val="Nagwek4"/>
    <w:uiPriority w:val="9"/>
    <w:semiHidden/>
    <w:rsid w:val="00626509"/>
    <w:rPr>
      <w:rFonts w:eastAsiaTheme="minorEastAsia"/>
      <w:caps/>
      <w:color w:val="810000" w:themeColor="accent1" w:themeShade="BF"/>
      <w:spacing w:val="10"/>
    </w:rPr>
  </w:style>
  <w:style w:type="character" w:customStyle="1" w:styleId="Nagwek5Znak">
    <w:name w:val="Nagłówek 5 Znak"/>
    <w:basedOn w:val="Domylnaczcionkaakapitu"/>
    <w:link w:val="Nagwek5"/>
    <w:uiPriority w:val="9"/>
    <w:semiHidden/>
    <w:rsid w:val="00626509"/>
    <w:rPr>
      <w:rFonts w:eastAsiaTheme="minorEastAsia"/>
      <w:caps/>
      <w:color w:val="810000" w:themeColor="accent1" w:themeShade="BF"/>
      <w:spacing w:val="10"/>
    </w:rPr>
  </w:style>
  <w:style w:type="character" w:customStyle="1" w:styleId="Nagwek6Znak">
    <w:name w:val="Nagłówek 6 Znak"/>
    <w:basedOn w:val="Domylnaczcionkaakapitu"/>
    <w:link w:val="Nagwek6"/>
    <w:uiPriority w:val="9"/>
    <w:semiHidden/>
    <w:rsid w:val="00626509"/>
    <w:rPr>
      <w:rFonts w:eastAsiaTheme="minorEastAsia"/>
      <w:caps/>
      <w:color w:val="810000" w:themeColor="accent1" w:themeShade="BF"/>
      <w:spacing w:val="10"/>
    </w:rPr>
  </w:style>
  <w:style w:type="character" w:customStyle="1" w:styleId="Nagwek7Znak">
    <w:name w:val="Nagłówek 7 Znak"/>
    <w:basedOn w:val="Domylnaczcionkaakapitu"/>
    <w:link w:val="Nagwek7"/>
    <w:uiPriority w:val="9"/>
    <w:semiHidden/>
    <w:rsid w:val="00626509"/>
    <w:rPr>
      <w:rFonts w:eastAsiaTheme="minorEastAsia"/>
      <w:caps/>
      <w:color w:val="810000" w:themeColor="accent1" w:themeShade="BF"/>
      <w:spacing w:val="10"/>
    </w:rPr>
  </w:style>
  <w:style w:type="character" w:customStyle="1" w:styleId="Nagwek8Znak">
    <w:name w:val="Nagłówek 8 Znak"/>
    <w:basedOn w:val="Domylnaczcionkaakapitu"/>
    <w:link w:val="Nagwek8"/>
    <w:uiPriority w:val="9"/>
    <w:semiHidden/>
    <w:rsid w:val="00626509"/>
    <w:rPr>
      <w:rFonts w:eastAsiaTheme="minorEastAsia"/>
      <w:caps/>
      <w:spacing w:val="10"/>
      <w:sz w:val="18"/>
      <w:szCs w:val="18"/>
    </w:rPr>
  </w:style>
  <w:style w:type="character" w:customStyle="1" w:styleId="Nagwek9Znak">
    <w:name w:val="Nagłówek 9 Znak"/>
    <w:basedOn w:val="Domylnaczcionkaakapitu"/>
    <w:link w:val="Nagwek9"/>
    <w:uiPriority w:val="9"/>
    <w:semiHidden/>
    <w:rsid w:val="00626509"/>
    <w:rPr>
      <w:rFonts w:eastAsiaTheme="minorEastAsia"/>
      <w:i/>
      <w:caps/>
      <w:spacing w:val="10"/>
      <w:sz w:val="18"/>
      <w:szCs w:val="18"/>
    </w:rPr>
  </w:style>
  <w:style w:type="character" w:customStyle="1" w:styleId="normaltextrun">
    <w:name w:val="normaltextrun"/>
    <w:basedOn w:val="Domylnaczcionkaakapitu"/>
    <w:rsid w:val="00626509"/>
  </w:style>
  <w:style w:type="character" w:customStyle="1" w:styleId="spellingerror">
    <w:name w:val="spellingerror"/>
    <w:basedOn w:val="Domylnaczcionkaakapitu"/>
    <w:rsid w:val="00626509"/>
  </w:style>
  <w:style w:type="paragraph" w:styleId="Bezodstpw">
    <w:name w:val="No Spacing"/>
    <w:basedOn w:val="Normalny"/>
    <w:link w:val="BezodstpwZnak"/>
    <w:uiPriority w:val="1"/>
    <w:qFormat/>
    <w:rsid w:val="00626509"/>
    <w:pPr>
      <w:spacing w:before="0" w:after="0" w:line="240" w:lineRule="auto"/>
    </w:pPr>
  </w:style>
  <w:style w:type="paragraph" w:customStyle="1" w:styleId="paragraph">
    <w:name w:val="paragraph"/>
    <w:basedOn w:val="Normalny"/>
    <w:rsid w:val="006265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626509"/>
  </w:style>
  <w:style w:type="character" w:customStyle="1" w:styleId="BezodstpwZnak">
    <w:name w:val="Bez odstępów Znak"/>
    <w:basedOn w:val="Domylnaczcionkaakapitu"/>
    <w:link w:val="Bezodstpw"/>
    <w:uiPriority w:val="1"/>
    <w:rsid w:val="00626509"/>
    <w:rPr>
      <w:rFonts w:eastAsiaTheme="minorEastAsia"/>
      <w:sz w:val="20"/>
      <w:szCs w:val="20"/>
    </w:rPr>
  </w:style>
  <w:style w:type="paragraph" w:styleId="Nagwekspisutreci">
    <w:name w:val="TOC Heading"/>
    <w:basedOn w:val="Nagwek1"/>
    <w:next w:val="Normalny"/>
    <w:uiPriority w:val="39"/>
    <w:unhideWhenUsed/>
    <w:qFormat/>
    <w:rsid w:val="00626509"/>
    <w:pPr>
      <w:outlineLvl w:val="9"/>
    </w:pPr>
    <w:rPr>
      <w:lang w:bidi="en-US"/>
    </w:rPr>
  </w:style>
  <w:style w:type="paragraph" w:styleId="Spistreci1">
    <w:name w:val="toc 1"/>
    <w:basedOn w:val="Normalny"/>
    <w:next w:val="Normalny"/>
    <w:autoRedefine/>
    <w:uiPriority w:val="39"/>
    <w:unhideWhenUsed/>
    <w:rsid w:val="00626509"/>
    <w:pPr>
      <w:spacing w:after="100"/>
    </w:pPr>
  </w:style>
  <w:style w:type="paragraph" w:styleId="Spistreci2">
    <w:name w:val="toc 2"/>
    <w:basedOn w:val="Normalny"/>
    <w:next w:val="Normalny"/>
    <w:autoRedefine/>
    <w:uiPriority w:val="39"/>
    <w:unhideWhenUsed/>
    <w:rsid w:val="00626509"/>
    <w:pPr>
      <w:spacing w:after="100"/>
      <w:ind w:left="220"/>
    </w:pPr>
  </w:style>
  <w:style w:type="character" w:styleId="Hipercze">
    <w:name w:val="Hyperlink"/>
    <w:basedOn w:val="Domylnaczcionkaakapitu"/>
    <w:uiPriority w:val="99"/>
    <w:unhideWhenUsed/>
    <w:rsid w:val="00626509"/>
    <w:rPr>
      <w:color w:val="D26900" w:themeColor="hyperlink"/>
      <w:u w:val="single"/>
    </w:rPr>
  </w:style>
  <w:style w:type="character" w:styleId="Odwoaniedokomentarza">
    <w:name w:val="annotation reference"/>
    <w:basedOn w:val="Domylnaczcionkaakapitu"/>
    <w:uiPriority w:val="99"/>
    <w:semiHidden/>
    <w:unhideWhenUsed/>
    <w:rsid w:val="00626509"/>
    <w:rPr>
      <w:sz w:val="16"/>
      <w:szCs w:val="16"/>
    </w:rPr>
  </w:style>
  <w:style w:type="paragraph" w:styleId="Tekstkomentarza">
    <w:name w:val="annotation text"/>
    <w:basedOn w:val="Normalny"/>
    <w:link w:val="TekstkomentarzaZnak"/>
    <w:uiPriority w:val="99"/>
    <w:semiHidden/>
    <w:unhideWhenUsed/>
    <w:rsid w:val="00626509"/>
    <w:pPr>
      <w:spacing w:line="240" w:lineRule="auto"/>
    </w:pPr>
  </w:style>
  <w:style w:type="character" w:customStyle="1" w:styleId="TekstkomentarzaZnak">
    <w:name w:val="Tekst komentarza Znak"/>
    <w:basedOn w:val="Domylnaczcionkaakapitu"/>
    <w:link w:val="Tekstkomentarza"/>
    <w:uiPriority w:val="99"/>
    <w:semiHidden/>
    <w:rsid w:val="00626509"/>
    <w:rPr>
      <w:rFonts w:eastAsiaTheme="minorEastAsia"/>
      <w:sz w:val="20"/>
      <w:szCs w:val="20"/>
    </w:rPr>
  </w:style>
  <w:style w:type="paragraph" w:styleId="Tematkomentarza">
    <w:name w:val="annotation subject"/>
    <w:basedOn w:val="Tekstkomentarza"/>
    <w:next w:val="Tekstkomentarza"/>
    <w:link w:val="TematkomentarzaZnak"/>
    <w:uiPriority w:val="99"/>
    <w:semiHidden/>
    <w:unhideWhenUsed/>
    <w:rsid w:val="00626509"/>
    <w:rPr>
      <w:b/>
      <w:bCs/>
    </w:rPr>
  </w:style>
  <w:style w:type="character" w:customStyle="1" w:styleId="TematkomentarzaZnak">
    <w:name w:val="Temat komentarza Znak"/>
    <w:basedOn w:val="TekstkomentarzaZnak"/>
    <w:link w:val="Tematkomentarza"/>
    <w:uiPriority w:val="99"/>
    <w:semiHidden/>
    <w:rsid w:val="00626509"/>
    <w:rPr>
      <w:rFonts w:eastAsiaTheme="minorEastAsia"/>
      <w:b/>
      <w:bCs/>
      <w:sz w:val="20"/>
      <w:szCs w:val="20"/>
    </w:rPr>
  </w:style>
  <w:style w:type="table" w:customStyle="1" w:styleId="Tabelasiatki2akcent51">
    <w:name w:val="Tabela siatki 2 — akcent 51"/>
    <w:basedOn w:val="Standardowy"/>
    <w:uiPriority w:val="47"/>
    <w:rsid w:val="00626509"/>
    <w:pPr>
      <w:spacing w:before="200" w:after="0" w:line="240" w:lineRule="auto"/>
    </w:pPr>
    <w:rPr>
      <w:rFonts w:eastAsiaTheme="minorEastAsia"/>
    </w:rPr>
    <w:tblPr>
      <w:tblStyleRowBandSize w:val="1"/>
      <w:tblStyleColBandSize w:val="1"/>
      <w:tblBorders>
        <w:top w:val="single" w:sz="2" w:space="0" w:color="8494A6" w:themeColor="accent5" w:themeTint="99"/>
        <w:bottom w:val="single" w:sz="2" w:space="0" w:color="8494A6" w:themeColor="accent5" w:themeTint="99"/>
        <w:insideH w:val="single" w:sz="2" w:space="0" w:color="8494A6" w:themeColor="accent5" w:themeTint="99"/>
        <w:insideV w:val="single" w:sz="2" w:space="0" w:color="8494A6" w:themeColor="accent5" w:themeTint="99"/>
      </w:tblBorders>
    </w:tblPr>
    <w:tblStylePr w:type="firstRow">
      <w:rPr>
        <w:b/>
        <w:bCs/>
      </w:rPr>
      <w:tblPr/>
      <w:tcPr>
        <w:tcBorders>
          <w:top w:val="nil"/>
          <w:bottom w:val="single" w:sz="12" w:space="0" w:color="8494A6" w:themeColor="accent5" w:themeTint="99"/>
          <w:insideH w:val="nil"/>
          <w:insideV w:val="nil"/>
        </w:tcBorders>
        <w:shd w:val="clear" w:color="auto" w:fill="FFFFFF" w:themeFill="background1"/>
      </w:tcPr>
    </w:tblStylePr>
    <w:tblStylePr w:type="lastRow">
      <w:rPr>
        <w:b/>
        <w:bCs/>
      </w:rPr>
      <w:tblPr/>
      <w:tcPr>
        <w:tcBorders>
          <w:top w:val="double" w:sz="2" w:space="0" w:color="8494A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BE1" w:themeFill="accent5" w:themeFillTint="33"/>
      </w:tcPr>
    </w:tblStylePr>
    <w:tblStylePr w:type="band1Horz">
      <w:tblPr/>
      <w:tcPr>
        <w:shd w:val="clear" w:color="auto" w:fill="D6DBE1" w:themeFill="accent5" w:themeFillTint="33"/>
      </w:tcPr>
    </w:tblStylePr>
  </w:style>
  <w:style w:type="table" w:customStyle="1" w:styleId="Tabelasiatki1jasnaakcent11">
    <w:name w:val="Tabela siatki 1 — jasna — akcent 11"/>
    <w:basedOn w:val="Standardowy"/>
    <w:uiPriority w:val="46"/>
    <w:rsid w:val="00626509"/>
    <w:pPr>
      <w:spacing w:before="200" w:after="0" w:line="240" w:lineRule="auto"/>
    </w:pPr>
    <w:rPr>
      <w:rFonts w:eastAsiaTheme="minorEastAsia"/>
    </w:rPr>
    <w:tblPr>
      <w:tblStyleRowBandSize w:val="1"/>
      <w:tblStyleColBandSize w:val="1"/>
      <w:tblBorders>
        <w:top w:val="single" w:sz="4" w:space="0" w:color="FE7979" w:themeColor="accent1" w:themeTint="66"/>
        <w:left w:val="single" w:sz="4" w:space="0" w:color="FE7979" w:themeColor="accent1" w:themeTint="66"/>
        <w:bottom w:val="single" w:sz="4" w:space="0" w:color="FE7979" w:themeColor="accent1" w:themeTint="66"/>
        <w:right w:val="single" w:sz="4" w:space="0" w:color="FE7979" w:themeColor="accent1" w:themeTint="66"/>
        <w:insideH w:val="single" w:sz="4" w:space="0" w:color="FE7979" w:themeColor="accent1" w:themeTint="66"/>
        <w:insideV w:val="single" w:sz="4" w:space="0" w:color="FE7979" w:themeColor="accent1" w:themeTint="66"/>
      </w:tblBorders>
    </w:tblPr>
    <w:tblStylePr w:type="firstRow">
      <w:rPr>
        <w:b/>
        <w:bCs/>
      </w:rPr>
      <w:tblPr/>
      <w:tcPr>
        <w:tcBorders>
          <w:bottom w:val="single" w:sz="12" w:space="0" w:color="FD3636" w:themeColor="accent1" w:themeTint="99"/>
        </w:tcBorders>
      </w:tcPr>
    </w:tblStylePr>
    <w:tblStylePr w:type="lastRow">
      <w:rPr>
        <w:b/>
        <w:bCs/>
      </w:rPr>
      <w:tblPr/>
      <w:tcPr>
        <w:tcBorders>
          <w:top w:val="double" w:sz="2" w:space="0" w:color="FD3636"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Domylnaczcionkaakapitu"/>
    <w:uiPriority w:val="99"/>
    <w:semiHidden/>
    <w:unhideWhenUsed/>
    <w:rsid w:val="00626509"/>
    <w:rPr>
      <w:color w:val="605E5C"/>
      <w:shd w:val="clear" w:color="auto" w:fill="E1DFDD"/>
    </w:rPr>
  </w:style>
  <w:style w:type="paragraph" w:styleId="Legenda">
    <w:name w:val="caption"/>
    <w:basedOn w:val="Normalny"/>
    <w:next w:val="Normalny"/>
    <w:uiPriority w:val="35"/>
    <w:semiHidden/>
    <w:unhideWhenUsed/>
    <w:qFormat/>
    <w:rsid w:val="00626509"/>
    <w:rPr>
      <w:b/>
      <w:bCs/>
      <w:color w:val="810000" w:themeColor="accent1" w:themeShade="BF"/>
      <w:sz w:val="16"/>
      <w:szCs w:val="16"/>
    </w:rPr>
  </w:style>
  <w:style w:type="paragraph" w:styleId="Tytu">
    <w:name w:val="Title"/>
    <w:basedOn w:val="Normalny"/>
    <w:next w:val="Normalny"/>
    <w:link w:val="TytuZnak"/>
    <w:uiPriority w:val="10"/>
    <w:qFormat/>
    <w:rsid w:val="00626509"/>
    <w:pPr>
      <w:spacing w:before="720"/>
    </w:pPr>
    <w:rPr>
      <w:caps/>
      <w:color w:val="AD0101" w:themeColor="accent1"/>
      <w:spacing w:val="10"/>
      <w:kern w:val="28"/>
      <w:sz w:val="52"/>
      <w:szCs w:val="52"/>
    </w:rPr>
  </w:style>
  <w:style w:type="character" w:customStyle="1" w:styleId="TytuZnak">
    <w:name w:val="Tytuł Znak"/>
    <w:basedOn w:val="Domylnaczcionkaakapitu"/>
    <w:link w:val="Tytu"/>
    <w:uiPriority w:val="10"/>
    <w:rsid w:val="00626509"/>
    <w:rPr>
      <w:rFonts w:eastAsiaTheme="minorEastAsia"/>
      <w:caps/>
      <w:color w:val="AD0101" w:themeColor="accent1"/>
      <w:spacing w:val="10"/>
      <w:kern w:val="28"/>
      <w:sz w:val="52"/>
      <w:szCs w:val="52"/>
    </w:rPr>
  </w:style>
  <w:style w:type="paragraph" w:styleId="Podtytu">
    <w:name w:val="Subtitle"/>
    <w:basedOn w:val="Normalny"/>
    <w:next w:val="Normalny"/>
    <w:link w:val="PodtytuZnak"/>
    <w:uiPriority w:val="11"/>
    <w:qFormat/>
    <w:rsid w:val="00626509"/>
    <w:pPr>
      <w:spacing w:after="1000" w:line="240" w:lineRule="auto"/>
    </w:pPr>
    <w:rPr>
      <w:caps/>
      <w:color w:val="595959" w:themeColor="text1" w:themeTint="A6"/>
      <w:spacing w:val="10"/>
      <w:sz w:val="24"/>
      <w:szCs w:val="24"/>
    </w:rPr>
  </w:style>
  <w:style w:type="character" w:customStyle="1" w:styleId="PodtytuZnak">
    <w:name w:val="Podtytuł Znak"/>
    <w:basedOn w:val="Domylnaczcionkaakapitu"/>
    <w:link w:val="Podtytu"/>
    <w:uiPriority w:val="11"/>
    <w:rsid w:val="00626509"/>
    <w:rPr>
      <w:rFonts w:eastAsiaTheme="minorEastAsia"/>
      <w:caps/>
      <w:color w:val="595959" w:themeColor="text1" w:themeTint="A6"/>
      <w:spacing w:val="10"/>
      <w:sz w:val="24"/>
      <w:szCs w:val="24"/>
    </w:rPr>
  </w:style>
  <w:style w:type="character" w:styleId="Pogrubienie">
    <w:name w:val="Strong"/>
    <w:uiPriority w:val="22"/>
    <w:qFormat/>
    <w:rsid w:val="00626509"/>
    <w:rPr>
      <w:b/>
      <w:bCs/>
    </w:rPr>
  </w:style>
  <w:style w:type="character" w:styleId="Uwydatnienie">
    <w:name w:val="Emphasis"/>
    <w:uiPriority w:val="20"/>
    <w:qFormat/>
    <w:rsid w:val="00626509"/>
    <w:rPr>
      <w:caps/>
      <w:color w:val="550000" w:themeColor="accent1" w:themeShade="7F"/>
      <w:spacing w:val="5"/>
    </w:rPr>
  </w:style>
  <w:style w:type="paragraph" w:styleId="Cytat">
    <w:name w:val="Quote"/>
    <w:basedOn w:val="Normalny"/>
    <w:next w:val="Normalny"/>
    <w:link w:val="CytatZnak"/>
    <w:uiPriority w:val="29"/>
    <w:qFormat/>
    <w:rsid w:val="00626509"/>
    <w:rPr>
      <w:i/>
      <w:iCs/>
    </w:rPr>
  </w:style>
  <w:style w:type="character" w:customStyle="1" w:styleId="CytatZnak">
    <w:name w:val="Cytat Znak"/>
    <w:basedOn w:val="Domylnaczcionkaakapitu"/>
    <w:link w:val="Cytat"/>
    <w:uiPriority w:val="29"/>
    <w:rsid w:val="00626509"/>
    <w:rPr>
      <w:rFonts w:eastAsiaTheme="minorEastAsia"/>
      <w:i/>
      <w:iCs/>
      <w:sz w:val="20"/>
      <w:szCs w:val="20"/>
    </w:rPr>
  </w:style>
  <w:style w:type="paragraph" w:styleId="Cytatintensywny">
    <w:name w:val="Intense Quote"/>
    <w:basedOn w:val="Normalny"/>
    <w:next w:val="Normalny"/>
    <w:link w:val="CytatintensywnyZnak"/>
    <w:uiPriority w:val="30"/>
    <w:qFormat/>
    <w:rsid w:val="00626509"/>
    <w:pPr>
      <w:pBdr>
        <w:top w:val="single" w:sz="4" w:space="10" w:color="AD0101" w:themeColor="accent1"/>
        <w:left w:val="single" w:sz="4" w:space="10" w:color="AD0101" w:themeColor="accent1"/>
      </w:pBdr>
      <w:spacing w:after="0"/>
      <w:ind w:left="1296" w:right="1152"/>
      <w:jc w:val="both"/>
    </w:pPr>
    <w:rPr>
      <w:i/>
      <w:iCs/>
      <w:color w:val="AD0101" w:themeColor="accent1"/>
    </w:rPr>
  </w:style>
  <w:style w:type="character" w:customStyle="1" w:styleId="CytatintensywnyZnak">
    <w:name w:val="Cytat intensywny Znak"/>
    <w:basedOn w:val="Domylnaczcionkaakapitu"/>
    <w:link w:val="Cytatintensywny"/>
    <w:uiPriority w:val="30"/>
    <w:rsid w:val="00626509"/>
    <w:rPr>
      <w:rFonts w:eastAsiaTheme="minorEastAsia"/>
      <w:i/>
      <w:iCs/>
      <w:color w:val="AD0101" w:themeColor="accent1"/>
      <w:sz w:val="20"/>
      <w:szCs w:val="20"/>
    </w:rPr>
  </w:style>
  <w:style w:type="character" w:styleId="Wyrnieniedelikatne">
    <w:name w:val="Subtle Emphasis"/>
    <w:uiPriority w:val="19"/>
    <w:qFormat/>
    <w:rsid w:val="00626509"/>
    <w:rPr>
      <w:i/>
      <w:iCs/>
      <w:color w:val="550000" w:themeColor="accent1" w:themeShade="7F"/>
    </w:rPr>
  </w:style>
  <w:style w:type="character" w:styleId="Wyrnienieintensywne">
    <w:name w:val="Intense Emphasis"/>
    <w:uiPriority w:val="21"/>
    <w:qFormat/>
    <w:rsid w:val="00626509"/>
    <w:rPr>
      <w:b/>
      <w:bCs/>
      <w:caps/>
      <w:color w:val="550000" w:themeColor="accent1" w:themeShade="7F"/>
      <w:spacing w:val="10"/>
    </w:rPr>
  </w:style>
  <w:style w:type="character" w:styleId="Odwoaniedelikatne">
    <w:name w:val="Subtle Reference"/>
    <w:uiPriority w:val="31"/>
    <w:qFormat/>
    <w:rsid w:val="00626509"/>
    <w:rPr>
      <w:b/>
      <w:bCs/>
      <w:color w:val="AD0101" w:themeColor="accent1"/>
    </w:rPr>
  </w:style>
  <w:style w:type="character" w:styleId="Odwoanieintensywne">
    <w:name w:val="Intense Reference"/>
    <w:uiPriority w:val="32"/>
    <w:qFormat/>
    <w:rsid w:val="00626509"/>
    <w:rPr>
      <w:b/>
      <w:bCs/>
      <w:i/>
      <w:iCs/>
      <w:caps/>
      <w:color w:val="AD0101" w:themeColor="accent1"/>
    </w:rPr>
  </w:style>
  <w:style w:type="character" w:styleId="Tytuksiki">
    <w:name w:val="Book Title"/>
    <w:uiPriority w:val="33"/>
    <w:qFormat/>
    <w:rsid w:val="00626509"/>
    <w:rPr>
      <w:b/>
      <w:bCs/>
      <w:i/>
      <w:iCs/>
      <w:spacing w:val="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6509"/>
    <w:pPr>
      <w:spacing w:before="200"/>
    </w:pPr>
    <w:rPr>
      <w:rFonts w:eastAsiaTheme="minorEastAsia"/>
      <w:sz w:val="20"/>
      <w:szCs w:val="20"/>
    </w:rPr>
  </w:style>
  <w:style w:type="paragraph" w:styleId="Nagwek1">
    <w:name w:val="heading 1"/>
    <w:basedOn w:val="Normalny"/>
    <w:next w:val="Normalny"/>
    <w:link w:val="Nagwek1Znak"/>
    <w:uiPriority w:val="9"/>
    <w:qFormat/>
    <w:rsid w:val="00626509"/>
    <w:pPr>
      <w:pBdr>
        <w:top w:val="single" w:sz="24" w:space="0" w:color="AD0101" w:themeColor="accent1"/>
        <w:left w:val="single" w:sz="24" w:space="0" w:color="AD0101" w:themeColor="accent1"/>
        <w:bottom w:val="single" w:sz="24" w:space="0" w:color="AD0101" w:themeColor="accent1"/>
        <w:right w:val="single" w:sz="24" w:space="0" w:color="AD0101" w:themeColor="accent1"/>
      </w:pBdr>
      <w:shd w:val="clear" w:color="auto" w:fill="AD0101" w:themeFill="accent1"/>
      <w:spacing w:after="0"/>
      <w:outlineLvl w:val="0"/>
    </w:pPr>
    <w:rPr>
      <w:b/>
      <w:bCs/>
      <w:caps/>
      <w:color w:val="FFFFFF" w:themeColor="background1"/>
      <w:spacing w:val="15"/>
      <w:sz w:val="22"/>
      <w:szCs w:val="22"/>
    </w:rPr>
  </w:style>
  <w:style w:type="paragraph" w:styleId="Nagwek2">
    <w:name w:val="heading 2"/>
    <w:basedOn w:val="Normalny"/>
    <w:next w:val="Normalny"/>
    <w:link w:val="Nagwek2Znak"/>
    <w:uiPriority w:val="9"/>
    <w:unhideWhenUsed/>
    <w:qFormat/>
    <w:rsid w:val="00626509"/>
    <w:pPr>
      <w:pBdr>
        <w:top w:val="single" w:sz="24" w:space="0" w:color="FEBCBC" w:themeColor="accent1" w:themeTint="33"/>
        <w:left w:val="single" w:sz="24" w:space="0" w:color="FEBCBC" w:themeColor="accent1" w:themeTint="33"/>
        <w:bottom w:val="single" w:sz="24" w:space="0" w:color="FEBCBC" w:themeColor="accent1" w:themeTint="33"/>
        <w:right w:val="single" w:sz="24" w:space="0" w:color="FEBCBC" w:themeColor="accent1" w:themeTint="33"/>
      </w:pBdr>
      <w:shd w:val="clear" w:color="auto" w:fill="FEBCBC" w:themeFill="accent1" w:themeFillTint="33"/>
      <w:spacing w:after="0"/>
      <w:outlineLvl w:val="1"/>
    </w:pPr>
    <w:rPr>
      <w:caps/>
      <w:spacing w:val="15"/>
      <w:sz w:val="22"/>
      <w:szCs w:val="22"/>
    </w:rPr>
  </w:style>
  <w:style w:type="paragraph" w:styleId="Nagwek3">
    <w:name w:val="heading 3"/>
    <w:basedOn w:val="Normalny"/>
    <w:next w:val="Normalny"/>
    <w:link w:val="Nagwek3Znak"/>
    <w:uiPriority w:val="9"/>
    <w:semiHidden/>
    <w:unhideWhenUsed/>
    <w:qFormat/>
    <w:rsid w:val="00626509"/>
    <w:pPr>
      <w:pBdr>
        <w:top w:val="single" w:sz="6" w:space="2" w:color="AD0101" w:themeColor="accent1"/>
        <w:left w:val="single" w:sz="6" w:space="2" w:color="AD0101" w:themeColor="accent1"/>
      </w:pBdr>
      <w:spacing w:before="300" w:after="0"/>
      <w:outlineLvl w:val="2"/>
    </w:pPr>
    <w:rPr>
      <w:caps/>
      <w:color w:val="550000" w:themeColor="accent1" w:themeShade="7F"/>
      <w:spacing w:val="15"/>
      <w:sz w:val="22"/>
      <w:szCs w:val="22"/>
    </w:rPr>
  </w:style>
  <w:style w:type="paragraph" w:styleId="Nagwek4">
    <w:name w:val="heading 4"/>
    <w:basedOn w:val="Normalny"/>
    <w:next w:val="Normalny"/>
    <w:link w:val="Nagwek4Znak"/>
    <w:uiPriority w:val="9"/>
    <w:semiHidden/>
    <w:unhideWhenUsed/>
    <w:qFormat/>
    <w:rsid w:val="00626509"/>
    <w:pPr>
      <w:pBdr>
        <w:top w:val="dotted" w:sz="6" w:space="2" w:color="AD0101" w:themeColor="accent1"/>
        <w:left w:val="dotted" w:sz="6" w:space="2" w:color="AD0101" w:themeColor="accent1"/>
      </w:pBdr>
      <w:spacing w:before="300" w:after="0"/>
      <w:outlineLvl w:val="3"/>
    </w:pPr>
    <w:rPr>
      <w:caps/>
      <w:color w:val="810000" w:themeColor="accent1" w:themeShade="BF"/>
      <w:spacing w:val="10"/>
      <w:sz w:val="22"/>
      <w:szCs w:val="22"/>
    </w:rPr>
  </w:style>
  <w:style w:type="paragraph" w:styleId="Nagwek5">
    <w:name w:val="heading 5"/>
    <w:basedOn w:val="Normalny"/>
    <w:next w:val="Normalny"/>
    <w:link w:val="Nagwek5Znak"/>
    <w:uiPriority w:val="9"/>
    <w:semiHidden/>
    <w:unhideWhenUsed/>
    <w:qFormat/>
    <w:rsid w:val="00626509"/>
    <w:pPr>
      <w:pBdr>
        <w:bottom w:val="single" w:sz="6" w:space="1" w:color="AD0101" w:themeColor="accent1"/>
      </w:pBdr>
      <w:spacing w:before="300" w:after="0"/>
      <w:outlineLvl w:val="4"/>
    </w:pPr>
    <w:rPr>
      <w:caps/>
      <w:color w:val="810000" w:themeColor="accent1" w:themeShade="BF"/>
      <w:spacing w:val="10"/>
      <w:sz w:val="22"/>
      <w:szCs w:val="22"/>
    </w:rPr>
  </w:style>
  <w:style w:type="paragraph" w:styleId="Nagwek6">
    <w:name w:val="heading 6"/>
    <w:basedOn w:val="Normalny"/>
    <w:next w:val="Normalny"/>
    <w:link w:val="Nagwek6Znak"/>
    <w:uiPriority w:val="9"/>
    <w:semiHidden/>
    <w:unhideWhenUsed/>
    <w:qFormat/>
    <w:rsid w:val="00626509"/>
    <w:pPr>
      <w:pBdr>
        <w:bottom w:val="dotted" w:sz="6" w:space="1" w:color="AD0101" w:themeColor="accent1"/>
      </w:pBdr>
      <w:spacing w:before="300" w:after="0"/>
      <w:outlineLvl w:val="5"/>
    </w:pPr>
    <w:rPr>
      <w:caps/>
      <w:color w:val="810000" w:themeColor="accent1" w:themeShade="BF"/>
      <w:spacing w:val="10"/>
      <w:sz w:val="22"/>
      <w:szCs w:val="22"/>
    </w:rPr>
  </w:style>
  <w:style w:type="paragraph" w:styleId="Nagwek7">
    <w:name w:val="heading 7"/>
    <w:basedOn w:val="Normalny"/>
    <w:next w:val="Normalny"/>
    <w:link w:val="Nagwek7Znak"/>
    <w:uiPriority w:val="9"/>
    <w:semiHidden/>
    <w:unhideWhenUsed/>
    <w:qFormat/>
    <w:rsid w:val="00626509"/>
    <w:pPr>
      <w:spacing w:before="300" w:after="0"/>
      <w:outlineLvl w:val="6"/>
    </w:pPr>
    <w:rPr>
      <w:caps/>
      <w:color w:val="810000" w:themeColor="accent1" w:themeShade="BF"/>
      <w:spacing w:val="10"/>
      <w:sz w:val="22"/>
      <w:szCs w:val="22"/>
    </w:rPr>
  </w:style>
  <w:style w:type="paragraph" w:styleId="Nagwek8">
    <w:name w:val="heading 8"/>
    <w:basedOn w:val="Normalny"/>
    <w:next w:val="Normalny"/>
    <w:link w:val="Nagwek8Znak"/>
    <w:uiPriority w:val="9"/>
    <w:semiHidden/>
    <w:unhideWhenUsed/>
    <w:qFormat/>
    <w:rsid w:val="00626509"/>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626509"/>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14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1476"/>
  </w:style>
  <w:style w:type="paragraph" w:styleId="Stopka">
    <w:name w:val="footer"/>
    <w:basedOn w:val="Normalny"/>
    <w:link w:val="StopkaZnak"/>
    <w:uiPriority w:val="99"/>
    <w:unhideWhenUsed/>
    <w:rsid w:val="00E214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1476"/>
  </w:style>
  <w:style w:type="paragraph" w:customStyle="1" w:styleId="Body1">
    <w:name w:val="Body 1"/>
    <w:basedOn w:val="Akapitzlist"/>
    <w:link w:val="Body1Znak"/>
    <w:rsid w:val="00E21476"/>
  </w:style>
  <w:style w:type="character" w:customStyle="1" w:styleId="Body1Znak">
    <w:name w:val="Body 1 Znak"/>
    <w:basedOn w:val="Domylnaczcionkaakapitu"/>
    <w:link w:val="Body1"/>
    <w:rsid w:val="00E21476"/>
  </w:style>
  <w:style w:type="table" w:styleId="Tabela-Siatka">
    <w:name w:val="Table Grid"/>
    <w:aliases w:val="Table 1"/>
    <w:basedOn w:val="Standardowy"/>
    <w:uiPriority w:val="39"/>
    <w:rsid w:val="00E21476"/>
    <w:pPr>
      <w:spacing w:before="200"/>
    </w:pPr>
    <w:rPr>
      <w:rFonts w:ascii="Roboto" w:hAnsi="Roboto"/>
      <w:color w:val="000000" w:themeColor="text1"/>
      <w:sz w:val="18"/>
    </w:rPr>
    <w:tblPr>
      <w:tblBorders>
        <w:top w:val="single" w:sz="4" w:space="0" w:color="auto"/>
        <w:bottom w:val="single" w:sz="4" w:space="0" w:color="auto"/>
        <w:insideH w:val="single" w:sz="4" w:space="0" w:color="auto"/>
        <w:insideV w:val="single" w:sz="4" w:space="0" w:color="auto"/>
      </w:tblBorders>
    </w:tblPr>
  </w:style>
  <w:style w:type="paragraph" w:customStyle="1" w:styleId="Logo">
    <w:name w:val="Logo"/>
    <w:basedOn w:val="Normalny"/>
    <w:link w:val="LogoZnak"/>
    <w:rsid w:val="00E21476"/>
    <w:pPr>
      <w:spacing w:before="80" w:after="0" w:line="240" w:lineRule="auto"/>
    </w:pPr>
    <w:rPr>
      <w:rFonts w:ascii="PT Serif" w:eastAsia="Times New Roman" w:hAnsi="PT Serif"/>
      <w:sz w:val="36"/>
      <w:szCs w:val="36"/>
      <w:lang w:eastAsia="pl-PL"/>
    </w:rPr>
  </w:style>
  <w:style w:type="character" w:customStyle="1" w:styleId="LogoZnak">
    <w:name w:val="Logo Znak"/>
    <w:basedOn w:val="Domylnaczcionkaakapitu"/>
    <w:link w:val="Logo"/>
    <w:rsid w:val="00E21476"/>
    <w:rPr>
      <w:rFonts w:ascii="PT Serif" w:eastAsia="Times New Roman" w:hAnsi="PT Serif"/>
      <w:sz w:val="36"/>
      <w:szCs w:val="36"/>
      <w:lang w:eastAsia="pl-PL"/>
    </w:rPr>
  </w:style>
  <w:style w:type="paragraph" w:styleId="Akapitzlist">
    <w:name w:val="List Paragraph"/>
    <w:basedOn w:val="Normalny"/>
    <w:uiPriority w:val="34"/>
    <w:qFormat/>
    <w:rsid w:val="00E21476"/>
    <w:pPr>
      <w:ind w:left="720"/>
      <w:contextualSpacing/>
    </w:pPr>
  </w:style>
  <w:style w:type="paragraph" w:styleId="Tekstdymka">
    <w:name w:val="Balloon Text"/>
    <w:basedOn w:val="Normalny"/>
    <w:link w:val="TekstdymkaZnak"/>
    <w:uiPriority w:val="99"/>
    <w:semiHidden/>
    <w:unhideWhenUsed/>
    <w:rsid w:val="00E214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1476"/>
    <w:rPr>
      <w:rFonts w:ascii="Tahoma" w:hAnsi="Tahoma" w:cs="Tahoma"/>
      <w:sz w:val="16"/>
      <w:szCs w:val="16"/>
    </w:rPr>
  </w:style>
  <w:style w:type="character" w:customStyle="1" w:styleId="Nagwek1Znak">
    <w:name w:val="Nagłówek 1 Znak"/>
    <w:basedOn w:val="Domylnaczcionkaakapitu"/>
    <w:link w:val="Nagwek1"/>
    <w:uiPriority w:val="9"/>
    <w:rsid w:val="00626509"/>
    <w:rPr>
      <w:rFonts w:eastAsiaTheme="minorEastAsia"/>
      <w:b/>
      <w:bCs/>
      <w:caps/>
      <w:color w:val="FFFFFF" w:themeColor="background1"/>
      <w:spacing w:val="15"/>
      <w:shd w:val="clear" w:color="auto" w:fill="AD0101" w:themeFill="accent1"/>
    </w:rPr>
  </w:style>
  <w:style w:type="character" w:customStyle="1" w:styleId="Nagwek2Znak">
    <w:name w:val="Nagłówek 2 Znak"/>
    <w:basedOn w:val="Domylnaczcionkaakapitu"/>
    <w:link w:val="Nagwek2"/>
    <w:uiPriority w:val="9"/>
    <w:rsid w:val="00626509"/>
    <w:rPr>
      <w:rFonts w:eastAsiaTheme="minorEastAsia"/>
      <w:caps/>
      <w:spacing w:val="15"/>
      <w:shd w:val="clear" w:color="auto" w:fill="FEBCBC" w:themeFill="accent1" w:themeFillTint="33"/>
    </w:rPr>
  </w:style>
  <w:style w:type="character" w:customStyle="1" w:styleId="Nagwek3Znak">
    <w:name w:val="Nagłówek 3 Znak"/>
    <w:basedOn w:val="Domylnaczcionkaakapitu"/>
    <w:link w:val="Nagwek3"/>
    <w:uiPriority w:val="9"/>
    <w:semiHidden/>
    <w:rsid w:val="00626509"/>
    <w:rPr>
      <w:rFonts w:eastAsiaTheme="minorEastAsia"/>
      <w:caps/>
      <w:color w:val="550000" w:themeColor="accent1" w:themeShade="7F"/>
      <w:spacing w:val="15"/>
    </w:rPr>
  </w:style>
  <w:style w:type="character" w:customStyle="1" w:styleId="Nagwek4Znak">
    <w:name w:val="Nagłówek 4 Znak"/>
    <w:basedOn w:val="Domylnaczcionkaakapitu"/>
    <w:link w:val="Nagwek4"/>
    <w:uiPriority w:val="9"/>
    <w:semiHidden/>
    <w:rsid w:val="00626509"/>
    <w:rPr>
      <w:rFonts w:eastAsiaTheme="minorEastAsia"/>
      <w:caps/>
      <w:color w:val="810000" w:themeColor="accent1" w:themeShade="BF"/>
      <w:spacing w:val="10"/>
    </w:rPr>
  </w:style>
  <w:style w:type="character" w:customStyle="1" w:styleId="Nagwek5Znak">
    <w:name w:val="Nagłówek 5 Znak"/>
    <w:basedOn w:val="Domylnaczcionkaakapitu"/>
    <w:link w:val="Nagwek5"/>
    <w:uiPriority w:val="9"/>
    <w:semiHidden/>
    <w:rsid w:val="00626509"/>
    <w:rPr>
      <w:rFonts w:eastAsiaTheme="minorEastAsia"/>
      <w:caps/>
      <w:color w:val="810000" w:themeColor="accent1" w:themeShade="BF"/>
      <w:spacing w:val="10"/>
    </w:rPr>
  </w:style>
  <w:style w:type="character" w:customStyle="1" w:styleId="Nagwek6Znak">
    <w:name w:val="Nagłówek 6 Znak"/>
    <w:basedOn w:val="Domylnaczcionkaakapitu"/>
    <w:link w:val="Nagwek6"/>
    <w:uiPriority w:val="9"/>
    <w:semiHidden/>
    <w:rsid w:val="00626509"/>
    <w:rPr>
      <w:rFonts w:eastAsiaTheme="minorEastAsia"/>
      <w:caps/>
      <w:color w:val="810000" w:themeColor="accent1" w:themeShade="BF"/>
      <w:spacing w:val="10"/>
    </w:rPr>
  </w:style>
  <w:style w:type="character" w:customStyle="1" w:styleId="Nagwek7Znak">
    <w:name w:val="Nagłówek 7 Znak"/>
    <w:basedOn w:val="Domylnaczcionkaakapitu"/>
    <w:link w:val="Nagwek7"/>
    <w:uiPriority w:val="9"/>
    <w:semiHidden/>
    <w:rsid w:val="00626509"/>
    <w:rPr>
      <w:rFonts w:eastAsiaTheme="minorEastAsia"/>
      <w:caps/>
      <w:color w:val="810000" w:themeColor="accent1" w:themeShade="BF"/>
      <w:spacing w:val="10"/>
    </w:rPr>
  </w:style>
  <w:style w:type="character" w:customStyle="1" w:styleId="Nagwek8Znak">
    <w:name w:val="Nagłówek 8 Znak"/>
    <w:basedOn w:val="Domylnaczcionkaakapitu"/>
    <w:link w:val="Nagwek8"/>
    <w:uiPriority w:val="9"/>
    <w:semiHidden/>
    <w:rsid w:val="00626509"/>
    <w:rPr>
      <w:rFonts w:eastAsiaTheme="minorEastAsia"/>
      <w:caps/>
      <w:spacing w:val="10"/>
      <w:sz w:val="18"/>
      <w:szCs w:val="18"/>
    </w:rPr>
  </w:style>
  <w:style w:type="character" w:customStyle="1" w:styleId="Nagwek9Znak">
    <w:name w:val="Nagłówek 9 Znak"/>
    <w:basedOn w:val="Domylnaczcionkaakapitu"/>
    <w:link w:val="Nagwek9"/>
    <w:uiPriority w:val="9"/>
    <w:semiHidden/>
    <w:rsid w:val="00626509"/>
    <w:rPr>
      <w:rFonts w:eastAsiaTheme="minorEastAsia"/>
      <w:i/>
      <w:caps/>
      <w:spacing w:val="10"/>
      <w:sz w:val="18"/>
      <w:szCs w:val="18"/>
    </w:rPr>
  </w:style>
  <w:style w:type="character" w:customStyle="1" w:styleId="normaltextrun">
    <w:name w:val="normaltextrun"/>
    <w:basedOn w:val="Domylnaczcionkaakapitu"/>
    <w:rsid w:val="00626509"/>
  </w:style>
  <w:style w:type="character" w:customStyle="1" w:styleId="spellingerror">
    <w:name w:val="spellingerror"/>
    <w:basedOn w:val="Domylnaczcionkaakapitu"/>
    <w:rsid w:val="00626509"/>
  </w:style>
  <w:style w:type="paragraph" w:styleId="Bezodstpw">
    <w:name w:val="No Spacing"/>
    <w:basedOn w:val="Normalny"/>
    <w:link w:val="BezodstpwZnak"/>
    <w:uiPriority w:val="1"/>
    <w:qFormat/>
    <w:rsid w:val="00626509"/>
    <w:pPr>
      <w:spacing w:before="0" w:after="0" w:line="240" w:lineRule="auto"/>
    </w:pPr>
  </w:style>
  <w:style w:type="paragraph" w:customStyle="1" w:styleId="paragraph">
    <w:name w:val="paragraph"/>
    <w:basedOn w:val="Normalny"/>
    <w:rsid w:val="006265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626509"/>
  </w:style>
  <w:style w:type="character" w:customStyle="1" w:styleId="BezodstpwZnak">
    <w:name w:val="Bez odstępów Znak"/>
    <w:basedOn w:val="Domylnaczcionkaakapitu"/>
    <w:link w:val="Bezodstpw"/>
    <w:uiPriority w:val="1"/>
    <w:rsid w:val="00626509"/>
    <w:rPr>
      <w:rFonts w:eastAsiaTheme="minorEastAsia"/>
      <w:sz w:val="20"/>
      <w:szCs w:val="20"/>
    </w:rPr>
  </w:style>
  <w:style w:type="paragraph" w:styleId="Nagwekspisutreci">
    <w:name w:val="TOC Heading"/>
    <w:basedOn w:val="Nagwek1"/>
    <w:next w:val="Normalny"/>
    <w:uiPriority w:val="39"/>
    <w:unhideWhenUsed/>
    <w:qFormat/>
    <w:rsid w:val="00626509"/>
    <w:pPr>
      <w:outlineLvl w:val="9"/>
    </w:pPr>
    <w:rPr>
      <w:lang w:bidi="en-US"/>
    </w:rPr>
  </w:style>
  <w:style w:type="paragraph" w:styleId="Spistreci1">
    <w:name w:val="toc 1"/>
    <w:basedOn w:val="Normalny"/>
    <w:next w:val="Normalny"/>
    <w:autoRedefine/>
    <w:uiPriority w:val="39"/>
    <w:unhideWhenUsed/>
    <w:rsid w:val="00626509"/>
    <w:pPr>
      <w:spacing w:after="100"/>
    </w:pPr>
  </w:style>
  <w:style w:type="paragraph" w:styleId="Spistreci2">
    <w:name w:val="toc 2"/>
    <w:basedOn w:val="Normalny"/>
    <w:next w:val="Normalny"/>
    <w:autoRedefine/>
    <w:uiPriority w:val="39"/>
    <w:unhideWhenUsed/>
    <w:rsid w:val="00626509"/>
    <w:pPr>
      <w:spacing w:after="100"/>
      <w:ind w:left="220"/>
    </w:pPr>
  </w:style>
  <w:style w:type="character" w:styleId="Hipercze">
    <w:name w:val="Hyperlink"/>
    <w:basedOn w:val="Domylnaczcionkaakapitu"/>
    <w:uiPriority w:val="99"/>
    <w:unhideWhenUsed/>
    <w:rsid w:val="00626509"/>
    <w:rPr>
      <w:color w:val="D26900" w:themeColor="hyperlink"/>
      <w:u w:val="single"/>
    </w:rPr>
  </w:style>
  <w:style w:type="character" w:styleId="Odwoaniedokomentarza">
    <w:name w:val="annotation reference"/>
    <w:basedOn w:val="Domylnaczcionkaakapitu"/>
    <w:uiPriority w:val="99"/>
    <w:semiHidden/>
    <w:unhideWhenUsed/>
    <w:rsid w:val="00626509"/>
    <w:rPr>
      <w:sz w:val="16"/>
      <w:szCs w:val="16"/>
    </w:rPr>
  </w:style>
  <w:style w:type="paragraph" w:styleId="Tekstkomentarza">
    <w:name w:val="annotation text"/>
    <w:basedOn w:val="Normalny"/>
    <w:link w:val="TekstkomentarzaZnak"/>
    <w:uiPriority w:val="99"/>
    <w:semiHidden/>
    <w:unhideWhenUsed/>
    <w:rsid w:val="00626509"/>
    <w:pPr>
      <w:spacing w:line="240" w:lineRule="auto"/>
    </w:pPr>
  </w:style>
  <w:style w:type="character" w:customStyle="1" w:styleId="TekstkomentarzaZnak">
    <w:name w:val="Tekst komentarza Znak"/>
    <w:basedOn w:val="Domylnaczcionkaakapitu"/>
    <w:link w:val="Tekstkomentarza"/>
    <w:uiPriority w:val="99"/>
    <w:semiHidden/>
    <w:rsid w:val="00626509"/>
    <w:rPr>
      <w:rFonts w:eastAsiaTheme="minorEastAsia"/>
      <w:sz w:val="20"/>
      <w:szCs w:val="20"/>
    </w:rPr>
  </w:style>
  <w:style w:type="paragraph" w:styleId="Tematkomentarza">
    <w:name w:val="annotation subject"/>
    <w:basedOn w:val="Tekstkomentarza"/>
    <w:next w:val="Tekstkomentarza"/>
    <w:link w:val="TematkomentarzaZnak"/>
    <w:uiPriority w:val="99"/>
    <w:semiHidden/>
    <w:unhideWhenUsed/>
    <w:rsid w:val="00626509"/>
    <w:rPr>
      <w:b/>
      <w:bCs/>
    </w:rPr>
  </w:style>
  <w:style w:type="character" w:customStyle="1" w:styleId="TematkomentarzaZnak">
    <w:name w:val="Temat komentarza Znak"/>
    <w:basedOn w:val="TekstkomentarzaZnak"/>
    <w:link w:val="Tematkomentarza"/>
    <w:uiPriority w:val="99"/>
    <w:semiHidden/>
    <w:rsid w:val="00626509"/>
    <w:rPr>
      <w:rFonts w:eastAsiaTheme="minorEastAsia"/>
      <w:b/>
      <w:bCs/>
      <w:sz w:val="20"/>
      <w:szCs w:val="20"/>
    </w:rPr>
  </w:style>
  <w:style w:type="table" w:customStyle="1" w:styleId="Tabelasiatki2akcent51">
    <w:name w:val="Tabela siatki 2 — akcent 51"/>
    <w:basedOn w:val="Standardowy"/>
    <w:uiPriority w:val="47"/>
    <w:rsid w:val="00626509"/>
    <w:pPr>
      <w:spacing w:before="200" w:after="0" w:line="240" w:lineRule="auto"/>
    </w:pPr>
    <w:rPr>
      <w:rFonts w:eastAsiaTheme="minorEastAsia"/>
    </w:rPr>
    <w:tblPr>
      <w:tblStyleRowBandSize w:val="1"/>
      <w:tblStyleColBandSize w:val="1"/>
      <w:tblBorders>
        <w:top w:val="single" w:sz="2" w:space="0" w:color="8494A6" w:themeColor="accent5" w:themeTint="99"/>
        <w:bottom w:val="single" w:sz="2" w:space="0" w:color="8494A6" w:themeColor="accent5" w:themeTint="99"/>
        <w:insideH w:val="single" w:sz="2" w:space="0" w:color="8494A6" w:themeColor="accent5" w:themeTint="99"/>
        <w:insideV w:val="single" w:sz="2" w:space="0" w:color="8494A6" w:themeColor="accent5" w:themeTint="99"/>
      </w:tblBorders>
    </w:tblPr>
    <w:tblStylePr w:type="firstRow">
      <w:rPr>
        <w:b/>
        <w:bCs/>
      </w:rPr>
      <w:tblPr/>
      <w:tcPr>
        <w:tcBorders>
          <w:top w:val="nil"/>
          <w:bottom w:val="single" w:sz="12" w:space="0" w:color="8494A6" w:themeColor="accent5" w:themeTint="99"/>
          <w:insideH w:val="nil"/>
          <w:insideV w:val="nil"/>
        </w:tcBorders>
        <w:shd w:val="clear" w:color="auto" w:fill="FFFFFF" w:themeFill="background1"/>
      </w:tcPr>
    </w:tblStylePr>
    <w:tblStylePr w:type="lastRow">
      <w:rPr>
        <w:b/>
        <w:bCs/>
      </w:rPr>
      <w:tblPr/>
      <w:tcPr>
        <w:tcBorders>
          <w:top w:val="double" w:sz="2" w:space="0" w:color="8494A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BE1" w:themeFill="accent5" w:themeFillTint="33"/>
      </w:tcPr>
    </w:tblStylePr>
    <w:tblStylePr w:type="band1Horz">
      <w:tblPr/>
      <w:tcPr>
        <w:shd w:val="clear" w:color="auto" w:fill="D6DBE1" w:themeFill="accent5" w:themeFillTint="33"/>
      </w:tcPr>
    </w:tblStylePr>
  </w:style>
  <w:style w:type="table" w:customStyle="1" w:styleId="Tabelasiatki1jasnaakcent11">
    <w:name w:val="Tabela siatki 1 — jasna — akcent 11"/>
    <w:basedOn w:val="Standardowy"/>
    <w:uiPriority w:val="46"/>
    <w:rsid w:val="00626509"/>
    <w:pPr>
      <w:spacing w:before="200" w:after="0" w:line="240" w:lineRule="auto"/>
    </w:pPr>
    <w:rPr>
      <w:rFonts w:eastAsiaTheme="minorEastAsia"/>
    </w:rPr>
    <w:tblPr>
      <w:tblStyleRowBandSize w:val="1"/>
      <w:tblStyleColBandSize w:val="1"/>
      <w:tblBorders>
        <w:top w:val="single" w:sz="4" w:space="0" w:color="FE7979" w:themeColor="accent1" w:themeTint="66"/>
        <w:left w:val="single" w:sz="4" w:space="0" w:color="FE7979" w:themeColor="accent1" w:themeTint="66"/>
        <w:bottom w:val="single" w:sz="4" w:space="0" w:color="FE7979" w:themeColor="accent1" w:themeTint="66"/>
        <w:right w:val="single" w:sz="4" w:space="0" w:color="FE7979" w:themeColor="accent1" w:themeTint="66"/>
        <w:insideH w:val="single" w:sz="4" w:space="0" w:color="FE7979" w:themeColor="accent1" w:themeTint="66"/>
        <w:insideV w:val="single" w:sz="4" w:space="0" w:color="FE7979" w:themeColor="accent1" w:themeTint="66"/>
      </w:tblBorders>
    </w:tblPr>
    <w:tblStylePr w:type="firstRow">
      <w:rPr>
        <w:b/>
        <w:bCs/>
      </w:rPr>
      <w:tblPr/>
      <w:tcPr>
        <w:tcBorders>
          <w:bottom w:val="single" w:sz="12" w:space="0" w:color="FD3636" w:themeColor="accent1" w:themeTint="99"/>
        </w:tcBorders>
      </w:tcPr>
    </w:tblStylePr>
    <w:tblStylePr w:type="lastRow">
      <w:rPr>
        <w:b/>
        <w:bCs/>
      </w:rPr>
      <w:tblPr/>
      <w:tcPr>
        <w:tcBorders>
          <w:top w:val="double" w:sz="2" w:space="0" w:color="FD3636"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Domylnaczcionkaakapitu"/>
    <w:uiPriority w:val="99"/>
    <w:semiHidden/>
    <w:unhideWhenUsed/>
    <w:rsid w:val="00626509"/>
    <w:rPr>
      <w:color w:val="605E5C"/>
      <w:shd w:val="clear" w:color="auto" w:fill="E1DFDD"/>
    </w:rPr>
  </w:style>
  <w:style w:type="paragraph" w:styleId="Legenda">
    <w:name w:val="caption"/>
    <w:basedOn w:val="Normalny"/>
    <w:next w:val="Normalny"/>
    <w:uiPriority w:val="35"/>
    <w:semiHidden/>
    <w:unhideWhenUsed/>
    <w:qFormat/>
    <w:rsid w:val="00626509"/>
    <w:rPr>
      <w:b/>
      <w:bCs/>
      <w:color w:val="810000" w:themeColor="accent1" w:themeShade="BF"/>
      <w:sz w:val="16"/>
      <w:szCs w:val="16"/>
    </w:rPr>
  </w:style>
  <w:style w:type="paragraph" w:styleId="Tytu">
    <w:name w:val="Title"/>
    <w:basedOn w:val="Normalny"/>
    <w:next w:val="Normalny"/>
    <w:link w:val="TytuZnak"/>
    <w:uiPriority w:val="10"/>
    <w:qFormat/>
    <w:rsid w:val="00626509"/>
    <w:pPr>
      <w:spacing w:before="720"/>
    </w:pPr>
    <w:rPr>
      <w:caps/>
      <w:color w:val="AD0101" w:themeColor="accent1"/>
      <w:spacing w:val="10"/>
      <w:kern w:val="28"/>
      <w:sz w:val="52"/>
      <w:szCs w:val="52"/>
    </w:rPr>
  </w:style>
  <w:style w:type="character" w:customStyle="1" w:styleId="TytuZnak">
    <w:name w:val="Tytuł Znak"/>
    <w:basedOn w:val="Domylnaczcionkaakapitu"/>
    <w:link w:val="Tytu"/>
    <w:uiPriority w:val="10"/>
    <w:rsid w:val="00626509"/>
    <w:rPr>
      <w:rFonts w:eastAsiaTheme="minorEastAsia"/>
      <w:caps/>
      <w:color w:val="AD0101" w:themeColor="accent1"/>
      <w:spacing w:val="10"/>
      <w:kern w:val="28"/>
      <w:sz w:val="52"/>
      <w:szCs w:val="52"/>
    </w:rPr>
  </w:style>
  <w:style w:type="paragraph" w:styleId="Podtytu">
    <w:name w:val="Subtitle"/>
    <w:basedOn w:val="Normalny"/>
    <w:next w:val="Normalny"/>
    <w:link w:val="PodtytuZnak"/>
    <w:uiPriority w:val="11"/>
    <w:qFormat/>
    <w:rsid w:val="00626509"/>
    <w:pPr>
      <w:spacing w:after="1000" w:line="240" w:lineRule="auto"/>
    </w:pPr>
    <w:rPr>
      <w:caps/>
      <w:color w:val="595959" w:themeColor="text1" w:themeTint="A6"/>
      <w:spacing w:val="10"/>
      <w:sz w:val="24"/>
      <w:szCs w:val="24"/>
    </w:rPr>
  </w:style>
  <w:style w:type="character" w:customStyle="1" w:styleId="PodtytuZnak">
    <w:name w:val="Podtytuł Znak"/>
    <w:basedOn w:val="Domylnaczcionkaakapitu"/>
    <w:link w:val="Podtytu"/>
    <w:uiPriority w:val="11"/>
    <w:rsid w:val="00626509"/>
    <w:rPr>
      <w:rFonts w:eastAsiaTheme="minorEastAsia"/>
      <w:caps/>
      <w:color w:val="595959" w:themeColor="text1" w:themeTint="A6"/>
      <w:spacing w:val="10"/>
      <w:sz w:val="24"/>
      <w:szCs w:val="24"/>
    </w:rPr>
  </w:style>
  <w:style w:type="character" w:styleId="Pogrubienie">
    <w:name w:val="Strong"/>
    <w:uiPriority w:val="22"/>
    <w:qFormat/>
    <w:rsid w:val="00626509"/>
    <w:rPr>
      <w:b/>
      <w:bCs/>
    </w:rPr>
  </w:style>
  <w:style w:type="character" w:styleId="Uwydatnienie">
    <w:name w:val="Emphasis"/>
    <w:uiPriority w:val="20"/>
    <w:qFormat/>
    <w:rsid w:val="00626509"/>
    <w:rPr>
      <w:caps/>
      <w:color w:val="550000" w:themeColor="accent1" w:themeShade="7F"/>
      <w:spacing w:val="5"/>
    </w:rPr>
  </w:style>
  <w:style w:type="paragraph" w:styleId="Cytat">
    <w:name w:val="Quote"/>
    <w:basedOn w:val="Normalny"/>
    <w:next w:val="Normalny"/>
    <w:link w:val="CytatZnak"/>
    <w:uiPriority w:val="29"/>
    <w:qFormat/>
    <w:rsid w:val="00626509"/>
    <w:rPr>
      <w:i/>
      <w:iCs/>
    </w:rPr>
  </w:style>
  <w:style w:type="character" w:customStyle="1" w:styleId="CytatZnak">
    <w:name w:val="Cytat Znak"/>
    <w:basedOn w:val="Domylnaczcionkaakapitu"/>
    <w:link w:val="Cytat"/>
    <w:uiPriority w:val="29"/>
    <w:rsid w:val="00626509"/>
    <w:rPr>
      <w:rFonts w:eastAsiaTheme="minorEastAsia"/>
      <w:i/>
      <w:iCs/>
      <w:sz w:val="20"/>
      <w:szCs w:val="20"/>
    </w:rPr>
  </w:style>
  <w:style w:type="paragraph" w:styleId="Cytatintensywny">
    <w:name w:val="Intense Quote"/>
    <w:basedOn w:val="Normalny"/>
    <w:next w:val="Normalny"/>
    <w:link w:val="CytatintensywnyZnak"/>
    <w:uiPriority w:val="30"/>
    <w:qFormat/>
    <w:rsid w:val="00626509"/>
    <w:pPr>
      <w:pBdr>
        <w:top w:val="single" w:sz="4" w:space="10" w:color="AD0101" w:themeColor="accent1"/>
        <w:left w:val="single" w:sz="4" w:space="10" w:color="AD0101" w:themeColor="accent1"/>
      </w:pBdr>
      <w:spacing w:after="0"/>
      <w:ind w:left="1296" w:right="1152"/>
      <w:jc w:val="both"/>
    </w:pPr>
    <w:rPr>
      <w:i/>
      <w:iCs/>
      <w:color w:val="AD0101" w:themeColor="accent1"/>
    </w:rPr>
  </w:style>
  <w:style w:type="character" w:customStyle="1" w:styleId="CytatintensywnyZnak">
    <w:name w:val="Cytat intensywny Znak"/>
    <w:basedOn w:val="Domylnaczcionkaakapitu"/>
    <w:link w:val="Cytatintensywny"/>
    <w:uiPriority w:val="30"/>
    <w:rsid w:val="00626509"/>
    <w:rPr>
      <w:rFonts w:eastAsiaTheme="minorEastAsia"/>
      <w:i/>
      <w:iCs/>
      <w:color w:val="AD0101" w:themeColor="accent1"/>
      <w:sz w:val="20"/>
      <w:szCs w:val="20"/>
    </w:rPr>
  </w:style>
  <w:style w:type="character" w:styleId="Wyrnieniedelikatne">
    <w:name w:val="Subtle Emphasis"/>
    <w:uiPriority w:val="19"/>
    <w:qFormat/>
    <w:rsid w:val="00626509"/>
    <w:rPr>
      <w:i/>
      <w:iCs/>
      <w:color w:val="550000" w:themeColor="accent1" w:themeShade="7F"/>
    </w:rPr>
  </w:style>
  <w:style w:type="character" w:styleId="Wyrnienieintensywne">
    <w:name w:val="Intense Emphasis"/>
    <w:uiPriority w:val="21"/>
    <w:qFormat/>
    <w:rsid w:val="00626509"/>
    <w:rPr>
      <w:b/>
      <w:bCs/>
      <w:caps/>
      <w:color w:val="550000" w:themeColor="accent1" w:themeShade="7F"/>
      <w:spacing w:val="10"/>
    </w:rPr>
  </w:style>
  <w:style w:type="character" w:styleId="Odwoaniedelikatne">
    <w:name w:val="Subtle Reference"/>
    <w:uiPriority w:val="31"/>
    <w:qFormat/>
    <w:rsid w:val="00626509"/>
    <w:rPr>
      <w:b/>
      <w:bCs/>
      <w:color w:val="AD0101" w:themeColor="accent1"/>
    </w:rPr>
  </w:style>
  <w:style w:type="character" w:styleId="Odwoanieintensywne">
    <w:name w:val="Intense Reference"/>
    <w:uiPriority w:val="32"/>
    <w:qFormat/>
    <w:rsid w:val="00626509"/>
    <w:rPr>
      <w:b/>
      <w:bCs/>
      <w:i/>
      <w:iCs/>
      <w:caps/>
      <w:color w:val="AD0101" w:themeColor="accent1"/>
    </w:rPr>
  </w:style>
  <w:style w:type="character" w:styleId="Tytuksiki">
    <w:name w:val="Book Title"/>
    <w:uiPriority w:val="33"/>
    <w:qFormat/>
    <w:rsid w:val="00626509"/>
    <w:rPr>
      <w:b/>
      <w:bCs/>
      <w:i/>
      <w:iCs/>
      <w:spacing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oodle.org/22/en/Certificate_modul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itlab.com/gitlab-org/gitlab-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oodle.org/plugins/mod_questionnaire" TargetMode="External"/><Relationship Id="rId4" Type="http://schemas.openxmlformats.org/officeDocument/2006/relationships/settings" Target="settings.xml"/><Relationship Id="rId9" Type="http://schemas.openxmlformats.org/officeDocument/2006/relationships/hyperlink" Target="https://github.com/cyberlearn/moodle-mod_forumqt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3992</Words>
  <Characters>23957</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27894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Serwis *.biznes.gov.pl</dc:title>
  <dc:subject>OPIS SYSTEMU I ARCHITEKTURA</dc:subject>
  <dc:creator>Kamil Laskowski</dc:creator>
  <cp:keywords>Opis systemu</cp:keywords>
  <cp:lastModifiedBy>Kamil Laskowski</cp:lastModifiedBy>
  <cp:revision>3</cp:revision>
  <dcterms:created xsi:type="dcterms:W3CDTF">2019-04-05T11:02:00Z</dcterms:created>
  <dcterms:modified xsi:type="dcterms:W3CDTF">2019-04-08T08:56:00Z</dcterms:modified>
</cp:coreProperties>
</file>