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2904CE">
        <w:rPr>
          <w:rFonts w:asciiTheme="minorHAnsi" w:hAnsiTheme="minorHAnsi" w:cstheme="minorHAnsi"/>
          <w:sz w:val="24"/>
          <w:szCs w:val="24"/>
        </w:rPr>
        <w:t>1</w:t>
      </w:r>
      <w:r w:rsidR="00A2482A">
        <w:rPr>
          <w:rFonts w:asciiTheme="minorHAnsi" w:hAnsiTheme="minorHAnsi" w:cstheme="minorHAnsi"/>
          <w:sz w:val="24"/>
          <w:szCs w:val="24"/>
        </w:rPr>
        <w:t xml:space="preserve"> </w:t>
      </w:r>
      <w:r w:rsidR="002904CE">
        <w:rPr>
          <w:rFonts w:asciiTheme="minorHAnsi" w:hAnsiTheme="minorHAnsi" w:cstheme="minorHAnsi"/>
          <w:sz w:val="24"/>
          <w:szCs w:val="24"/>
        </w:rPr>
        <w:t>sierpnia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A2482A">
        <w:rPr>
          <w:rFonts w:asciiTheme="minorHAnsi" w:hAnsiTheme="minorHAnsi" w:cstheme="minorHAnsi"/>
          <w:sz w:val="24"/>
          <w:szCs w:val="24"/>
        </w:rPr>
        <w:t>5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8D7863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A2482A" w:rsidRDefault="00957B23" w:rsidP="00A2482A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A2482A" w:rsidRPr="00A2482A">
        <w:rPr>
          <w:rFonts w:asciiTheme="minorHAnsi" w:eastAsia="Times New Roman" w:hAnsiTheme="minorHAnsi" w:cstheme="minorHAnsi"/>
          <w:sz w:val="24"/>
          <w:szCs w:val="24"/>
        </w:rPr>
        <w:t xml:space="preserve">Prezesa Zarządu firmy PV Rakowo </w:t>
      </w:r>
      <w:proofErr w:type="spellStart"/>
      <w:r w:rsidR="00A2482A" w:rsidRPr="00A2482A">
        <w:rPr>
          <w:rFonts w:asciiTheme="minorHAnsi" w:eastAsia="Times New Roman" w:hAnsiTheme="minorHAnsi" w:cstheme="minorHAnsi"/>
          <w:sz w:val="24"/>
          <w:szCs w:val="24"/>
        </w:rPr>
        <w:t>Sp</w:t>
      </w:r>
      <w:proofErr w:type="spellEnd"/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z o.o. w dniu 1 sierpnia 2023 r.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 xml:space="preserve">została wydana decyzja nr 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>PISZ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/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>9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/2023 znak: WIN-I.746.2.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>5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.2023 o ustaleniu lokalizacji inwestycji celu publicznego, polegającej na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2482A" w:rsidRPr="00A2482A">
        <w:rPr>
          <w:rFonts w:asciiTheme="minorHAnsi" w:eastAsia="Times New Roman" w:hAnsiTheme="minorHAnsi" w:cstheme="minorHAnsi"/>
          <w:sz w:val="24"/>
          <w:szCs w:val="24"/>
        </w:rPr>
        <w:t>budowie elektroenergetycznej linii kablowej SN – przyłącza kablowego, w km ok. 102,550 – 103,220 oraz ok. 103,255-106,237 linii kolejowej nr 219 Olsztyn Główny – Ełk, na działkach:  nr 142/67, 142/68 obręb 0002 Pisz, gmina Pisz;</w:t>
      </w:r>
      <w:r w:rsidR="00A248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2482A" w:rsidRPr="00A2482A">
        <w:rPr>
          <w:rFonts w:asciiTheme="minorHAnsi" w:eastAsia="Times New Roman" w:hAnsiTheme="minorHAnsi" w:cstheme="minorHAnsi"/>
          <w:sz w:val="24"/>
          <w:szCs w:val="24"/>
        </w:rPr>
        <w:t>nr 324/3, 1441 obręb 0001 Pisz, gmina Pisz; nr 300/1 obręb 0017 Łupki, gmina Pisz,</w:t>
      </w:r>
      <w:r w:rsidR="00A248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2482A" w:rsidRPr="00A2482A">
        <w:rPr>
          <w:rFonts w:asciiTheme="minorHAnsi" w:eastAsia="Times New Roman" w:hAnsiTheme="minorHAnsi" w:cstheme="minorHAnsi"/>
          <w:sz w:val="24"/>
          <w:szCs w:val="24"/>
        </w:rPr>
        <w:t>stanowiących teren zamknięty.</w:t>
      </w:r>
    </w:p>
    <w:p w:rsidR="00AC5BA6" w:rsidRPr="0036447A" w:rsidRDefault="00AC5BA6" w:rsidP="00AC5BA6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AC5BA6" w:rsidRDefault="00AC5BA6" w:rsidP="00AC5BA6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AC5BA6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</w:t>
      </w:r>
      <w:r w:rsidRPr="00AC5BA6">
        <w:rPr>
          <w:rFonts w:asciiTheme="minorHAnsi" w:hAnsiTheme="minorHAnsi" w:cstheme="minorHAnsi"/>
          <w:sz w:val="24"/>
          <w:szCs w:val="24"/>
        </w:rPr>
        <w:t>.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25D6D" w:rsidRPr="00483335" w:rsidRDefault="00C25D6D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bookmarkStart w:id="0" w:name="_GoBack"/>
      <w:bookmarkEnd w:id="0"/>
    </w:p>
    <w:sectPr w:rsidR="00C25D6D" w:rsidRPr="00483335" w:rsidSect="00275B20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21" w:rsidRDefault="00034921" w:rsidP="0050388A">
      <w:pPr>
        <w:spacing w:after="0" w:line="240" w:lineRule="auto"/>
      </w:pPr>
      <w:r>
        <w:separator/>
      </w:r>
    </w:p>
  </w:endnote>
  <w:endnote w:type="continuationSeparator" w:id="0">
    <w:p w:rsidR="00034921" w:rsidRDefault="0003492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21" w:rsidRDefault="00034921" w:rsidP="0050388A">
      <w:pPr>
        <w:spacing w:after="0" w:line="240" w:lineRule="auto"/>
      </w:pPr>
      <w:r>
        <w:separator/>
      </w:r>
    </w:p>
  </w:footnote>
  <w:footnote w:type="continuationSeparator" w:id="0">
    <w:p w:rsidR="00034921" w:rsidRDefault="0003492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34921"/>
    <w:rsid w:val="00040B2B"/>
    <w:rsid w:val="0004549F"/>
    <w:rsid w:val="00070512"/>
    <w:rsid w:val="000A2822"/>
    <w:rsid w:val="000C1A50"/>
    <w:rsid w:val="000C1AC0"/>
    <w:rsid w:val="000D35E6"/>
    <w:rsid w:val="000D4BF5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B2293"/>
    <w:rsid w:val="001C2A25"/>
    <w:rsid w:val="001D320C"/>
    <w:rsid w:val="001D74E8"/>
    <w:rsid w:val="00227AE9"/>
    <w:rsid w:val="00243030"/>
    <w:rsid w:val="00245E33"/>
    <w:rsid w:val="002534E0"/>
    <w:rsid w:val="00275B20"/>
    <w:rsid w:val="002904CE"/>
    <w:rsid w:val="002B653B"/>
    <w:rsid w:val="002C1E63"/>
    <w:rsid w:val="002E3B87"/>
    <w:rsid w:val="00310552"/>
    <w:rsid w:val="00323D31"/>
    <w:rsid w:val="00342A2E"/>
    <w:rsid w:val="0035460C"/>
    <w:rsid w:val="0036447A"/>
    <w:rsid w:val="003755A0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5284"/>
    <w:rsid w:val="00476F02"/>
    <w:rsid w:val="00483335"/>
    <w:rsid w:val="004859CA"/>
    <w:rsid w:val="004A1317"/>
    <w:rsid w:val="004B14FE"/>
    <w:rsid w:val="004C2172"/>
    <w:rsid w:val="004C55EF"/>
    <w:rsid w:val="0050388A"/>
    <w:rsid w:val="00513B17"/>
    <w:rsid w:val="00524210"/>
    <w:rsid w:val="00524BAB"/>
    <w:rsid w:val="00544142"/>
    <w:rsid w:val="00545E9A"/>
    <w:rsid w:val="0054679C"/>
    <w:rsid w:val="00574159"/>
    <w:rsid w:val="005752A3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2B66"/>
    <w:rsid w:val="006F48D7"/>
    <w:rsid w:val="00730DB1"/>
    <w:rsid w:val="007453E7"/>
    <w:rsid w:val="007504C9"/>
    <w:rsid w:val="00754FF4"/>
    <w:rsid w:val="00774226"/>
    <w:rsid w:val="00790858"/>
    <w:rsid w:val="007A20BF"/>
    <w:rsid w:val="007B0388"/>
    <w:rsid w:val="007B4E2C"/>
    <w:rsid w:val="007C4BDF"/>
    <w:rsid w:val="008059FB"/>
    <w:rsid w:val="00837B5C"/>
    <w:rsid w:val="008474FA"/>
    <w:rsid w:val="0087068B"/>
    <w:rsid w:val="0088593B"/>
    <w:rsid w:val="0089452B"/>
    <w:rsid w:val="00897326"/>
    <w:rsid w:val="008B3D60"/>
    <w:rsid w:val="008C3B28"/>
    <w:rsid w:val="008D7863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2482A"/>
    <w:rsid w:val="00A36965"/>
    <w:rsid w:val="00A4298D"/>
    <w:rsid w:val="00A5137F"/>
    <w:rsid w:val="00A55F37"/>
    <w:rsid w:val="00A60699"/>
    <w:rsid w:val="00A679F3"/>
    <w:rsid w:val="00A72FF8"/>
    <w:rsid w:val="00AC5BA6"/>
    <w:rsid w:val="00AF2122"/>
    <w:rsid w:val="00AF2DC2"/>
    <w:rsid w:val="00B051F4"/>
    <w:rsid w:val="00B30D3D"/>
    <w:rsid w:val="00BA4771"/>
    <w:rsid w:val="00BC64B5"/>
    <w:rsid w:val="00BC6647"/>
    <w:rsid w:val="00BE11DE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2023-07-31T11:58:00Z</dcterms:created>
  <dcterms:modified xsi:type="dcterms:W3CDTF">2023-07-31T12:05:00Z</dcterms:modified>
</cp:coreProperties>
</file>