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2863E60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280370">
        <w:rPr>
          <w:rFonts w:ascii="Cambria" w:hAnsi="Cambria" w:cs="Arial"/>
          <w:b/>
          <w:bCs/>
          <w:sz w:val="22"/>
          <w:szCs w:val="22"/>
        </w:rPr>
        <w:t>Milicz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1FBFB303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280370">
        <w:rPr>
          <w:rFonts w:ascii="Cambria" w:hAnsi="Cambria" w:cs="Arial"/>
          <w:b/>
          <w:bCs/>
          <w:sz w:val="22"/>
          <w:szCs w:val="22"/>
        </w:rPr>
        <w:t>Trzebnicka 18, 56-300 Milicz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15A261ED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</w:t>
      </w:r>
      <w:r w:rsidR="008A453C">
        <w:rPr>
          <w:rFonts w:ascii="Cambria" w:hAnsi="Cambria" w:cs="Arial"/>
          <w:bCs/>
          <w:sz w:val="22"/>
          <w:szCs w:val="22"/>
        </w:rPr>
        <w:t>postępowaniu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51102E" w:rsidRPr="0051102E">
        <w:rPr>
          <w:rFonts w:ascii="Cambria" w:eastAsia="Calibri" w:hAnsi="Cambria" w:cs="Cambria"/>
          <w:color w:val="000000"/>
          <w:sz w:val="22"/>
          <w:szCs w:val="22"/>
          <w:lang w:eastAsia="pl-PL"/>
        </w:rPr>
        <w:t>o udzielenie zamówienia publicznego prowadzonym</w:t>
      </w:r>
      <w:r w:rsidR="0051102E">
        <w:rPr>
          <w:rFonts w:ascii="Cambria" w:eastAsia="Calibri" w:hAnsi="Cambria" w:cs="Cambria"/>
          <w:color w:val="000000"/>
          <w:sz w:val="22"/>
          <w:szCs w:val="22"/>
          <w:lang w:eastAsia="pl-PL"/>
        </w:rPr>
        <w:t xml:space="preserve"> </w:t>
      </w:r>
      <w:r w:rsidR="0051102E" w:rsidRPr="0051102E">
        <w:rPr>
          <w:rFonts w:ascii="Cambria" w:eastAsia="Calibri" w:hAnsi="Cambria" w:cs="Cambria"/>
          <w:color w:val="000000"/>
          <w:sz w:val="22"/>
          <w:szCs w:val="22"/>
          <w:lang w:eastAsia="pl-PL"/>
        </w:rPr>
        <w:t>– w trybie podstawowym bez negocjacji</w:t>
      </w:r>
      <w:r w:rsidR="0051102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na „</w:t>
      </w:r>
      <w:r w:rsidR="00BE413A">
        <w:rPr>
          <w:rFonts w:ascii="Cambria" w:eastAsia="Calibri" w:hAnsi="Cambria" w:cs="Cambria"/>
          <w:b/>
          <w:bCs/>
          <w:i/>
          <w:iCs/>
          <w:color w:val="000000"/>
          <w:sz w:val="22"/>
          <w:szCs w:val="22"/>
          <w:lang w:eastAsia="pl-PL"/>
        </w:rPr>
        <w:t>Dostawa symulatora maszyn leśnych</w:t>
      </w:r>
      <w:r w:rsidR="00280370">
        <w:rPr>
          <w:rFonts w:ascii="Cambria" w:hAnsi="Cambria" w:cs="Arial"/>
          <w:bCs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 xml:space="preserve"> składamy niniejszym ofertę:</w:t>
      </w:r>
    </w:p>
    <w:p w14:paraId="3E4318B8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590ECF" w14:textId="4FFAB8BA" w:rsidR="00BC471C" w:rsidRDefault="006A63A5" w:rsidP="00B67239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>Za wykonanie przedmiotu zamówienia oferujemy n</w:t>
      </w:r>
      <w:r w:rsidR="00B67239">
        <w:rPr>
          <w:rFonts w:ascii="Cambria" w:hAnsi="Cambria" w:cs="Arial"/>
          <w:bCs/>
          <w:sz w:val="22"/>
          <w:szCs w:val="22"/>
        </w:rPr>
        <w:t>astępujące wynagrodzenie brutto</w:t>
      </w:r>
      <w:r w:rsidR="00CF2F60">
        <w:rPr>
          <w:rFonts w:ascii="Cambria" w:hAnsi="Cambria" w:cs="Arial"/>
          <w:bCs/>
          <w:sz w:val="22"/>
          <w:szCs w:val="22"/>
        </w:rPr>
        <w:t xml:space="preserve">: </w:t>
      </w:r>
      <w:r>
        <w:rPr>
          <w:rFonts w:ascii="Cambria" w:hAnsi="Cambria" w:cs="Arial"/>
          <w:bCs/>
          <w:sz w:val="22"/>
          <w:szCs w:val="22"/>
        </w:rPr>
        <w:t xml:space="preserve"> _________________________________</w:t>
      </w:r>
      <w:r w:rsidR="00CF2F60">
        <w:rPr>
          <w:rFonts w:ascii="Cambria" w:hAnsi="Cambria" w:cs="Arial"/>
          <w:bCs/>
          <w:sz w:val="22"/>
          <w:szCs w:val="22"/>
        </w:rPr>
        <w:t>_</w:t>
      </w:r>
      <w:r w:rsidR="00B67239">
        <w:rPr>
          <w:rFonts w:ascii="Cambria" w:hAnsi="Cambria" w:cs="Arial"/>
          <w:bCs/>
          <w:sz w:val="22"/>
          <w:szCs w:val="22"/>
        </w:rPr>
        <w:t>_________________________ PLN (23</w:t>
      </w:r>
      <w:r w:rsidR="00CF2F60">
        <w:rPr>
          <w:rFonts w:ascii="Cambria" w:hAnsi="Cambria" w:cs="Arial"/>
          <w:bCs/>
          <w:sz w:val="22"/>
          <w:szCs w:val="22"/>
        </w:rPr>
        <w:t>% VAT)</w:t>
      </w:r>
    </w:p>
    <w:p w14:paraId="362504A1" w14:textId="77777777" w:rsidR="00CF2F60" w:rsidRDefault="00CF2F60" w:rsidP="00BC471C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6C11D669" w14:textId="3238FB4E" w:rsidR="00BC471C" w:rsidRDefault="006A63A5" w:rsidP="00BC471C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(prace).</w:t>
      </w:r>
    </w:p>
    <w:p w14:paraId="6269B404" w14:textId="77777777" w:rsidR="00BC471C" w:rsidRDefault="00BC471C" w:rsidP="00BC471C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79B5C51C" w14:textId="6D799339" w:rsidR="00BC471C" w:rsidRPr="005152A9" w:rsidRDefault="00BC471C" w:rsidP="00BC471C">
      <w:pPr>
        <w:ind w:left="709" w:hanging="709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3.           </w:t>
      </w:r>
      <w:r w:rsidRPr="009B783E">
        <w:rPr>
          <w:rFonts w:ascii="Cambria" w:hAnsi="Cambria"/>
          <w:sz w:val="22"/>
          <w:szCs w:val="22"/>
        </w:rPr>
        <w:t xml:space="preserve">Oświadczamy, że udzielamy </w:t>
      </w:r>
      <w:r w:rsidRPr="009B783E">
        <w:rPr>
          <w:rFonts w:ascii="Cambria" w:hAnsi="Cambria" w:cs="Arial"/>
          <w:b/>
          <w:color w:val="000000"/>
          <w:sz w:val="22"/>
          <w:szCs w:val="22"/>
        </w:rPr>
        <w:t>gwarancji na okres …………</w:t>
      </w:r>
      <w:r>
        <w:rPr>
          <w:rFonts w:ascii="Cambria" w:hAnsi="Cambria" w:cs="Arial"/>
          <w:b/>
          <w:color w:val="000000"/>
          <w:sz w:val="22"/>
          <w:szCs w:val="22"/>
        </w:rPr>
        <w:t>..</w:t>
      </w:r>
      <w:r w:rsidRPr="009B783E">
        <w:rPr>
          <w:rFonts w:ascii="Cambria" w:hAnsi="Cambria" w:cs="Arial"/>
          <w:b/>
          <w:color w:val="000000"/>
          <w:sz w:val="22"/>
          <w:szCs w:val="22"/>
        </w:rPr>
        <w:t>…………………….</w:t>
      </w:r>
    </w:p>
    <w:p w14:paraId="4D57ACD2" w14:textId="77777777" w:rsidR="00BC471C" w:rsidRPr="009B783E" w:rsidRDefault="00BC471C" w:rsidP="00BC471C">
      <w:pPr>
        <w:widowControl w:val="0"/>
        <w:autoSpaceDE w:val="0"/>
        <w:autoSpaceDN w:val="0"/>
        <w:adjustRightInd w:val="0"/>
        <w:rPr>
          <w:rFonts w:ascii="Cambria" w:hAnsi="Cambria" w:cs="Arial"/>
          <w:b/>
          <w:color w:val="000000"/>
          <w:sz w:val="22"/>
          <w:szCs w:val="22"/>
        </w:rPr>
      </w:pPr>
    </w:p>
    <w:p w14:paraId="32A42C64" w14:textId="7993EFA0" w:rsidR="00BC471C" w:rsidRPr="002E632C" w:rsidRDefault="00BE413A" w:rsidP="002E632C">
      <w:pPr>
        <w:spacing w:before="120"/>
        <w:ind w:left="709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(wg kryterium okres gwarancji 24</w:t>
      </w:r>
      <w:r w:rsidR="00BC471C" w:rsidRPr="009B783E">
        <w:rPr>
          <w:rFonts w:ascii="Cambria" w:hAnsi="Cambria" w:cs="Arial"/>
          <w:sz w:val="22"/>
          <w:szCs w:val="22"/>
        </w:rPr>
        <w:t xml:space="preserve"> m-c</w:t>
      </w:r>
      <w:r>
        <w:rPr>
          <w:rFonts w:ascii="Cambria" w:hAnsi="Cambria" w:cs="Arial"/>
          <w:sz w:val="22"/>
          <w:szCs w:val="22"/>
        </w:rPr>
        <w:t>e – 0,00 pkt; okres gwarancji 30 m-cy – 25</w:t>
      </w:r>
      <w:r w:rsidR="002E632C">
        <w:rPr>
          <w:rFonts w:ascii="Cambria" w:hAnsi="Cambria" w:cs="Arial"/>
          <w:sz w:val="22"/>
          <w:szCs w:val="22"/>
        </w:rPr>
        <w:t xml:space="preserve">,00 pkt; okres gwarancji 36 m-cy – </w:t>
      </w:r>
      <w:r>
        <w:rPr>
          <w:rFonts w:ascii="Cambria" w:hAnsi="Cambria" w:cs="Arial"/>
          <w:sz w:val="22"/>
          <w:szCs w:val="22"/>
        </w:rPr>
        <w:t>50</w:t>
      </w:r>
      <w:r w:rsidR="002E632C">
        <w:rPr>
          <w:rFonts w:ascii="Cambria" w:hAnsi="Cambria" w:cs="Arial"/>
          <w:sz w:val="22"/>
          <w:szCs w:val="22"/>
        </w:rPr>
        <w:t>,00 pkt</w:t>
      </w:r>
      <w:r>
        <w:rPr>
          <w:rFonts w:ascii="Cambria" w:hAnsi="Cambria" w:cs="Arial"/>
          <w:sz w:val="22"/>
          <w:szCs w:val="22"/>
        </w:rPr>
        <w:t>; okres gwarancji 42 m-ce – 75,00 pkt; okres gwarancji 48 m-cy – 100,00 pkt</w:t>
      </w:r>
      <w:bookmarkStart w:id="0" w:name="_GoBack"/>
      <w:bookmarkEnd w:id="0"/>
      <w:r w:rsidR="00BC471C" w:rsidRPr="009B783E">
        <w:rPr>
          <w:rFonts w:ascii="Cambria" w:hAnsi="Cambria" w:cs="Arial"/>
          <w:sz w:val="22"/>
          <w:szCs w:val="22"/>
        </w:rPr>
        <w:t>)</w:t>
      </w:r>
    </w:p>
    <w:p w14:paraId="5484D68C" w14:textId="59A494D0" w:rsidR="006A63A5" w:rsidRDefault="00BC471C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4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="006A63A5" w:rsidRPr="00824FBF">
        <w:rPr>
          <w:rFonts w:ascii="Cambria" w:hAnsi="Cambria" w:cs="Arial"/>
          <w:b/>
          <w:sz w:val="22"/>
          <w:szCs w:val="22"/>
        </w:rPr>
        <w:t>będzie/będzie*</w:t>
      </w:r>
      <w:r w:rsidR="006A63A5"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0087A37A" w:rsidR="003F7535" w:rsidRDefault="00422279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6E972109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</w:t>
      </w:r>
    </w:p>
    <w:p w14:paraId="54B66BB3" w14:textId="36DB4C6F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5667B725" w:rsidR="006A63A5" w:rsidRDefault="00BC471C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5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0B334CC1" w:rsidR="006A63A5" w:rsidRDefault="00BC471C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6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08344F74" w:rsidR="006A63A5" w:rsidRDefault="00BC471C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B17037">
        <w:tc>
          <w:tcPr>
            <w:tcW w:w="3260" w:type="dxa"/>
          </w:tcPr>
          <w:p w14:paraId="55CC5776" w14:textId="13D46A78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B17037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B17037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B17037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B17037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3DDF5642" w:rsidR="00134370" w:rsidRPr="00B17037" w:rsidRDefault="00BC471C" w:rsidP="00DF0E5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>
        <w:rPr>
          <w:rFonts w:ascii="Cambria" w:hAnsi="Cambria" w:cs="Arial"/>
          <w:bCs/>
          <w:sz w:val="22"/>
          <w:szCs w:val="22"/>
        </w:rPr>
        <w:lastRenderedPageBreak/>
        <w:t>8</w:t>
      </w:r>
      <w:r w:rsidR="00134370" w:rsidRPr="00B17037">
        <w:rPr>
          <w:rFonts w:ascii="Cambria" w:hAnsi="Cambria" w:cs="Arial"/>
          <w:bCs/>
          <w:sz w:val="22"/>
          <w:szCs w:val="22"/>
        </w:rPr>
        <w:t>.</w:t>
      </w:r>
      <w:r w:rsidR="00134370" w:rsidRPr="00B17037">
        <w:rPr>
          <w:rFonts w:ascii="Cambria" w:hAnsi="Cambria" w:cs="Arial"/>
          <w:bCs/>
          <w:sz w:val="22"/>
          <w:szCs w:val="22"/>
        </w:rPr>
        <w:tab/>
        <w:t xml:space="preserve">Oświadczamy, że następujące </w:t>
      </w:r>
      <w:r w:rsidR="004918E6">
        <w:rPr>
          <w:rFonts w:ascii="Cambria" w:hAnsi="Cambria" w:cs="Arial"/>
          <w:bCs/>
          <w:sz w:val="22"/>
          <w:szCs w:val="22"/>
        </w:rPr>
        <w:t>roboty</w:t>
      </w:r>
      <w:r w:rsidR="00134370" w:rsidRPr="00B17037">
        <w:rPr>
          <w:rFonts w:ascii="Cambria" w:hAnsi="Cambria" w:cs="Arial"/>
          <w:bCs/>
          <w:sz w:val="22"/>
          <w:szCs w:val="22"/>
        </w:rPr>
        <w:t xml:space="preserve"> stanowiące przedmiot zamówienia wykonają poszczególni Wykonawcy wspólnie ubiegający się o udzielenie zamówienia</w:t>
      </w:r>
      <w:r w:rsidR="00134370" w:rsidRPr="00B17037">
        <w:rPr>
          <w:rFonts w:ascii="Cambria" w:hAnsi="Cambria"/>
          <w:sz w:val="22"/>
          <w:szCs w:val="22"/>
          <w:vertAlign w:val="superscript"/>
        </w:rPr>
        <w:footnoteReference w:id="1"/>
      </w:r>
      <w:r w:rsidR="00134370" w:rsidRPr="00B17037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B17037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B17037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B17037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B1703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6917B9B1" w:rsidR="006A63A5" w:rsidRDefault="00BC471C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6178D95B" w:rsidR="006A63A5" w:rsidRDefault="00BC471C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B17037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0D94E4F5" w:rsidR="006A63A5" w:rsidRDefault="00BC471C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11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0465C239" w:rsidR="006A63A5" w:rsidRDefault="006A63A5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BC471C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6889927D" w:rsidR="001F1F09" w:rsidRPr="001F1F09" w:rsidRDefault="001F1F09" w:rsidP="00B17037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BC471C">
        <w:rPr>
          <w:rFonts w:ascii="Cambria" w:hAnsi="Cambria" w:cs="Tahoma"/>
          <w:sz w:val="22"/>
          <w:szCs w:val="22"/>
          <w:lang w:eastAsia="pl-PL"/>
        </w:rPr>
        <w:t>3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lastRenderedPageBreak/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3C7A7DE2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BC471C">
        <w:rPr>
          <w:rFonts w:ascii="Cambria" w:hAnsi="Cambria" w:cs="Arial"/>
          <w:bCs/>
          <w:sz w:val="22"/>
          <w:szCs w:val="22"/>
        </w:rPr>
        <w:t>4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B17037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B17037" w:rsidRDefault="00947AEF" w:rsidP="00B17037">
      <w:pPr>
        <w:spacing w:before="120"/>
        <w:rPr>
          <w:rFonts w:ascii="Cambria" w:hAnsi="Cambria" w:cs="Arial"/>
          <w:bCs/>
          <w:sz w:val="22"/>
          <w:szCs w:val="22"/>
        </w:rPr>
      </w:pPr>
    </w:p>
    <w:bookmarkEnd w:id="1"/>
    <w:bookmarkEnd w:id="2"/>
    <w:p w14:paraId="7AD500BA" w14:textId="2AA9304B" w:rsidR="006A63A5" w:rsidRDefault="006A63A5" w:rsidP="00B17037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</w:t>
      </w:r>
    </w:p>
    <w:sectPr w:rsidR="006A63A5">
      <w:footerReference w:type="default" r:id="rId7"/>
      <w:footerReference w:type="first" r:id="rId8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8C482" w14:textId="77777777" w:rsidR="009A66F8" w:rsidRDefault="009A66F8">
      <w:r>
        <w:separator/>
      </w:r>
    </w:p>
  </w:endnote>
  <w:endnote w:type="continuationSeparator" w:id="0">
    <w:p w14:paraId="42EC9F2C" w14:textId="77777777" w:rsidR="009A66F8" w:rsidRDefault="009A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B9042" w14:textId="77777777" w:rsidR="006A63A5" w:rsidRDefault="006A63A5" w:rsidP="008A453C">
    <w:pPr>
      <w:pStyle w:val="Stopka"/>
      <w:pBdr>
        <w:top w:val="single" w:sz="4" w:space="1" w:color="D9D9D9"/>
      </w:pBdr>
      <w:jc w:val="center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E413A">
      <w:rPr>
        <w:rFonts w:ascii="Cambria" w:hAnsi="Cambria"/>
        <w:noProof/>
        <w:lang w:eastAsia="pl-PL"/>
      </w:rPr>
      <w:t>4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2589986C" w:rsidR="006A63A5" w:rsidRDefault="006A63A5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E413A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0A11ED08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2E24B" w14:textId="77777777" w:rsidR="009A66F8" w:rsidRDefault="009A66F8">
      <w:r>
        <w:separator/>
      </w:r>
    </w:p>
  </w:footnote>
  <w:footnote w:type="continuationSeparator" w:id="0">
    <w:p w14:paraId="1AE84603" w14:textId="77777777" w:rsidR="009A66F8" w:rsidRDefault="009A66F8">
      <w:r>
        <w:continuationSeparator/>
      </w:r>
    </w:p>
  </w:footnote>
  <w:footnote w:id="1">
    <w:p w14:paraId="73E4A253" w14:textId="1073C4F4" w:rsidR="00134370" w:rsidRDefault="00134370" w:rsidP="00B17037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6E30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5F6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0370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A58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32C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407E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52E4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18E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02E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3B9E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10A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3545A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0B6B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A453C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2DD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6F8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C0B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6B6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03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239"/>
    <w:rsid w:val="00B676D3"/>
    <w:rsid w:val="00B712C5"/>
    <w:rsid w:val="00B7184D"/>
    <w:rsid w:val="00B73F4D"/>
    <w:rsid w:val="00B7454A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1C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13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1C4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2F60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0E58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2FC5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052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1131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Karolina Jucha</cp:lastModifiedBy>
  <cp:revision>23</cp:revision>
  <cp:lastPrinted>2017-05-23T10:32:00Z</cp:lastPrinted>
  <dcterms:created xsi:type="dcterms:W3CDTF">2021-09-08T07:23:00Z</dcterms:created>
  <dcterms:modified xsi:type="dcterms:W3CDTF">2022-11-17T12:26:00Z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