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94759A">
        <w:rPr>
          <w:rFonts w:ascii="Arial" w:hAnsi="Arial" w:cs="Arial"/>
          <w:b/>
          <w:sz w:val="28"/>
          <w:szCs w:val="28"/>
        </w:rPr>
        <w:t>Miejska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>w Kaliszu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883B51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CF54DB">
        <w:rPr>
          <w:rFonts w:ascii="Arial" w:hAnsi="Arial" w:cs="Arial"/>
          <w:sz w:val="24"/>
          <w:szCs w:val="24"/>
        </w:rPr>
        <w:br/>
      </w:r>
      <w:r w:rsidR="004D1BBE">
        <w:rPr>
          <w:rFonts w:ascii="Arial" w:hAnsi="Arial" w:cs="Arial"/>
          <w:sz w:val="24"/>
          <w:szCs w:val="24"/>
        </w:rPr>
        <w:t>(</w:t>
      </w:r>
      <w:r w:rsidR="00D62376" w:rsidRPr="00D62376">
        <w:rPr>
          <w:rFonts w:ascii="Arial" w:hAnsi="Arial" w:cs="Arial"/>
          <w:iCs/>
          <w:sz w:val="24"/>
          <w:szCs w:val="24"/>
        </w:rPr>
        <w:t xml:space="preserve">Dz. U. z 2023 r. poz. 682 z </w:t>
      </w:r>
      <w:proofErr w:type="spellStart"/>
      <w:r w:rsidR="00D62376" w:rsidRPr="00D62376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D62376" w:rsidRPr="00D62376">
        <w:rPr>
          <w:rFonts w:ascii="Arial" w:hAnsi="Arial" w:cs="Arial"/>
          <w:iCs/>
          <w:sz w:val="24"/>
          <w:szCs w:val="24"/>
        </w:rPr>
        <w:t>. zm.)</w:t>
      </w:r>
      <w:bookmarkStart w:id="0" w:name="_GoBack"/>
      <w:bookmarkEnd w:id="0"/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</w:t>
      </w:r>
      <w:r w:rsidR="006E0941">
        <w:rPr>
          <w:rFonts w:ascii="Arial" w:hAnsi="Arial" w:cs="Arial"/>
          <w:sz w:val="24"/>
          <w:szCs w:val="24"/>
        </w:rPr>
        <w:t xml:space="preserve">iu robót budowlanych polegających na </w:t>
      </w:r>
      <w:r w:rsidR="00622FA0">
        <w:rPr>
          <w:rFonts w:ascii="Arial" w:hAnsi="Arial" w:cs="Arial"/>
          <w:sz w:val="24"/>
          <w:szCs w:val="24"/>
        </w:rPr>
        <w:t>za</w:t>
      </w:r>
      <w:r w:rsidR="006E0941">
        <w:rPr>
          <w:rFonts w:ascii="Arial" w:hAnsi="Arial" w:cs="Arial"/>
          <w:sz w:val="24"/>
          <w:szCs w:val="24"/>
        </w:rPr>
        <w:t>instalowaniu urządzeń fotowoltaicznych o mocy……………. i</w:t>
      </w:r>
      <w:r w:rsidR="001D3414">
        <w:rPr>
          <w:rFonts w:ascii="Arial" w:hAnsi="Arial" w:cs="Arial"/>
          <w:sz w:val="24"/>
          <w:szCs w:val="24"/>
        </w:rPr>
        <w:t xml:space="preserve"> </w:t>
      </w:r>
      <w:r w:rsidR="006E0941">
        <w:rPr>
          <w:rFonts w:ascii="Arial" w:hAnsi="Arial" w:cs="Arial"/>
          <w:sz w:val="24"/>
          <w:szCs w:val="24"/>
        </w:rPr>
        <w:t>zamiarze przystąpienia do ich użytkowania z dniem …………………………</w:t>
      </w:r>
      <w:r w:rsidR="00CF54DB">
        <w:rPr>
          <w:rFonts w:ascii="Arial" w:hAnsi="Arial" w:cs="Arial"/>
          <w:sz w:val="24"/>
          <w:szCs w:val="24"/>
        </w:rPr>
        <w:t>.</w:t>
      </w:r>
      <w:r w:rsidR="00622FA0">
        <w:rPr>
          <w:rFonts w:ascii="Arial" w:hAnsi="Arial" w:cs="Arial"/>
          <w:sz w:val="24"/>
          <w:szCs w:val="24"/>
        </w:rPr>
        <w:t>.</w:t>
      </w:r>
      <w:r w:rsidR="006E0941">
        <w:rPr>
          <w:rFonts w:ascii="Arial" w:hAnsi="Arial" w:cs="Arial"/>
          <w:sz w:val="24"/>
          <w:szCs w:val="24"/>
        </w:rPr>
        <w:t xml:space="preserve"> </w:t>
      </w:r>
    </w:p>
    <w:p w:rsidR="006E0941" w:rsidRDefault="006E0941" w:rsidP="006E094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obiektu (inwestycji)</w:t>
      </w:r>
      <w:r w:rsidR="001D3414">
        <w:rPr>
          <w:rFonts w:ascii="Arial" w:hAnsi="Arial" w:cs="Arial"/>
          <w:sz w:val="24"/>
          <w:szCs w:val="24"/>
        </w:rPr>
        <w:t>*</w:t>
      </w:r>
    </w:p>
    <w:p w:rsidR="001D3414" w:rsidRDefault="001D3414" w:rsidP="001D3414">
      <w:pPr>
        <w:pStyle w:val="Akapitzlist"/>
        <w:rPr>
          <w:rFonts w:ascii="Arial" w:hAnsi="Arial" w:cs="Arial"/>
          <w:sz w:val="24"/>
          <w:szCs w:val="24"/>
        </w:rPr>
      </w:pP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61000194"/>
      <w:r w:rsidRPr="006E0941">
        <w:rPr>
          <w:rFonts w:ascii="Arial" w:hAnsi="Arial" w:cs="Arial"/>
          <w:sz w:val="24"/>
          <w:szCs w:val="24"/>
        </w:rPr>
        <w:t>Budynek mieszkalny wielorodzinny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mieszkalny jednorodzinny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produkcyjno-magazynowy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gospodarczy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Wiata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inwentarski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Instalacja wolnostojąca (grunt)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 (jaki?)……………………………………………………………………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…………</w:t>
      </w:r>
    </w:p>
    <w:bookmarkEnd w:id="1"/>
    <w:p w:rsidR="006E0941" w:rsidRDefault="006E0941">
      <w:pPr>
        <w:rPr>
          <w:rFonts w:ascii="Arial" w:hAnsi="Arial" w:cs="Arial"/>
          <w:sz w:val="24"/>
          <w:szCs w:val="24"/>
        </w:rPr>
      </w:pP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6E0941" w:rsidRDefault="006E0941" w:rsidP="006E0941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</w:t>
      </w:r>
      <w:r w:rsidR="009F690A">
        <w:rPr>
          <w:rFonts w:ascii="Arial" w:hAnsi="Arial" w:cs="Arial"/>
          <w:sz w:val="24"/>
          <w:szCs w:val="24"/>
        </w:rPr>
        <w:t>ce lokalizacji paneli fotowoltaicznych</w:t>
      </w:r>
      <w:r w:rsidR="001D3414">
        <w:rPr>
          <w:rFonts w:ascii="Arial" w:hAnsi="Arial" w:cs="Arial"/>
          <w:sz w:val="24"/>
          <w:szCs w:val="24"/>
        </w:rPr>
        <w:t>*</w:t>
      </w:r>
      <w:r w:rsidR="009F690A">
        <w:rPr>
          <w:rFonts w:ascii="Arial" w:hAnsi="Arial" w:cs="Arial"/>
          <w:sz w:val="24"/>
          <w:szCs w:val="24"/>
        </w:rPr>
        <w:t>.</w:t>
      </w:r>
    </w:p>
    <w:p w:rsidR="009F690A" w:rsidRDefault="009F690A" w:rsidP="009F690A">
      <w:pPr>
        <w:spacing w:before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Moduły instalacji fotowoltaicznej zlokalizowane są: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</w:t>
      </w:r>
      <w:r w:rsidRPr="006E0941">
        <w:rPr>
          <w:rFonts w:ascii="Arial" w:hAnsi="Arial" w:cs="Arial"/>
          <w:sz w:val="24"/>
          <w:szCs w:val="24"/>
        </w:rPr>
        <w:t>udyn</w:t>
      </w:r>
      <w:r>
        <w:rPr>
          <w:rFonts w:ascii="Arial" w:hAnsi="Arial" w:cs="Arial"/>
          <w:sz w:val="24"/>
          <w:szCs w:val="24"/>
        </w:rPr>
        <w:t>ku</w:t>
      </w:r>
      <w:r w:rsidRPr="006E0941">
        <w:rPr>
          <w:rFonts w:ascii="Arial" w:hAnsi="Arial" w:cs="Arial"/>
          <w:sz w:val="24"/>
          <w:szCs w:val="24"/>
        </w:rPr>
        <w:t xml:space="preserve"> mieszkaln</w:t>
      </w:r>
      <w:r>
        <w:rPr>
          <w:rFonts w:ascii="Arial" w:hAnsi="Arial" w:cs="Arial"/>
          <w:sz w:val="24"/>
          <w:szCs w:val="24"/>
        </w:rPr>
        <w:t xml:space="preserve">ego </w:t>
      </w:r>
      <w:r w:rsidRPr="006E0941">
        <w:rPr>
          <w:rFonts w:ascii="Arial" w:hAnsi="Arial" w:cs="Arial"/>
          <w:sz w:val="24"/>
          <w:szCs w:val="24"/>
        </w:rPr>
        <w:t>wielorodzinn</w:t>
      </w:r>
      <w:r>
        <w:rPr>
          <w:rFonts w:ascii="Arial" w:hAnsi="Arial" w:cs="Arial"/>
          <w:sz w:val="24"/>
          <w:szCs w:val="24"/>
        </w:rPr>
        <w:t>ego</w:t>
      </w:r>
    </w:p>
    <w:p w:rsidR="009F690A" w:rsidRP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mieszkalnego jednorodzinnego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produkcyjno-magazynowego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gospodarczego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wiaty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inwentarskiego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Instalacja wolnostojąca (grunt)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 (jaka?)……………………………………………………………………</w:t>
      </w:r>
      <w:r w:rsidR="00FB4F47">
        <w:rPr>
          <w:rFonts w:ascii="Arial" w:hAnsi="Arial" w:cs="Arial"/>
          <w:sz w:val="24"/>
          <w:szCs w:val="24"/>
        </w:rPr>
        <w:t>…...</w:t>
      </w:r>
    </w:p>
    <w:p w:rsidR="00FB4F47" w:rsidRDefault="00CF54DB" w:rsidP="00FB4F47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Lokalizacja elementów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="009F690A" w:rsidRPr="00CF54DB">
        <w:rPr>
          <w:rFonts w:ascii="Arial" w:hAnsi="Arial" w:cs="Arial"/>
          <w:b/>
          <w:bCs/>
          <w:sz w:val="24"/>
          <w:szCs w:val="24"/>
        </w:rPr>
        <w:t>:</w:t>
      </w:r>
    </w:p>
    <w:p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FB4F47" w:rsidRDefault="00FB4F47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Inwertera sieciowego</w:t>
      </w:r>
      <w:r>
        <w:rPr>
          <w:rFonts w:ascii="Arial" w:hAnsi="Arial" w:cs="Arial"/>
          <w:sz w:val="24"/>
          <w:szCs w:val="24"/>
        </w:rPr>
        <w:t xml:space="preserve"> (falownika)</w:t>
      </w:r>
      <w:r w:rsidRPr="00FB4F47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CF54DB">
        <w:rPr>
          <w:rFonts w:ascii="Arial" w:hAnsi="Arial" w:cs="Arial"/>
          <w:sz w:val="24"/>
          <w:szCs w:val="24"/>
        </w:rPr>
        <w:t>…….</w:t>
      </w:r>
    </w:p>
    <w:p w:rsidR="00FB4F47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 DC……………………………………………………………</w:t>
      </w:r>
      <w:r w:rsidR="00FB4F47" w:rsidRPr="00FB4F47">
        <w:rPr>
          <w:rFonts w:ascii="Arial" w:hAnsi="Arial" w:cs="Arial"/>
          <w:sz w:val="24"/>
          <w:szCs w:val="24"/>
        </w:rPr>
        <w:t>……...</w:t>
      </w:r>
      <w:r w:rsidR="00CF54DB">
        <w:rPr>
          <w:rFonts w:ascii="Arial" w:hAnsi="Arial" w:cs="Arial"/>
          <w:sz w:val="24"/>
          <w:szCs w:val="24"/>
        </w:rPr>
        <w:t>........</w:t>
      </w:r>
    </w:p>
    <w:p w:rsidR="00CF54DB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</w:t>
      </w:r>
      <w:r w:rsidR="00FB4F47" w:rsidRPr="00FB4F47">
        <w:rPr>
          <w:rFonts w:ascii="Arial" w:hAnsi="Arial" w:cs="Arial"/>
          <w:sz w:val="24"/>
          <w:szCs w:val="24"/>
        </w:rPr>
        <w:t xml:space="preserve"> AC……………………………………………………………………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</w:t>
      </w:r>
    </w:p>
    <w:p w:rsidR="00CF54DB" w:rsidRPr="00CF54DB" w:rsidRDefault="00CF54DB" w:rsidP="00CF54DB">
      <w:pPr>
        <w:ind w:left="709"/>
        <w:rPr>
          <w:rFonts w:ascii="Arial" w:hAnsi="Arial" w:cs="Arial"/>
          <w:sz w:val="24"/>
          <w:szCs w:val="24"/>
        </w:rPr>
      </w:pPr>
    </w:p>
    <w:p w:rsidR="00CF54DB" w:rsidRDefault="00CF54DB" w:rsidP="00CF54DB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CF54DB">
        <w:rPr>
          <w:rFonts w:ascii="Arial" w:hAnsi="Arial" w:cs="Arial"/>
          <w:b/>
          <w:bCs/>
          <w:sz w:val="24"/>
          <w:szCs w:val="24"/>
        </w:rPr>
        <w:t>Wyposażenie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Pr="00CF54DB">
        <w:rPr>
          <w:rFonts w:ascii="Arial" w:hAnsi="Arial" w:cs="Arial"/>
          <w:b/>
          <w:bCs/>
          <w:sz w:val="24"/>
          <w:szCs w:val="24"/>
        </w:rPr>
        <w:t>:</w:t>
      </w:r>
    </w:p>
    <w:p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Przeciwpożarowy wyłącznik prądu</w:t>
      </w: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optymalizatorów mocy i sprowadzenia napięcia DC do napięcia bezpiecznego</w:t>
      </w: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instalacji uziemiającej</w:t>
      </w:r>
    </w:p>
    <w:p w:rsidR="00CF54DB" w:rsidRP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F54DB">
        <w:rPr>
          <w:rFonts w:ascii="Arial" w:hAnsi="Arial" w:cs="Arial"/>
          <w:sz w:val="24"/>
          <w:szCs w:val="24"/>
        </w:rPr>
        <w:t xml:space="preserve">nnych rozwiązań przeznaczonych do wykorzystania przez ekipy ratownicze </w:t>
      </w:r>
      <w:r w:rsidRPr="00CF54DB">
        <w:rPr>
          <w:rFonts w:ascii="Arial" w:hAnsi="Arial" w:cs="Arial"/>
          <w:sz w:val="24"/>
          <w:szCs w:val="24"/>
        </w:rPr>
        <w:br/>
        <w:t>w celu odłączenia zasilania elektrycznego</w:t>
      </w:r>
      <w:r>
        <w:rPr>
          <w:rFonts w:ascii="Arial" w:hAnsi="Arial" w:cs="Arial"/>
          <w:sz w:val="24"/>
          <w:szCs w:val="24"/>
        </w:rPr>
        <w:t xml:space="preserve"> (jakich?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Miejsce oznakowania obiektu (instalacji)znakiem bezpieczeństwa:</w:t>
      </w:r>
    </w:p>
    <w:p w:rsidR="00FB4F47" w:rsidRPr="00FB4F47" w:rsidRDefault="00FB4F47" w:rsidP="00FB4F47">
      <w:pPr>
        <w:spacing w:before="12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B4F4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F47" w:rsidRP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Uzgodnienie projektu instalacji fotowoltaicznej: 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79"/>
        <w:gridCol w:w="2400"/>
      </w:tblGrid>
      <w:tr w:rsidR="005A54EE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FB4F47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5A54EE" w:rsidRPr="00194FE5">
              <w:rPr>
                <w:rFonts w:ascii="Arial" w:hAnsi="Arial" w:cs="Arial"/>
              </w:rPr>
              <w:t xml:space="preserve">projekt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>
              <w:rPr>
                <w:rFonts w:ascii="Arial" w:hAnsi="Arial" w:cs="Arial"/>
              </w:rPr>
              <w:t xml:space="preserve"> został uzgodniony </w:t>
            </w:r>
            <w:r w:rsidR="005A54EE" w:rsidRPr="00194FE5">
              <w:rPr>
                <w:rFonts w:ascii="Arial" w:hAnsi="Arial" w:cs="Arial"/>
              </w:rPr>
              <w:t>przez rzeczoznawcę do spraw zabezpieczeń przeciwpożarowych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DB070D" w:rsidRPr="00CF54DB" w:rsidRDefault="008060D7" w:rsidP="00CF54DB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</w:p>
    <w:p w:rsidR="00DB070D" w:rsidRDefault="00DB070D" w:rsidP="002939B5">
      <w:pPr>
        <w:rPr>
          <w:rFonts w:ascii="Arial" w:hAnsi="Arial" w:cs="Arial"/>
          <w:sz w:val="18"/>
        </w:rPr>
      </w:pPr>
    </w:p>
    <w:p w:rsidR="00DB070D" w:rsidRDefault="00DB070D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4D1BBE" w:rsidRDefault="00AA212A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</w:t>
      </w:r>
      <w:r w:rsidR="00883B51">
        <w:rPr>
          <w:rFonts w:ascii="Arial" w:hAnsi="Arial" w:cs="Arial"/>
          <w:sz w:val="18"/>
        </w:rPr>
        <w:t xml:space="preserve"> rzutu podstawowego z widoczna pieczątką rzeczoznawcy ds. zabezpieczeń przeciwpożarowych.</w:t>
      </w:r>
    </w:p>
    <w:p w:rsidR="00CD78BC" w:rsidRPr="00CF54DB" w:rsidRDefault="00CF54DB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reprezentowania inwestora przez podmiot zewnętrzny).</w:t>
      </w:r>
    </w:p>
    <w:sectPr w:rsidR="00CD78BC" w:rsidRPr="00CF54DB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4A" w:rsidRDefault="00446A4A" w:rsidP="00AC7D27">
      <w:r>
        <w:separator/>
      </w:r>
    </w:p>
  </w:endnote>
  <w:endnote w:type="continuationSeparator" w:id="0">
    <w:p w:rsidR="00446A4A" w:rsidRDefault="00446A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 xml:space="preserve">* </w:t>
    </w:r>
    <w:r w:rsidR="001D3414">
      <w:rPr>
        <w:rFonts w:ascii="Arial" w:hAnsi="Arial" w:cs="Arial"/>
        <w:sz w:val="18"/>
        <w:szCs w:val="24"/>
      </w:rPr>
      <w:t>zakreślić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4A" w:rsidRDefault="00446A4A" w:rsidP="00AC7D27">
      <w:r>
        <w:separator/>
      </w:r>
    </w:p>
  </w:footnote>
  <w:footnote w:type="continuationSeparator" w:id="0">
    <w:p w:rsidR="00446A4A" w:rsidRDefault="00446A4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31F4"/>
    <w:multiLevelType w:val="hybridMultilevel"/>
    <w:tmpl w:val="1DC208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573E1"/>
    <w:multiLevelType w:val="hybridMultilevel"/>
    <w:tmpl w:val="85C8C6A4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7256F"/>
    <w:multiLevelType w:val="hybridMultilevel"/>
    <w:tmpl w:val="BC2699C8"/>
    <w:lvl w:ilvl="0" w:tplc="3288F1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56362AA"/>
    <w:multiLevelType w:val="hybridMultilevel"/>
    <w:tmpl w:val="0F24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9C1A24"/>
    <w:multiLevelType w:val="hybridMultilevel"/>
    <w:tmpl w:val="F842963E"/>
    <w:lvl w:ilvl="0" w:tplc="3288F18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67322380"/>
    <w:multiLevelType w:val="hybridMultilevel"/>
    <w:tmpl w:val="3B00E388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F50B0"/>
    <w:multiLevelType w:val="hybridMultilevel"/>
    <w:tmpl w:val="7D4AE982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535673"/>
    <w:multiLevelType w:val="hybridMultilevel"/>
    <w:tmpl w:val="7F64B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1D3414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22FA0"/>
    <w:rsid w:val="006C21C4"/>
    <w:rsid w:val="006E0941"/>
    <w:rsid w:val="007954FA"/>
    <w:rsid w:val="007F589D"/>
    <w:rsid w:val="008060D7"/>
    <w:rsid w:val="008404A9"/>
    <w:rsid w:val="00883B51"/>
    <w:rsid w:val="00910F3C"/>
    <w:rsid w:val="0094759A"/>
    <w:rsid w:val="009F690A"/>
    <w:rsid w:val="00AA212A"/>
    <w:rsid w:val="00AC7D27"/>
    <w:rsid w:val="00B92BEA"/>
    <w:rsid w:val="00CD78BC"/>
    <w:rsid w:val="00CF54DB"/>
    <w:rsid w:val="00CF789A"/>
    <w:rsid w:val="00D50D02"/>
    <w:rsid w:val="00D62376"/>
    <w:rsid w:val="00D84BC6"/>
    <w:rsid w:val="00DB070D"/>
    <w:rsid w:val="00E75703"/>
    <w:rsid w:val="00F4086F"/>
    <w:rsid w:val="00FA35E6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2248B-42E9-4A21-A1D7-6B4ADB44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246</Words>
  <Characters>2686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K.Filipczak (KM Kalisz)</cp:lastModifiedBy>
  <cp:revision>7</cp:revision>
  <cp:lastPrinted>2007-01-17T07:41:00Z</cp:lastPrinted>
  <dcterms:created xsi:type="dcterms:W3CDTF">2020-10-22T13:06:00Z</dcterms:created>
  <dcterms:modified xsi:type="dcterms:W3CDTF">2023-04-27T10:20:00Z</dcterms:modified>
</cp:coreProperties>
</file>