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9"/>
      </w:tblGrid>
      <w:tr w:rsidR="002918F9" w:rsidRPr="002918F9" w14:paraId="003882A8" w14:textId="77777777" w:rsidTr="16EE7690">
        <w:trPr>
          <w:trHeight w:val="1701"/>
        </w:trPr>
        <w:tc>
          <w:tcPr>
            <w:tcW w:w="3969" w:type="dxa"/>
            <w:shd w:val="clear" w:color="auto" w:fill="auto"/>
          </w:tcPr>
          <w:p w14:paraId="67D66966" w14:textId="77777777" w:rsidR="007E3F9E" w:rsidRPr="002918F9" w:rsidRDefault="00DD6AD4" w:rsidP="000C580E">
            <w:pPr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18F9">
              <w:rPr>
                <w:noProof/>
              </w:rPr>
              <w:drawing>
                <wp:inline distT="0" distB="0" distL="0" distR="0" wp14:anchorId="20D9A452" wp14:editId="16EE7690">
                  <wp:extent cx="485775" cy="514350"/>
                  <wp:effectExtent l="0" t="0" r="0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9659BA" w14:textId="77777777" w:rsidR="006013BE" w:rsidRPr="002918F9" w:rsidRDefault="006013BE" w:rsidP="000C580E">
            <w:pPr>
              <w:pStyle w:val="Nagwek1"/>
              <w:ind w:right="-108"/>
              <w:jc w:val="center"/>
              <w:rPr>
                <w:rFonts w:ascii="Palatino Linotype" w:hAnsi="Palatino Linotype"/>
                <w:szCs w:val="24"/>
                <w:lang w:val="pl-PL" w:eastAsia="pl-PL"/>
              </w:rPr>
            </w:pPr>
            <w:r w:rsidRPr="002918F9">
              <w:rPr>
                <w:rFonts w:ascii="Palatino Linotype" w:hAnsi="Palatino Linotype"/>
                <w:szCs w:val="24"/>
                <w:lang w:val="pl-PL" w:eastAsia="pl-PL"/>
              </w:rPr>
              <w:t>NACZELNY DYREKTOR</w:t>
            </w:r>
            <w:r w:rsidR="004157BE" w:rsidRPr="002918F9">
              <w:rPr>
                <w:rFonts w:ascii="Palatino Linotype" w:hAnsi="Palatino Linotype"/>
                <w:szCs w:val="24"/>
                <w:lang w:val="pl-PL" w:eastAsia="pl-PL"/>
              </w:rPr>
              <w:t xml:space="preserve"> </w:t>
            </w:r>
            <w:r w:rsidR="004157BE" w:rsidRPr="002918F9">
              <w:rPr>
                <w:rFonts w:ascii="Palatino Linotype" w:hAnsi="Palatino Linotype"/>
                <w:bCs/>
                <w:szCs w:val="24"/>
                <w:lang w:val="pl-PL" w:eastAsia="pl-PL"/>
              </w:rPr>
              <w:t xml:space="preserve">ARCHIWÓW </w:t>
            </w:r>
            <w:r w:rsidRPr="002918F9">
              <w:rPr>
                <w:rFonts w:ascii="Palatino Linotype" w:hAnsi="Palatino Linotype"/>
                <w:bCs/>
                <w:szCs w:val="24"/>
                <w:lang w:val="pl-PL" w:eastAsia="pl-PL"/>
              </w:rPr>
              <w:t>PAŃSTWOWYCH</w:t>
            </w:r>
          </w:p>
          <w:p w14:paraId="4DFD0F15" w14:textId="77777777" w:rsidR="006013BE" w:rsidRPr="002918F9" w:rsidRDefault="000F468C" w:rsidP="000C580E">
            <w:pPr>
              <w:pStyle w:val="Bezodstpw"/>
              <w:tabs>
                <w:tab w:val="left" w:pos="3402"/>
              </w:tabs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18F9">
              <w:rPr>
                <w:rFonts w:ascii="Palatino Linotype" w:hAnsi="Palatino Linotype"/>
                <w:bCs/>
                <w:i/>
              </w:rPr>
              <w:t>Paweł Pietrzyk</w:t>
            </w:r>
          </w:p>
        </w:tc>
      </w:tr>
    </w:tbl>
    <w:p w14:paraId="12F91B56" w14:textId="77777777" w:rsidR="00361355" w:rsidRPr="002918F9" w:rsidRDefault="00361355" w:rsidP="00B35600">
      <w:pPr>
        <w:pStyle w:val="Bezodstpw"/>
        <w:rPr>
          <w:rFonts w:ascii="Palatino Linotype" w:hAnsi="Palatino Linotype"/>
          <w:sz w:val="24"/>
          <w:szCs w:val="24"/>
        </w:rPr>
      </w:pPr>
    </w:p>
    <w:p w14:paraId="799A5D79" w14:textId="77777777" w:rsidR="00B35600" w:rsidRPr="002918F9" w:rsidRDefault="00B35600" w:rsidP="00B35600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252"/>
      </w:tblGrid>
      <w:tr w:rsidR="00361355" w:rsidRPr="009C4688" w14:paraId="7AC7EA42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3200F21C" w14:textId="77777777" w:rsidR="00BA1978" w:rsidRDefault="00BA1978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6954F1AA" w14:textId="01064C91" w:rsidR="00361355" w:rsidRPr="00624502" w:rsidRDefault="00056720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 w:rsidRPr="00624502">
              <w:rPr>
                <w:rFonts w:ascii="Palatino Linotype" w:hAnsi="Palatino Linotype"/>
                <w:b/>
                <w:sz w:val="24"/>
                <w:szCs w:val="24"/>
              </w:rPr>
              <w:t>Pan</w:t>
            </w:r>
          </w:p>
        </w:tc>
      </w:tr>
      <w:tr w:rsidR="00361355" w:rsidRPr="009C4688" w14:paraId="6E3735F9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6272EE92" w14:textId="0FB78113" w:rsidR="00361355" w:rsidRPr="00624502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Jacek Paziewski</w:t>
            </w:r>
            <w:r w:rsidR="00E05839" w:rsidRPr="00E05839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</w:p>
        </w:tc>
      </w:tr>
      <w:tr w:rsidR="00361355" w:rsidRPr="009C4688" w14:paraId="45D32B40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62B12449" w14:textId="77777777" w:rsidR="002918F9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Sekretarz</w:t>
            </w:r>
            <w:r w:rsidR="00056720" w:rsidRPr="00624502">
              <w:rPr>
                <w:rFonts w:ascii="Palatino Linotype" w:hAnsi="Palatino Linotype"/>
                <w:sz w:val="24"/>
                <w:szCs w:val="24"/>
              </w:rPr>
              <w:br/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Komitetu Rady Ministrów </w:t>
            </w:r>
          </w:p>
          <w:p w14:paraId="571E709D" w14:textId="2512F0EB" w:rsidR="00361355" w:rsidRPr="00624502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 spraw Cyfryzacji</w:t>
            </w:r>
          </w:p>
        </w:tc>
      </w:tr>
    </w:tbl>
    <w:p w14:paraId="512F0586" w14:textId="77777777" w:rsidR="00361355" w:rsidRPr="00624502" w:rsidRDefault="00361355" w:rsidP="00361355">
      <w:pPr>
        <w:pStyle w:val="Bezodstpw"/>
        <w:tabs>
          <w:tab w:val="left" w:pos="5595"/>
        </w:tabs>
        <w:rPr>
          <w:rFonts w:ascii="Palatino Linotype" w:hAnsi="Palatino Linotype"/>
          <w:sz w:val="24"/>
          <w:szCs w:val="24"/>
        </w:rPr>
      </w:pPr>
    </w:p>
    <w:p w14:paraId="13F3C644" w14:textId="77777777" w:rsidR="0069171B" w:rsidRPr="00624502" w:rsidRDefault="0069171B" w:rsidP="0069171B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4"/>
        <w:gridCol w:w="3268"/>
        <w:gridCol w:w="2236"/>
        <w:gridCol w:w="1612"/>
      </w:tblGrid>
      <w:tr w:rsidR="00C87FA1" w:rsidRPr="009C4688" w14:paraId="3C0374B7" w14:textId="77777777" w:rsidTr="00C606F2">
        <w:trPr>
          <w:trHeight w:val="156"/>
        </w:trPr>
        <w:tc>
          <w:tcPr>
            <w:tcW w:w="2376" w:type="dxa"/>
            <w:hideMark/>
          </w:tcPr>
          <w:p w14:paraId="0A09D75A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Wasze pismo z dnia:</w:t>
            </w:r>
          </w:p>
        </w:tc>
        <w:tc>
          <w:tcPr>
            <w:tcW w:w="2410" w:type="dxa"/>
            <w:hideMark/>
          </w:tcPr>
          <w:p w14:paraId="36975776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Znak:</w:t>
            </w:r>
          </w:p>
        </w:tc>
        <w:tc>
          <w:tcPr>
            <w:tcW w:w="2552" w:type="dxa"/>
            <w:hideMark/>
          </w:tcPr>
          <w:p w14:paraId="67031372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Nasz znak:</w:t>
            </w:r>
          </w:p>
        </w:tc>
        <w:tc>
          <w:tcPr>
            <w:tcW w:w="1842" w:type="dxa"/>
            <w:hideMark/>
          </w:tcPr>
          <w:p w14:paraId="7C0DE47C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Data:</w:t>
            </w:r>
          </w:p>
        </w:tc>
      </w:tr>
      <w:tr w:rsidR="00C87FA1" w:rsidRPr="009C4688" w14:paraId="58FA35B8" w14:textId="77777777" w:rsidTr="007C578A">
        <w:trPr>
          <w:trHeight w:val="372"/>
        </w:trPr>
        <w:tc>
          <w:tcPr>
            <w:tcW w:w="2376" w:type="dxa"/>
          </w:tcPr>
          <w:p w14:paraId="6BA15A22" w14:textId="502E806D" w:rsidR="00C87FA1" w:rsidRPr="00624502" w:rsidRDefault="002918F9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20.05.2021</w:t>
            </w:r>
          </w:p>
        </w:tc>
        <w:tc>
          <w:tcPr>
            <w:tcW w:w="2410" w:type="dxa"/>
            <w:hideMark/>
          </w:tcPr>
          <w:p w14:paraId="280BB966" w14:textId="7339C799" w:rsidR="00C87FA1" w:rsidRPr="00624502" w:rsidRDefault="002918F9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2918F9">
              <w:rPr>
                <w:rFonts w:ascii="Palatino Linotype" w:hAnsi="Palatino Linotype"/>
                <w:sz w:val="22"/>
                <w:szCs w:val="22"/>
              </w:rPr>
              <w:t>DAIP.WOKRM.0102.163.1.2021</w:t>
            </w:r>
          </w:p>
        </w:tc>
        <w:tc>
          <w:tcPr>
            <w:tcW w:w="2552" w:type="dxa"/>
            <w:hideMark/>
          </w:tcPr>
          <w:p w14:paraId="64D43905" w14:textId="16E91CB9" w:rsidR="00C87FA1" w:rsidRPr="002918F9" w:rsidRDefault="009C315D" w:rsidP="00B3560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2918F9">
              <w:rPr>
                <w:rFonts w:ascii="Palatino Linotype" w:hAnsi="Palatino Linotype"/>
                <w:sz w:val="22"/>
                <w:szCs w:val="22"/>
              </w:rPr>
              <w:t>DIA.0</w:t>
            </w:r>
            <w:r w:rsidR="002918F9" w:rsidRPr="002918F9">
              <w:rPr>
                <w:rFonts w:ascii="Palatino Linotype" w:hAnsi="Palatino Linotype"/>
                <w:sz w:val="22"/>
                <w:szCs w:val="22"/>
              </w:rPr>
              <w:t>25.7.</w:t>
            </w:r>
            <w:r w:rsidRPr="002918F9">
              <w:rPr>
                <w:rFonts w:ascii="Palatino Linotype" w:hAnsi="Palatino Linotype"/>
                <w:sz w:val="22"/>
                <w:szCs w:val="22"/>
              </w:rPr>
              <w:t>202</w:t>
            </w:r>
            <w:r w:rsidR="00D35B1E" w:rsidRPr="002918F9"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1842" w:type="dxa"/>
            <w:hideMark/>
          </w:tcPr>
          <w:p w14:paraId="3C9C7325" w14:textId="4A25126E" w:rsidR="00C87FA1" w:rsidRPr="002918F9" w:rsidRDefault="00C33914" w:rsidP="00AC6A2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11</w:t>
            </w:r>
            <w:r w:rsidR="00513234" w:rsidRPr="002918F9">
              <w:rPr>
                <w:rFonts w:ascii="Palatino Linotype" w:hAnsi="Palatino Linotype"/>
                <w:sz w:val="22"/>
                <w:szCs w:val="22"/>
              </w:rPr>
              <w:t>.</w:t>
            </w:r>
            <w:r w:rsidR="009C315D" w:rsidRPr="002918F9">
              <w:rPr>
                <w:rFonts w:ascii="Palatino Linotype" w:hAnsi="Palatino Linotype"/>
                <w:sz w:val="22"/>
                <w:szCs w:val="22"/>
              </w:rPr>
              <w:t>0</w:t>
            </w:r>
            <w:r w:rsidR="002E60B8">
              <w:rPr>
                <w:rFonts w:ascii="Palatino Linotype" w:hAnsi="Palatino Linotype"/>
                <w:sz w:val="22"/>
                <w:szCs w:val="22"/>
              </w:rPr>
              <w:t>6</w:t>
            </w:r>
            <w:r w:rsidR="009C315D" w:rsidRPr="002918F9">
              <w:rPr>
                <w:rFonts w:ascii="Palatino Linotype" w:hAnsi="Palatino Linotype"/>
                <w:sz w:val="22"/>
                <w:szCs w:val="22"/>
              </w:rPr>
              <w:t>.2021</w:t>
            </w:r>
          </w:p>
        </w:tc>
      </w:tr>
    </w:tbl>
    <w:p w14:paraId="11EBC789" w14:textId="77777777" w:rsidR="00C87FA1" w:rsidRPr="00624502" w:rsidRDefault="00C87FA1" w:rsidP="00C87FA1">
      <w:pPr>
        <w:pStyle w:val="Bezodstpw"/>
        <w:spacing w:line="276" w:lineRule="auto"/>
        <w:rPr>
          <w:rFonts w:ascii="Palatino Linotype" w:hAnsi="Palatino Linotype"/>
        </w:rPr>
      </w:pPr>
    </w:p>
    <w:p w14:paraId="1D5297A2" w14:textId="18987510" w:rsidR="00F12039" w:rsidRPr="00624502" w:rsidRDefault="00AC2B03" w:rsidP="008F011C">
      <w:pPr>
        <w:pStyle w:val="Bezodstpw"/>
        <w:spacing w:line="276" w:lineRule="auto"/>
        <w:ind w:firstLine="708"/>
        <w:rPr>
          <w:rFonts w:ascii="Palatino Linotype" w:hAnsi="Palatino Linotype"/>
          <w:i/>
          <w:sz w:val="24"/>
          <w:szCs w:val="24"/>
        </w:rPr>
      </w:pPr>
      <w:r>
        <w:rPr>
          <w:rFonts w:ascii="Palatino Linotype" w:hAnsi="Palatino Linotype"/>
          <w:i/>
          <w:sz w:val="24"/>
          <w:szCs w:val="24"/>
        </w:rPr>
        <w:t>Szanown</w:t>
      </w:r>
      <w:r w:rsidR="002918F9">
        <w:rPr>
          <w:rFonts w:ascii="Palatino Linotype" w:hAnsi="Palatino Linotype"/>
          <w:i/>
          <w:sz w:val="24"/>
          <w:szCs w:val="24"/>
        </w:rPr>
        <w:t>y</w:t>
      </w:r>
      <w:r>
        <w:rPr>
          <w:rFonts w:ascii="Palatino Linotype" w:hAnsi="Palatino Linotype"/>
          <w:i/>
          <w:sz w:val="24"/>
          <w:szCs w:val="24"/>
        </w:rPr>
        <w:t xml:space="preserve"> Pani</w:t>
      </w:r>
      <w:r w:rsidR="002918F9">
        <w:rPr>
          <w:rFonts w:ascii="Palatino Linotype" w:hAnsi="Palatino Linotype"/>
          <w:i/>
          <w:sz w:val="24"/>
          <w:szCs w:val="24"/>
        </w:rPr>
        <w:t>e</w:t>
      </w:r>
      <w:r w:rsidR="00F012CF">
        <w:rPr>
          <w:rFonts w:ascii="Palatino Linotype" w:hAnsi="Palatino Linotype"/>
          <w:i/>
          <w:sz w:val="24"/>
          <w:szCs w:val="24"/>
        </w:rPr>
        <w:t xml:space="preserve"> Sekretarzu</w:t>
      </w:r>
      <w:r w:rsidR="00F12039" w:rsidRPr="00624502">
        <w:rPr>
          <w:rFonts w:ascii="Palatino Linotype" w:hAnsi="Palatino Linotype"/>
          <w:i/>
          <w:sz w:val="24"/>
          <w:szCs w:val="24"/>
        </w:rPr>
        <w:t>,</w:t>
      </w:r>
    </w:p>
    <w:p w14:paraId="665CE26B" w14:textId="32FE55EE" w:rsidR="002E60B8" w:rsidRPr="002E60B8" w:rsidRDefault="008968A3" w:rsidP="002E60B8">
      <w:pPr>
        <w:pStyle w:val="Default"/>
        <w:spacing w:after="120" w:line="276" w:lineRule="auto"/>
        <w:ind w:firstLine="708"/>
        <w:jc w:val="both"/>
        <w:rPr>
          <w:rFonts w:ascii="Palatino Linotype" w:hAnsi="Palatino Linotype" w:cs="Calibri-Italic"/>
          <w:iCs/>
        </w:rPr>
      </w:pPr>
      <w:r>
        <w:rPr>
          <w:rFonts w:ascii="Palatino Linotype" w:hAnsi="Palatino Linotype" w:cs="Palatino Linotype"/>
          <w:bCs/>
          <w:color w:val="auto"/>
        </w:rPr>
        <w:t>nawiązując do prośb</w:t>
      </w:r>
      <w:r w:rsidR="002E60B8">
        <w:rPr>
          <w:rFonts w:ascii="Palatino Linotype" w:hAnsi="Palatino Linotype" w:cs="Palatino Linotype"/>
          <w:bCs/>
          <w:color w:val="auto"/>
        </w:rPr>
        <w:t>y</w:t>
      </w:r>
      <w:r>
        <w:rPr>
          <w:rFonts w:ascii="Palatino Linotype" w:hAnsi="Palatino Linotype" w:cs="Palatino Linotype"/>
          <w:bCs/>
          <w:color w:val="auto"/>
        </w:rPr>
        <w:t xml:space="preserve"> o </w:t>
      </w:r>
      <w:r w:rsidR="002E60B8">
        <w:rPr>
          <w:rFonts w:ascii="Palatino Linotype" w:hAnsi="Palatino Linotype" w:cs="Palatino Linotype"/>
          <w:bCs/>
          <w:color w:val="auto"/>
        </w:rPr>
        <w:t xml:space="preserve">odniesienie się do odpowiedzi Ministerstwa Sprawiedliwości dotyczącej </w:t>
      </w:r>
      <w:r>
        <w:rPr>
          <w:rFonts w:ascii="Palatino Linotype" w:hAnsi="Palatino Linotype" w:cs="Palatino Linotype"/>
          <w:bCs/>
          <w:color w:val="auto"/>
        </w:rPr>
        <w:t xml:space="preserve">uwag </w:t>
      </w:r>
      <w:r w:rsidR="002E60B8">
        <w:rPr>
          <w:rFonts w:ascii="Palatino Linotype" w:hAnsi="Palatino Linotype" w:cs="Palatino Linotype"/>
          <w:bCs/>
          <w:color w:val="auto"/>
        </w:rPr>
        <w:t xml:space="preserve">Naczelnej Dyrekcji Archiwów Państwowych </w:t>
      </w:r>
      <w:r>
        <w:rPr>
          <w:rFonts w:ascii="Palatino Linotype" w:hAnsi="Palatino Linotype" w:cs="Palatino Linotype"/>
          <w:bCs/>
          <w:color w:val="auto"/>
        </w:rPr>
        <w:t>do projekt</w:t>
      </w:r>
      <w:r w:rsidR="002E60B8">
        <w:rPr>
          <w:rFonts w:ascii="Palatino Linotype" w:hAnsi="Palatino Linotype" w:cs="Palatino Linotype"/>
          <w:bCs/>
          <w:color w:val="auto"/>
        </w:rPr>
        <w:t>u</w:t>
      </w:r>
      <w:r>
        <w:rPr>
          <w:rFonts w:ascii="Palatino Linotype" w:hAnsi="Palatino Linotype" w:cs="Palatino Linotype"/>
          <w:bCs/>
          <w:color w:val="auto"/>
        </w:rPr>
        <w:t xml:space="preserve"> rozporządze</w:t>
      </w:r>
      <w:r w:rsidR="002E60B8">
        <w:rPr>
          <w:rFonts w:ascii="Palatino Linotype" w:hAnsi="Palatino Linotype" w:cs="Palatino Linotype"/>
          <w:bCs/>
          <w:color w:val="auto"/>
        </w:rPr>
        <w:t>nia</w:t>
      </w:r>
      <w:r>
        <w:rPr>
          <w:rFonts w:ascii="Palatino Linotype" w:hAnsi="Palatino Linotype" w:cs="Palatino Linotype"/>
          <w:bCs/>
          <w:color w:val="auto"/>
        </w:rPr>
        <w:t xml:space="preserve"> Ministra Sprawiedliwości</w:t>
      </w:r>
      <w:r w:rsidR="002E60B8">
        <w:rPr>
          <w:rFonts w:ascii="Palatino Linotype" w:hAnsi="Palatino Linotype" w:cs="Palatino Linotype"/>
          <w:bCs/>
          <w:color w:val="auto"/>
        </w:rPr>
        <w:t xml:space="preserve"> </w:t>
      </w:r>
      <w:r w:rsidRPr="008968A3">
        <w:rPr>
          <w:rFonts w:ascii="Palatino Linotype" w:hAnsi="Palatino Linotype" w:cs="Palatino Linotype"/>
          <w:bCs/>
          <w:color w:val="auto"/>
        </w:rPr>
        <w:t>zmieniającego rozporządzenie – Regulamin urzędowania sądów powszechnych</w:t>
      </w:r>
      <w:r w:rsidR="002E60B8">
        <w:rPr>
          <w:rFonts w:ascii="Palatino Linotype" w:hAnsi="Palatino Linotype" w:cs="Palatino Linotype"/>
          <w:bCs/>
          <w:color w:val="auto"/>
        </w:rPr>
        <w:t xml:space="preserve"> uprzejmie informuję, co następuje;</w:t>
      </w:r>
    </w:p>
    <w:p w14:paraId="4F6F52FA" w14:textId="63C43E00" w:rsidR="002E60B8" w:rsidRPr="002E60B8" w:rsidRDefault="002E60B8" w:rsidP="002E60B8">
      <w:pPr>
        <w:pStyle w:val="Tekstpodstawowy"/>
        <w:spacing w:line="276" w:lineRule="auto"/>
        <w:rPr>
          <w:rFonts w:ascii="Palatino Linotype" w:eastAsia="Calibri" w:hAnsi="Palatino Linotype" w:cs="Calibri-Italic"/>
          <w:iCs/>
        </w:rPr>
      </w:pPr>
      <w:r w:rsidRPr="002E60B8">
        <w:rPr>
          <w:rFonts w:ascii="Palatino Linotype" w:eastAsia="Calibri" w:hAnsi="Palatino Linotype" w:cs="Calibri-Italic"/>
          <w:iCs/>
        </w:rPr>
        <w:t>- §1 pkt 3 - zgodnie z wyjaśnieniami techniczny sposób wydania w systemie teleinformatycznym złożonych do akt rejestrowych dokumentów w postaci elektronicznej oraz ich kopii i odpisów zostanie określony w zmienionym zarządzeniu Ministra Sprawiedliwości z dnia 19 czerwca 2019 r. w sprawie organizacji i zakresu działania sekretariatów sądowych oraz innych działów administracji sądowej (Dz.</w:t>
      </w:r>
      <w:r>
        <w:rPr>
          <w:rFonts w:ascii="Palatino Linotype" w:eastAsia="Calibri" w:hAnsi="Palatino Linotype" w:cs="Calibri-Italic"/>
          <w:iCs/>
          <w:lang w:val="pl-PL"/>
        </w:rPr>
        <w:t> </w:t>
      </w:r>
      <w:r w:rsidRPr="002E60B8">
        <w:rPr>
          <w:rFonts w:ascii="Palatino Linotype" w:eastAsia="Calibri" w:hAnsi="Palatino Linotype" w:cs="Calibri-Italic"/>
          <w:iCs/>
        </w:rPr>
        <w:t>Urz. MS. z 2019 r. poz. 138, z późn. zm.). W związku z tym nie wnosimy dalszych uwag do tego przepisu i akceptujemy jego dotychczasowe brzmienie.</w:t>
      </w:r>
    </w:p>
    <w:p w14:paraId="7CCF1B8E" w14:textId="77777777" w:rsidR="002E60B8" w:rsidRPr="002E60B8" w:rsidRDefault="002E60B8" w:rsidP="002E60B8">
      <w:pPr>
        <w:pStyle w:val="Tekstpodstawowy"/>
        <w:spacing w:line="276" w:lineRule="auto"/>
        <w:rPr>
          <w:rFonts w:ascii="Palatino Linotype" w:eastAsia="Calibri" w:hAnsi="Palatino Linotype" w:cs="Calibri-Italic"/>
          <w:b/>
          <w:bCs/>
          <w:iCs/>
        </w:rPr>
      </w:pPr>
    </w:p>
    <w:p w14:paraId="30611584" w14:textId="77777777" w:rsidR="002E60B8" w:rsidRPr="002E60B8" w:rsidRDefault="002E60B8" w:rsidP="002E60B8">
      <w:pPr>
        <w:pStyle w:val="Tekstpodstawowy"/>
        <w:spacing w:line="276" w:lineRule="auto"/>
        <w:rPr>
          <w:rFonts w:ascii="Palatino Linotype" w:eastAsia="Calibri" w:hAnsi="Palatino Linotype" w:cs="Calibri-Italic"/>
          <w:iCs/>
        </w:rPr>
      </w:pPr>
      <w:r w:rsidRPr="002E60B8">
        <w:rPr>
          <w:rFonts w:ascii="Palatino Linotype" w:eastAsia="Calibri" w:hAnsi="Palatino Linotype" w:cs="Calibri-Italic"/>
          <w:iCs/>
        </w:rPr>
        <w:t xml:space="preserve">- §1 pkt 9 – nie wnosimy dalszych uwag do tego przepisu i akceptujemy złożone wyjaśnienia w tym zakresie – zgodnie z nimi przesyłane elektroniczne kopie dokumentów lub postanowień będą wytwarzane w systemie teleinformatycznym obsługującym postępowanie rejestrowe, który będzie spełniał wymogi przewidziane w rozporządzeniu Rady Ministrów z dnia 12 kwietnia 2012 r. w sprawie Krajowych Ram Interoperacyjności, minimalnych wymagań dla rejestrów publicznych i wymiany </w:t>
      </w:r>
      <w:r w:rsidRPr="002E60B8">
        <w:rPr>
          <w:rFonts w:ascii="Palatino Linotype" w:eastAsia="Calibri" w:hAnsi="Palatino Linotype" w:cs="Calibri-Italic"/>
          <w:iCs/>
        </w:rPr>
        <w:lastRenderedPageBreak/>
        <w:t>informacji w postaci elektronicznej oraz minimalnych wymagań dla systemów teleinformatycznych (Dz. U. z 2017 r. poz. 2247).  Nie ma zatem potrzeby dodatkowego regulowania ww. kwestii.</w:t>
      </w:r>
    </w:p>
    <w:p w14:paraId="17833768" w14:textId="77777777" w:rsidR="002E60B8" w:rsidRPr="002E60B8" w:rsidRDefault="002E60B8" w:rsidP="002E60B8">
      <w:pPr>
        <w:pStyle w:val="Tekstpodstawowy"/>
        <w:spacing w:line="276" w:lineRule="auto"/>
        <w:rPr>
          <w:rFonts w:ascii="Palatino Linotype" w:eastAsia="Calibri" w:hAnsi="Palatino Linotype" w:cs="Calibri-Italic"/>
          <w:iCs/>
        </w:rPr>
      </w:pPr>
    </w:p>
    <w:p w14:paraId="1FF14B14" w14:textId="7CF66FB4" w:rsidR="002E60B8" w:rsidRPr="002E60B8" w:rsidRDefault="002E60B8" w:rsidP="002E60B8">
      <w:pPr>
        <w:pStyle w:val="Tekstpodstawowy"/>
        <w:spacing w:line="276" w:lineRule="auto"/>
        <w:rPr>
          <w:rFonts w:ascii="Palatino Linotype" w:eastAsia="Calibri" w:hAnsi="Palatino Linotype" w:cs="Calibri-Italic"/>
          <w:iCs/>
        </w:rPr>
      </w:pPr>
      <w:r w:rsidRPr="002E60B8">
        <w:rPr>
          <w:rFonts w:ascii="Palatino Linotype" w:eastAsia="Calibri" w:hAnsi="Palatino Linotype" w:cs="Calibri-Italic"/>
          <w:iCs/>
        </w:rPr>
        <w:t>- §1 pkt 14 – nie zgłaszamy uwag do zaproponowanego poprawionego brzmienia §</w:t>
      </w:r>
      <w:r w:rsidR="000251B4">
        <w:rPr>
          <w:rFonts w:ascii="Palatino Linotype" w:eastAsia="Calibri" w:hAnsi="Palatino Linotype" w:cs="Calibri-Italic"/>
          <w:iCs/>
          <w:lang w:val="pl-PL"/>
        </w:rPr>
        <w:t> </w:t>
      </w:r>
      <w:r w:rsidRPr="002E60B8">
        <w:rPr>
          <w:rFonts w:ascii="Palatino Linotype" w:eastAsia="Calibri" w:hAnsi="Palatino Linotype" w:cs="Calibri-Italic"/>
          <w:iCs/>
        </w:rPr>
        <w:t>216a ust. 3 Regulaminu.</w:t>
      </w:r>
    </w:p>
    <w:p w14:paraId="06D9FDE2" w14:textId="77777777" w:rsidR="002E60B8" w:rsidRPr="002E60B8" w:rsidRDefault="002E60B8" w:rsidP="002E60B8">
      <w:pPr>
        <w:pStyle w:val="Tekstpodstawowy"/>
        <w:spacing w:line="276" w:lineRule="auto"/>
        <w:ind w:left="3538"/>
        <w:jc w:val="center"/>
        <w:rPr>
          <w:rFonts w:ascii="Palatino Linotype" w:eastAsia="Calibri" w:hAnsi="Palatino Linotype" w:cs="Calibri-Italic"/>
          <w:iCs/>
        </w:rPr>
      </w:pPr>
    </w:p>
    <w:p w14:paraId="31BCDEE6" w14:textId="77777777" w:rsidR="00195AA3" w:rsidRPr="00195AA3" w:rsidRDefault="00195AA3" w:rsidP="00ED3D22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i/>
          <w:lang w:val="pl-PL"/>
        </w:rPr>
      </w:pPr>
    </w:p>
    <w:p w14:paraId="1381581B" w14:textId="52CCECF9" w:rsidR="00C87FA1" w:rsidRPr="002918F9" w:rsidRDefault="007C578A" w:rsidP="00ED3D22">
      <w:pPr>
        <w:pStyle w:val="Tekstpodstawowy"/>
        <w:spacing w:line="276" w:lineRule="auto"/>
        <w:ind w:left="3538"/>
        <w:jc w:val="center"/>
        <w:rPr>
          <w:rFonts w:ascii="Palatino Linotype" w:hAnsi="Palatino Linotype"/>
        </w:rPr>
      </w:pPr>
      <w:r w:rsidRPr="002918F9">
        <w:rPr>
          <w:rFonts w:ascii="Palatino Linotype" w:hAnsi="Palatino Linotype"/>
          <w:i/>
          <w:lang w:val="pl-PL"/>
        </w:rPr>
        <w:t>Z</w:t>
      </w:r>
      <w:r w:rsidR="001873F2" w:rsidRPr="002918F9">
        <w:rPr>
          <w:rFonts w:ascii="Palatino Linotype" w:hAnsi="Palatino Linotype"/>
          <w:i/>
        </w:rPr>
        <w:t xml:space="preserve"> wyraz</w:t>
      </w:r>
      <w:r w:rsidRPr="002918F9">
        <w:rPr>
          <w:rFonts w:ascii="Palatino Linotype" w:hAnsi="Palatino Linotype"/>
          <w:i/>
          <w:lang w:val="pl-PL"/>
        </w:rPr>
        <w:t>ami</w:t>
      </w:r>
      <w:r w:rsidR="001873F2" w:rsidRPr="002918F9">
        <w:rPr>
          <w:rFonts w:ascii="Palatino Linotype" w:hAnsi="Palatino Linotype"/>
          <w:i/>
        </w:rPr>
        <w:t xml:space="preserve"> szacunku</w:t>
      </w:r>
      <w:r w:rsidR="0069171B" w:rsidRPr="002918F9">
        <w:rPr>
          <w:rFonts w:ascii="Palatino Linotype" w:hAnsi="Palatino Linotype"/>
          <w:i/>
        </w:rPr>
        <w:t>,</w:t>
      </w:r>
    </w:p>
    <w:p w14:paraId="143A6FA4" w14:textId="27F83A60" w:rsidR="00CB7743" w:rsidRPr="002918F9" w:rsidRDefault="001873F2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lang w:val="pl-PL"/>
        </w:rPr>
      </w:pPr>
      <w:r w:rsidRPr="002918F9">
        <w:rPr>
          <w:rFonts w:ascii="Palatino Linotype" w:hAnsi="Palatino Linotype"/>
          <w:lang w:val="pl-PL"/>
        </w:rPr>
        <w:t>Paweł Pietrzyk</w:t>
      </w:r>
    </w:p>
    <w:p w14:paraId="647C0D33" w14:textId="3FD266B7" w:rsidR="00E37DF5" w:rsidRPr="002918F9" w:rsidRDefault="00E37DF5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lang w:val="pl-PL"/>
        </w:rPr>
      </w:pPr>
    </w:p>
    <w:p w14:paraId="3257DF5C" w14:textId="77777777" w:rsidR="00E37DF5" w:rsidRDefault="00E37DF5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366C6905" w14:textId="77777777" w:rsidR="00E37DF5" w:rsidRDefault="00E37DF5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4176060F" w14:textId="67D333CE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4D7BFB53" w14:textId="28658C2D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5ABF58D6" w14:textId="79BFF64F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05BB3E72" w14:textId="20BAF7DC" w:rsidR="00E37DF5" w:rsidRPr="00E37DF5" w:rsidRDefault="00E37DF5" w:rsidP="00E37DF5">
      <w:pPr>
        <w:pStyle w:val="Tekstpodstawowy"/>
        <w:spacing w:line="276" w:lineRule="auto"/>
        <w:rPr>
          <w:sz w:val="18"/>
          <w:szCs w:val="18"/>
        </w:rPr>
      </w:pPr>
      <w:r w:rsidRPr="00E37DF5">
        <w:rPr>
          <w:rFonts w:ascii="Palatino Linotype" w:hAnsi="Palatino Linotype"/>
          <w:sz w:val="18"/>
          <w:szCs w:val="18"/>
          <w:lang w:val="pl-PL"/>
        </w:rPr>
        <w:t>BK</w:t>
      </w:r>
    </w:p>
    <w:sectPr w:rsidR="00E37DF5" w:rsidRPr="00E37DF5" w:rsidSect="00EC41DB">
      <w:footerReference w:type="defaul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9B573" w14:textId="77777777" w:rsidR="000006C3" w:rsidRDefault="000006C3" w:rsidP="006013BE">
      <w:r>
        <w:separator/>
      </w:r>
    </w:p>
  </w:endnote>
  <w:endnote w:type="continuationSeparator" w:id="0">
    <w:p w14:paraId="1DE81E3E" w14:textId="77777777" w:rsidR="000006C3" w:rsidRDefault="000006C3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631C" w14:textId="77777777" w:rsidR="004B02A9" w:rsidRDefault="16EE7690" w:rsidP="004B02A9">
    <w:pPr>
      <w:pStyle w:val="Stopka"/>
      <w:jc w:val="center"/>
      <w:rPr>
        <w:rFonts w:ascii="Palatino Linotype" w:hAnsi="Palatino Linotype"/>
      </w:rPr>
    </w:pPr>
    <w:r>
      <w:rPr>
        <w:noProof/>
      </w:rPr>
      <w:drawing>
        <wp:inline distT="0" distB="0" distL="0" distR="0" wp14:anchorId="5C7A578F" wp14:editId="12BDAF27">
          <wp:extent cx="1500505" cy="748030"/>
          <wp:effectExtent l="0" t="0" r="0" b="0"/>
          <wp:docPr id="2" name="Obraz 2" descr="logo-AP-PL-pozio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74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6AD4">
      <w:tab/>
    </w:r>
    <w:r>
      <w:rPr>
        <w:noProof/>
      </w:rPr>
      <w:drawing>
        <wp:inline distT="0" distB="0" distL="0" distR="0" wp14:anchorId="6923BAFF" wp14:editId="0F2FF00E">
          <wp:extent cx="1581150" cy="757555"/>
          <wp:effectExtent l="0" t="0" r="0" b="0"/>
          <wp:docPr id="3" name="Obraz 3" descr="89927752_313524492939473_31423278247156121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71DD79" w14:textId="77777777" w:rsid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0E4A3C8F" w14:textId="77777777" w:rsidR="004B02A9" w:rsidRP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  <w:p w14:paraId="5101E602" w14:textId="77777777" w:rsidR="003D62A5" w:rsidRPr="007A679D" w:rsidRDefault="003D62A5" w:rsidP="003D62A5">
    <w:pPr>
      <w:pStyle w:val="Stopka"/>
      <w:rPr>
        <w:sz w:val="2"/>
        <w:szCs w:val="2"/>
      </w:rPr>
    </w:pPr>
  </w:p>
  <w:p w14:paraId="50E1AD12" w14:textId="77777777" w:rsidR="00CB7743" w:rsidRPr="007A679D" w:rsidRDefault="00CB7743" w:rsidP="007A679D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02A7" w14:textId="77777777" w:rsidR="004B02A9" w:rsidRDefault="16EE7690" w:rsidP="004B02A9">
    <w:pPr>
      <w:pStyle w:val="Stopka"/>
      <w:jc w:val="center"/>
      <w:rPr>
        <w:rFonts w:ascii="Palatino Linotype" w:hAnsi="Palatino Linotype"/>
      </w:rPr>
    </w:pPr>
    <w:r>
      <w:rPr>
        <w:noProof/>
      </w:rPr>
      <w:drawing>
        <wp:inline distT="0" distB="0" distL="0" distR="0" wp14:anchorId="44E96E4D" wp14:editId="62A8EAA1">
          <wp:extent cx="1500505" cy="748030"/>
          <wp:effectExtent l="0" t="0" r="0" b="0"/>
          <wp:docPr id="4" name="Obraz 4" descr="logo-AP-PL-pozio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74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6AD4">
      <w:tab/>
    </w:r>
    <w:r>
      <w:rPr>
        <w:noProof/>
      </w:rPr>
      <w:drawing>
        <wp:inline distT="0" distB="0" distL="0" distR="0" wp14:anchorId="16B880E8" wp14:editId="485104BE">
          <wp:extent cx="1581150" cy="757555"/>
          <wp:effectExtent l="0" t="0" r="0" b="0"/>
          <wp:docPr id="5" name="Obraz 5" descr="89927752_313524492939473_31423278247156121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AB63C" w14:textId="77777777" w:rsid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40DCF1F" w14:textId="77777777" w:rsidR="00CB7743" w:rsidRP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0BAAC" w14:textId="77777777" w:rsidR="000006C3" w:rsidRDefault="000006C3" w:rsidP="006013BE">
      <w:r>
        <w:separator/>
      </w:r>
    </w:p>
  </w:footnote>
  <w:footnote w:type="continuationSeparator" w:id="0">
    <w:p w14:paraId="01BBCF35" w14:textId="77777777" w:rsidR="000006C3" w:rsidRDefault="000006C3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DE563D"/>
    <w:multiLevelType w:val="hybridMultilevel"/>
    <w:tmpl w:val="A2ECD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A3E98"/>
    <w:multiLevelType w:val="hybridMultilevel"/>
    <w:tmpl w:val="FCB433F4"/>
    <w:lvl w:ilvl="0" w:tplc="178A63D0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77E8B"/>
    <w:multiLevelType w:val="hybridMultilevel"/>
    <w:tmpl w:val="F484F252"/>
    <w:lvl w:ilvl="0" w:tplc="A26CB2B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plc="08064AB8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plc="0ADABD56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plc="0E32D2E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plc="830E5082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plc="1D7A350A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plc="2E1C76E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plc="5FB88784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plc="378AF0B6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5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4D4624E"/>
    <w:multiLevelType w:val="hybridMultilevel"/>
    <w:tmpl w:val="F84AE9EE"/>
    <w:lvl w:ilvl="0" w:tplc="C3ECB7E2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D5D3E8C"/>
    <w:multiLevelType w:val="hybridMultilevel"/>
    <w:tmpl w:val="55949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23"/>
  </w:num>
  <w:num w:numId="5">
    <w:abstractNumId w:val="2"/>
  </w:num>
  <w:num w:numId="6">
    <w:abstractNumId w:val="5"/>
  </w:num>
  <w:num w:numId="7">
    <w:abstractNumId w:val="4"/>
  </w:num>
  <w:num w:numId="8">
    <w:abstractNumId w:val="19"/>
  </w:num>
  <w:num w:numId="9">
    <w:abstractNumId w:val="7"/>
  </w:num>
  <w:num w:numId="10">
    <w:abstractNumId w:val="0"/>
  </w:num>
  <w:num w:numId="11">
    <w:abstractNumId w:val="1"/>
  </w:num>
  <w:num w:numId="12">
    <w:abstractNumId w:val="15"/>
  </w:num>
  <w:num w:numId="13">
    <w:abstractNumId w:val="11"/>
  </w:num>
  <w:num w:numId="14">
    <w:abstractNumId w:val="17"/>
  </w:num>
  <w:num w:numId="15">
    <w:abstractNumId w:val="16"/>
  </w:num>
  <w:num w:numId="16">
    <w:abstractNumId w:val="20"/>
  </w:num>
  <w:num w:numId="17">
    <w:abstractNumId w:val="1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4"/>
  </w:num>
  <w:num w:numId="21">
    <w:abstractNumId w:val="18"/>
  </w:num>
  <w:num w:numId="22">
    <w:abstractNumId w:val="22"/>
  </w:num>
  <w:num w:numId="23">
    <w:abstractNumId w:val="9"/>
  </w:num>
  <w:num w:numId="2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15D"/>
    <w:rsid w:val="000006C3"/>
    <w:rsid w:val="000008D4"/>
    <w:rsid w:val="00001CD9"/>
    <w:rsid w:val="00005667"/>
    <w:rsid w:val="00017106"/>
    <w:rsid w:val="00017D3F"/>
    <w:rsid w:val="000246AA"/>
    <w:rsid w:val="00025134"/>
    <w:rsid w:val="000251B4"/>
    <w:rsid w:val="00027B60"/>
    <w:rsid w:val="00037472"/>
    <w:rsid w:val="000379FF"/>
    <w:rsid w:val="00044F3D"/>
    <w:rsid w:val="0004792E"/>
    <w:rsid w:val="00056720"/>
    <w:rsid w:val="00062DEA"/>
    <w:rsid w:val="000668AC"/>
    <w:rsid w:val="00067FC5"/>
    <w:rsid w:val="00073294"/>
    <w:rsid w:val="00074753"/>
    <w:rsid w:val="000758E0"/>
    <w:rsid w:val="00081A56"/>
    <w:rsid w:val="00083E5F"/>
    <w:rsid w:val="00092876"/>
    <w:rsid w:val="000A44F0"/>
    <w:rsid w:val="000B01CD"/>
    <w:rsid w:val="000B0889"/>
    <w:rsid w:val="000C1B23"/>
    <w:rsid w:val="000C1FD4"/>
    <w:rsid w:val="000C580E"/>
    <w:rsid w:val="000D11E0"/>
    <w:rsid w:val="000D4558"/>
    <w:rsid w:val="000D5C92"/>
    <w:rsid w:val="000E01A8"/>
    <w:rsid w:val="000E609C"/>
    <w:rsid w:val="000F4555"/>
    <w:rsid w:val="000F468C"/>
    <w:rsid w:val="00114C09"/>
    <w:rsid w:val="00115DF0"/>
    <w:rsid w:val="00117918"/>
    <w:rsid w:val="0012176C"/>
    <w:rsid w:val="001223FA"/>
    <w:rsid w:val="0013369B"/>
    <w:rsid w:val="0013719F"/>
    <w:rsid w:val="00144D76"/>
    <w:rsid w:val="001531D0"/>
    <w:rsid w:val="00154469"/>
    <w:rsid w:val="00163104"/>
    <w:rsid w:val="00165515"/>
    <w:rsid w:val="00173D88"/>
    <w:rsid w:val="00184EF7"/>
    <w:rsid w:val="0018584D"/>
    <w:rsid w:val="00186AEB"/>
    <w:rsid w:val="001873F2"/>
    <w:rsid w:val="00187482"/>
    <w:rsid w:val="00193072"/>
    <w:rsid w:val="001958B2"/>
    <w:rsid w:val="00195AA3"/>
    <w:rsid w:val="001A1461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C45"/>
    <w:rsid w:val="001E4CC6"/>
    <w:rsid w:val="001E56E3"/>
    <w:rsid w:val="001E77F2"/>
    <w:rsid w:val="001F3C19"/>
    <w:rsid w:val="0020425C"/>
    <w:rsid w:val="00214043"/>
    <w:rsid w:val="00214831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6237"/>
    <w:rsid w:val="00266FC7"/>
    <w:rsid w:val="0027141F"/>
    <w:rsid w:val="0027388D"/>
    <w:rsid w:val="00276231"/>
    <w:rsid w:val="00286AAC"/>
    <w:rsid w:val="00286C61"/>
    <w:rsid w:val="002918F9"/>
    <w:rsid w:val="00294456"/>
    <w:rsid w:val="00296A4A"/>
    <w:rsid w:val="002A32E5"/>
    <w:rsid w:val="002A3AF5"/>
    <w:rsid w:val="002A7906"/>
    <w:rsid w:val="002B5065"/>
    <w:rsid w:val="002C182E"/>
    <w:rsid w:val="002C4738"/>
    <w:rsid w:val="002D1ABB"/>
    <w:rsid w:val="002D4D24"/>
    <w:rsid w:val="002D590A"/>
    <w:rsid w:val="002E1CC2"/>
    <w:rsid w:val="002E32DC"/>
    <w:rsid w:val="002E60B8"/>
    <w:rsid w:val="002E6465"/>
    <w:rsid w:val="002F0B39"/>
    <w:rsid w:val="002F0B45"/>
    <w:rsid w:val="002F36EB"/>
    <w:rsid w:val="002F5D69"/>
    <w:rsid w:val="002F5E2B"/>
    <w:rsid w:val="002F5FCB"/>
    <w:rsid w:val="002F69AE"/>
    <w:rsid w:val="00306C21"/>
    <w:rsid w:val="00307613"/>
    <w:rsid w:val="00307D94"/>
    <w:rsid w:val="00320EB7"/>
    <w:rsid w:val="003247DA"/>
    <w:rsid w:val="00331FB0"/>
    <w:rsid w:val="00332BB7"/>
    <w:rsid w:val="00336F6F"/>
    <w:rsid w:val="00337DC3"/>
    <w:rsid w:val="00337EE2"/>
    <w:rsid w:val="00344F05"/>
    <w:rsid w:val="00352A62"/>
    <w:rsid w:val="00356467"/>
    <w:rsid w:val="00361355"/>
    <w:rsid w:val="00366373"/>
    <w:rsid w:val="00370C0B"/>
    <w:rsid w:val="003746CD"/>
    <w:rsid w:val="00374809"/>
    <w:rsid w:val="003817E4"/>
    <w:rsid w:val="00383CAB"/>
    <w:rsid w:val="00391109"/>
    <w:rsid w:val="003935F5"/>
    <w:rsid w:val="00394DCD"/>
    <w:rsid w:val="00396189"/>
    <w:rsid w:val="003A3D6C"/>
    <w:rsid w:val="003C2ACF"/>
    <w:rsid w:val="003C3B81"/>
    <w:rsid w:val="003C4EC4"/>
    <w:rsid w:val="003C5F91"/>
    <w:rsid w:val="003D4A8F"/>
    <w:rsid w:val="003D5489"/>
    <w:rsid w:val="003D62A5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1185E"/>
    <w:rsid w:val="004146FC"/>
    <w:rsid w:val="004157BE"/>
    <w:rsid w:val="00424762"/>
    <w:rsid w:val="004249D4"/>
    <w:rsid w:val="004250E3"/>
    <w:rsid w:val="00432ED0"/>
    <w:rsid w:val="00434767"/>
    <w:rsid w:val="00435648"/>
    <w:rsid w:val="00441B1C"/>
    <w:rsid w:val="00442693"/>
    <w:rsid w:val="00446F1D"/>
    <w:rsid w:val="00451E22"/>
    <w:rsid w:val="00455C33"/>
    <w:rsid w:val="00455D5A"/>
    <w:rsid w:val="00461323"/>
    <w:rsid w:val="00465F82"/>
    <w:rsid w:val="004676E8"/>
    <w:rsid w:val="004703FD"/>
    <w:rsid w:val="00470463"/>
    <w:rsid w:val="0048185D"/>
    <w:rsid w:val="004841FB"/>
    <w:rsid w:val="00485E47"/>
    <w:rsid w:val="004874FC"/>
    <w:rsid w:val="0048765E"/>
    <w:rsid w:val="00495EC0"/>
    <w:rsid w:val="004A0D71"/>
    <w:rsid w:val="004B02A9"/>
    <w:rsid w:val="004B0FF7"/>
    <w:rsid w:val="004B3249"/>
    <w:rsid w:val="004B5C0D"/>
    <w:rsid w:val="004D0C4A"/>
    <w:rsid w:val="004D48E8"/>
    <w:rsid w:val="004E0747"/>
    <w:rsid w:val="004E2666"/>
    <w:rsid w:val="004F259C"/>
    <w:rsid w:val="00501D38"/>
    <w:rsid w:val="00512D8C"/>
    <w:rsid w:val="00513234"/>
    <w:rsid w:val="00517B86"/>
    <w:rsid w:val="00521F96"/>
    <w:rsid w:val="00527F0C"/>
    <w:rsid w:val="00533CBE"/>
    <w:rsid w:val="005356C3"/>
    <w:rsid w:val="00540E35"/>
    <w:rsid w:val="00542442"/>
    <w:rsid w:val="00544AB4"/>
    <w:rsid w:val="005461ED"/>
    <w:rsid w:val="00547CD3"/>
    <w:rsid w:val="00550098"/>
    <w:rsid w:val="005536AA"/>
    <w:rsid w:val="00553940"/>
    <w:rsid w:val="005638F1"/>
    <w:rsid w:val="005659E0"/>
    <w:rsid w:val="00565FB9"/>
    <w:rsid w:val="00570CA9"/>
    <w:rsid w:val="00571CA4"/>
    <w:rsid w:val="00573A8C"/>
    <w:rsid w:val="00577760"/>
    <w:rsid w:val="005906CA"/>
    <w:rsid w:val="00594D8C"/>
    <w:rsid w:val="00595459"/>
    <w:rsid w:val="005A581C"/>
    <w:rsid w:val="005B3051"/>
    <w:rsid w:val="005C2EA4"/>
    <w:rsid w:val="005C5C3D"/>
    <w:rsid w:val="005C5DFD"/>
    <w:rsid w:val="005C78FA"/>
    <w:rsid w:val="005D2A25"/>
    <w:rsid w:val="005D4500"/>
    <w:rsid w:val="005E258F"/>
    <w:rsid w:val="005E25FB"/>
    <w:rsid w:val="005E2E81"/>
    <w:rsid w:val="005E3CB4"/>
    <w:rsid w:val="005F1460"/>
    <w:rsid w:val="005F315B"/>
    <w:rsid w:val="005F50AC"/>
    <w:rsid w:val="005F5F75"/>
    <w:rsid w:val="005F6629"/>
    <w:rsid w:val="00600F10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44AF2"/>
    <w:rsid w:val="00652E55"/>
    <w:rsid w:val="00665216"/>
    <w:rsid w:val="006658E0"/>
    <w:rsid w:val="00665A54"/>
    <w:rsid w:val="00677715"/>
    <w:rsid w:val="00684E5D"/>
    <w:rsid w:val="00686544"/>
    <w:rsid w:val="0068746D"/>
    <w:rsid w:val="00691322"/>
    <w:rsid w:val="0069132B"/>
    <w:rsid w:val="0069171B"/>
    <w:rsid w:val="00692E29"/>
    <w:rsid w:val="0069433A"/>
    <w:rsid w:val="006A0D9F"/>
    <w:rsid w:val="006A32D6"/>
    <w:rsid w:val="006B6F96"/>
    <w:rsid w:val="006C1D4B"/>
    <w:rsid w:val="006C64B0"/>
    <w:rsid w:val="006D0D9F"/>
    <w:rsid w:val="006D3734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20F"/>
    <w:rsid w:val="0071148C"/>
    <w:rsid w:val="0071491C"/>
    <w:rsid w:val="007154C8"/>
    <w:rsid w:val="007157A5"/>
    <w:rsid w:val="0072760E"/>
    <w:rsid w:val="0073041A"/>
    <w:rsid w:val="00730DBC"/>
    <w:rsid w:val="007353CB"/>
    <w:rsid w:val="00735968"/>
    <w:rsid w:val="00737181"/>
    <w:rsid w:val="007375A2"/>
    <w:rsid w:val="00744BAB"/>
    <w:rsid w:val="00745CE2"/>
    <w:rsid w:val="00745E3D"/>
    <w:rsid w:val="007527E6"/>
    <w:rsid w:val="00752D01"/>
    <w:rsid w:val="00753F01"/>
    <w:rsid w:val="00757154"/>
    <w:rsid w:val="00762F51"/>
    <w:rsid w:val="00763450"/>
    <w:rsid w:val="0076354B"/>
    <w:rsid w:val="007636A9"/>
    <w:rsid w:val="00765856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4AC"/>
    <w:rsid w:val="007B5796"/>
    <w:rsid w:val="007C1847"/>
    <w:rsid w:val="007C19E9"/>
    <w:rsid w:val="007C578A"/>
    <w:rsid w:val="007C77B2"/>
    <w:rsid w:val="007D008F"/>
    <w:rsid w:val="007D2927"/>
    <w:rsid w:val="007D5C05"/>
    <w:rsid w:val="007D7429"/>
    <w:rsid w:val="007E0E3D"/>
    <w:rsid w:val="007E3F9E"/>
    <w:rsid w:val="007F0E92"/>
    <w:rsid w:val="007F4E56"/>
    <w:rsid w:val="008022BE"/>
    <w:rsid w:val="00807148"/>
    <w:rsid w:val="008137CA"/>
    <w:rsid w:val="00813A7E"/>
    <w:rsid w:val="00824423"/>
    <w:rsid w:val="008254BC"/>
    <w:rsid w:val="008266CA"/>
    <w:rsid w:val="00831FD9"/>
    <w:rsid w:val="0083205D"/>
    <w:rsid w:val="00836C5A"/>
    <w:rsid w:val="00843F04"/>
    <w:rsid w:val="008462AE"/>
    <w:rsid w:val="00856123"/>
    <w:rsid w:val="008574A4"/>
    <w:rsid w:val="0086245E"/>
    <w:rsid w:val="0086356C"/>
    <w:rsid w:val="00867B2A"/>
    <w:rsid w:val="00872D32"/>
    <w:rsid w:val="008731A6"/>
    <w:rsid w:val="00890D22"/>
    <w:rsid w:val="00894C31"/>
    <w:rsid w:val="008968A3"/>
    <w:rsid w:val="008A0A91"/>
    <w:rsid w:val="008B1938"/>
    <w:rsid w:val="008B236A"/>
    <w:rsid w:val="008B7245"/>
    <w:rsid w:val="008D2E92"/>
    <w:rsid w:val="008D4490"/>
    <w:rsid w:val="008E31DC"/>
    <w:rsid w:val="008E4FE6"/>
    <w:rsid w:val="008E7471"/>
    <w:rsid w:val="008F011C"/>
    <w:rsid w:val="008F30A2"/>
    <w:rsid w:val="008F3D0A"/>
    <w:rsid w:val="00903383"/>
    <w:rsid w:val="00913B46"/>
    <w:rsid w:val="0091617A"/>
    <w:rsid w:val="00916BCB"/>
    <w:rsid w:val="009250BD"/>
    <w:rsid w:val="00942514"/>
    <w:rsid w:val="0094267D"/>
    <w:rsid w:val="00946059"/>
    <w:rsid w:val="00947373"/>
    <w:rsid w:val="0095063C"/>
    <w:rsid w:val="009570A1"/>
    <w:rsid w:val="009625A3"/>
    <w:rsid w:val="009643BE"/>
    <w:rsid w:val="009773FC"/>
    <w:rsid w:val="009810F5"/>
    <w:rsid w:val="009850B1"/>
    <w:rsid w:val="009875C1"/>
    <w:rsid w:val="00990D97"/>
    <w:rsid w:val="0099103A"/>
    <w:rsid w:val="0099165A"/>
    <w:rsid w:val="00991A2B"/>
    <w:rsid w:val="0099251C"/>
    <w:rsid w:val="00996D4F"/>
    <w:rsid w:val="00997F97"/>
    <w:rsid w:val="009A0A07"/>
    <w:rsid w:val="009A58E2"/>
    <w:rsid w:val="009B178B"/>
    <w:rsid w:val="009B493C"/>
    <w:rsid w:val="009B6FB3"/>
    <w:rsid w:val="009C0E02"/>
    <w:rsid w:val="009C0F6F"/>
    <w:rsid w:val="009C315D"/>
    <w:rsid w:val="009C4688"/>
    <w:rsid w:val="009C61FB"/>
    <w:rsid w:val="009D4715"/>
    <w:rsid w:val="009D6094"/>
    <w:rsid w:val="009E3908"/>
    <w:rsid w:val="009F22E6"/>
    <w:rsid w:val="00A047CB"/>
    <w:rsid w:val="00A10E9C"/>
    <w:rsid w:val="00A13877"/>
    <w:rsid w:val="00A148CB"/>
    <w:rsid w:val="00A24C13"/>
    <w:rsid w:val="00A342EB"/>
    <w:rsid w:val="00A44E57"/>
    <w:rsid w:val="00A50686"/>
    <w:rsid w:val="00A528B9"/>
    <w:rsid w:val="00A54DFA"/>
    <w:rsid w:val="00A64817"/>
    <w:rsid w:val="00A658B6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C0581"/>
    <w:rsid w:val="00AC0941"/>
    <w:rsid w:val="00AC2B03"/>
    <w:rsid w:val="00AC4D8E"/>
    <w:rsid w:val="00AC5970"/>
    <w:rsid w:val="00AC6A2D"/>
    <w:rsid w:val="00AD5A11"/>
    <w:rsid w:val="00AE231C"/>
    <w:rsid w:val="00AE339B"/>
    <w:rsid w:val="00AE6CF8"/>
    <w:rsid w:val="00AF4B95"/>
    <w:rsid w:val="00AF5968"/>
    <w:rsid w:val="00B0336C"/>
    <w:rsid w:val="00B1009D"/>
    <w:rsid w:val="00B12B52"/>
    <w:rsid w:val="00B138B6"/>
    <w:rsid w:val="00B21814"/>
    <w:rsid w:val="00B24465"/>
    <w:rsid w:val="00B25542"/>
    <w:rsid w:val="00B30849"/>
    <w:rsid w:val="00B32A48"/>
    <w:rsid w:val="00B35600"/>
    <w:rsid w:val="00B40EA7"/>
    <w:rsid w:val="00B5444C"/>
    <w:rsid w:val="00B61638"/>
    <w:rsid w:val="00B642D4"/>
    <w:rsid w:val="00B64B7E"/>
    <w:rsid w:val="00B66585"/>
    <w:rsid w:val="00B714A5"/>
    <w:rsid w:val="00B7207A"/>
    <w:rsid w:val="00B73AB8"/>
    <w:rsid w:val="00B77EFF"/>
    <w:rsid w:val="00B837BD"/>
    <w:rsid w:val="00BA1978"/>
    <w:rsid w:val="00BA3EA6"/>
    <w:rsid w:val="00BB0950"/>
    <w:rsid w:val="00BB2A22"/>
    <w:rsid w:val="00BB42B8"/>
    <w:rsid w:val="00BB56A2"/>
    <w:rsid w:val="00BC3803"/>
    <w:rsid w:val="00BD110D"/>
    <w:rsid w:val="00BD54DB"/>
    <w:rsid w:val="00BD5CF4"/>
    <w:rsid w:val="00BE23C4"/>
    <w:rsid w:val="00BE2FA9"/>
    <w:rsid w:val="00BE4C98"/>
    <w:rsid w:val="00BF110A"/>
    <w:rsid w:val="00BF3C4B"/>
    <w:rsid w:val="00BF6420"/>
    <w:rsid w:val="00BF799A"/>
    <w:rsid w:val="00C01E2A"/>
    <w:rsid w:val="00C10698"/>
    <w:rsid w:val="00C12E08"/>
    <w:rsid w:val="00C22079"/>
    <w:rsid w:val="00C2305D"/>
    <w:rsid w:val="00C32DE5"/>
    <w:rsid w:val="00C33914"/>
    <w:rsid w:val="00C42A6E"/>
    <w:rsid w:val="00C46238"/>
    <w:rsid w:val="00C46EF3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C3A9C"/>
    <w:rsid w:val="00CD72A7"/>
    <w:rsid w:val="00CD7DF2"/>
    <w:rsid w:val="00CF0516"/>
    <w:rsid w:val="00CF5AE3"/>
    <w:rsid w:val="00D06DA4"/>
    <w:rsid w:val="00D101B7"/>
    <w:rsid w:val="00D14CD2"/>
    <w:rsid w:val="00D23081"/>
    <w:rsid w:val="00D31473"/>
    <w:rsid w:val="00D35B1E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61B9"/>
    <w:rsid w:val="00DC2414"/>
    <w:rsid w:val="00DC578E"/>
    <w:rsid w:val="00DD3CF7"/>
    <w:rsid w:val="00DD42A0"/>
    <w:rsid w:val="00DD6AD4"/>
    <w:rsid w:val="00DF0661"/>
    <w:rsid w:val="00DF4EDC"/>
    <w:rsid w:val="00DF76C5"/>
    <w:rsid w:val="00E05839"/>
    <w:rsid w:val="00E10C62"/>
    <w:rsid w:val="00E15652"/>
    <w:rsid w:val="00E16A88"/>
    <w:rsid w:val="00E17B0D"/>
    <w:rsid w:val="00E2118E"/>
    <w:rsid w:val="00E216B6"/>
    <w:rsid w:val="00E33142"/>
    <w:rsid w:val="00E35583"/>
    <w:rsid w:val="00E3734B"/>
    <w:rsid w:val="00E37DF5"/>
    <w:rsid w:val="00E41588"/>
    <w:rsid w:val="00E42539"/>
    <w:rsid w:val="00E47390"/>
    <w:rsid w:val="00E6531A"/>
    <w:rsid w:val="00E65506"/>
    <w:rsid w:val="00E67AD9"/>
    <w:rsid w:val="00E67F62"/>
    <w:rsid w:val="00E704B3"/>
    <w:rsid w:val="00E732E0"/>
    <w:rsid w:val="00E76984"/>
    <w:rsid w:val="00E81AB8"/>
    <w:rsid w:val="00E8204F"/>
    <w:rsid w:val="00E83D4C"/>
    <w:rsid w:val="00E83F9D"/>
    <w:rsid w:val="00E857EE"/>
    <w:rsid w:val="00E9108A"/>
    <w:rsid w:val="00E93612"/>
    <w:rsid w:val="00E95001"/>
    <w:rsid w:val="00E953FB"/>
    <w:rsid w:val="00EB2D2F"/>
    <w:rsid w:val="00EC1246"/>
    <w:rsid w:val="00EC14C9"/>
    <w:rsid w:val="00EC41DB"/>
    <w:rsid w:val="00ED3D22"/>
    <w:rsid w:val="00EE43F9"/>
    <w:rsid w:val="00EE5218"/>
    <w:rsid w:val="00EF0CC5"/>
    <w:rsid w:val="00EF2B9D"/>
    <w:rsid w:val="00EF6F50"/>
    <w:rsid w:val="00F012CF"/>
    <w:rsid w:val="00F11FB2"/>
    <w:rsid w:val="00F12039"/>
    <w:rsid w:val="00F131C3"/>
    <w:rsid w:val="00F15689"/>
    <w:rsid w:val="00F156A8"/>
    <w:rsid w:val="00F2345E"/>
    <w:rsid w:val="00F23879"/>
    <w:rsid w:val="00F239B8"/>
    <w:rsid w:val="00F2598A"/>
    <w:rsid w:val="00F2641A"/>
    <w:rsid w:val="00F3351A"/>
    <w:rsid w:val="00F34479"/>
    <w:rsid w:val="00F441E6"/>
    <w:rsid w:val="00F44294"/>
    <w:rsid w:val="00F52CED"/>
    <w:rsid w:val="00F55848"/>
    <w:rsid w:val="00F61FAB"/>
    <w:rsid w:val="00F650C8"/>
    <w:rsid w:val="00F71300"/>
    <w:rsid w:val="00F7275F"/>
    <w:rsid w:val="00F926CE"/>
    <w:rsid w:val="00FA0332"/>
    <w:rsid w:val="00FA5449"/>
    <w:rsid w:val="00FB61BE"/>
    <w:rsid w:val="00FE5222"/>
    <w:rsid w:val="00FE58C5"/>
    <w:rsid w:val="00FF1B29"/>
    <w:rsid w:val="00FF2A4A"/>
    <w:rsid w:val="00FF2E96"/>
    <w:rsid w:val="00FF5978"/>
    <w:rsid w:val="06842167"/>
    <w:rsid w:val="16EE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7A0CF4"/>
  <w15:chartTrackingRefBased/>
  <w15:docId w15:val="{2B2E4897-10BA-442D-9EF4-ABFAC112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4E57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rawczyk\Documents\Blankiet_ND_do_NAC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FD7B2A69961647A095FF8CE5F6F329" ma:contentTypeVersion="4" ma:contentTypeDescription="Utwórz nowy dokument." ma:contentTypeScope="" ma:versionID="3cfdec22b5e503895551697b3dfc8312">
  <xsd:schema xmlns:xsd="http://www.w3.org/2001/XMLSchema" xmlns:xs="http://www.w3.org/2001/XMLSchema" xmlns:p="http://schemas.microsoft.com/office/2006/metadata/properties" xmlns:ns2="61abcea0-8d6d-4937-9d63-727d1c29fe3a" targetNamespace="http://schemas.microsoft.com/office/2006/metadata/properties" ma:root="true" ma:fieldsID="ab3bcdd833528019b2d13e9f6805b72e" ns2:_="">
    <xsd:import namespace="61abcea0-8d6d-4937-9d63-727d1c29fe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abcea0-8d6d-4937-9d63-727d1c29f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365A14-A014-437F-80F6-B41CE513EB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521CB8-BC51-4655-B9F1-AF38C417EA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9F8FF5-3C94-4F9D-A7EF-10E3EEB4A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0128E0-B9C2-4E1A-A90C-707F8FC94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abcea0-8d6d-4937-9d63-727d1c29f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Blankiet_ND_do_NAC.dotx</Template>
  <TotalTime>10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47/2008</vt:lpstr>
    </vt:vector>
  </TitlesOfParts>
  <Company>Archiwow Panstwowych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47/2008</dc:title>
  <dc:subject/>
  <dc:creator>Krawczyk Karol</dc:creator>
  <cp:keywords/>
  <cp:lastModifiedBy>Pietrzyk Paweł</cp:lastModifiedBy>
  <cp:revision>5</cp:revision>
  <cp:lastPrinted>2018-01-15T09:14:00Z</cp:lastPrinted>
  <dcterms:created xsi:type="dcterms:W3CDTF">2021-06-11T08:24:00Z</dcterms:created>
  <dcterms:modified xsi:type="dcterms:W3CDTF">2021-06-11T15:50:00Z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0x0101007FFD7B2A69961647A095FF8CE5F6F329</vt:lpwstr>
  </property>
</Properties>
</file>