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66F2E" w14:textId="77777777" w:rsidR="007717BE" w:rsidRPr="00F21973" w:rsidRDefault="007717BE" w:rsidP="007717BE">
      <w:pPr>
        <w:spacing w:line="240" w:lineRule="auto"/>
        <w:ind w:left="4080" w:firstLine="170"/>
        <w:rPr>
          <w:b/>
          <w:bCs/>
          <w:szCs w:val="24"/>
        </w:rPr>
      </w:pPr>
      <w:r w:rsidRPr="00F21973">
        <w:rPr>
          <w:b/>
          <w:bCs/>
          <w:szCs w:val="24"/>
        </w:rPr>
        <w:t xml:space="preserve">Załączniki nr 2 do zarządzenia nr 12/2024 </w:t>
      </w:r>
    </w:p>
    <w:p w14:paraId="15F3FA66" w14:textId="77777777" w:rsidR="007717BE" w:rsidRPr="00F21973" w:rsidRDefault="007717BE" w:rsidP="007717BE">
      <w:pPr>
        <w:pStyle w:val="Akapitzlist"/>
        <w:spacing w:line="240" w:lineRule="auto"/>
        <w:ind w:left="4100" w:right="954" w:firstLine="150"/>
        <w:jc w:val="center"/>
        <w:rPr>
          <w:b/>
          <w:bCs/>
          <w:color w:val="232323"/>
          <w:szCs w:val="24"/>
        </w:rPr>
      </w:pPr>
      <w:r w:rsidRPr="00F21973">
        <w:rPr>
          <w:b/>
          <w:bCs/>
          <w:szCs w:val="24"/>
        </w:rPr>
        <w:t xml:space="preserve">Dyrektora </w:t>
      </w:r>
      <w:r w:rsidRPr="00F21973">
        <w:rPr>
          <w:b/>
          <w:bCs/>
          <w:color w:val="232323"/>
          <w:szCs w:val="24"/>
        </w:rPr>
        <w:t xml:space="preserve">Powiatowej Stacji </w:t>
      </w:r>
    </w:p>
    <w:p w14:paraId="4BD9E7DB" w14:textId="77777777" w:rsidR="007717BE" w:rsidRPr="00F21973" w:rsidRDefault="007717BE" w:rsidP="007717BE">
      <w:pPr>
        <w:pStyle w:val="Akapitzlist"/>
        <w:spacing w:line="240" w:lineRule="auto"/>
        <w:ind w:left="4100" w:right="954" w:firstLine="170"/>
        <w:jc w:val="center"/>
        <w:rPr>
          <w:b/>
          <w:bCs/>
          <w:szCs w:val="24"/>
        </w:rPr>
      </w:pPr>
      <w:r w:rsidRPr="00F21973">
        <w:rPr>
          <w:b/>
          <w:bCs/>
          <w:color w:val="232323"/>
          <w:szCs w:val="24"/>
        </w:rPr>
        <w:t xml:space="preserve">   Sanitarno-Epidemiologicznej w</w:t>
      </w:r>
      <w:r>
        <w:rPr>
          <w:b/>
          <w:bCs/>
          <w:color w:val="232323"/>
          <w:szCs w:val="24"/>
        </w:rPr>
        <w:t> </w:t>
      </w:r>
      <w:r w:rsidRPr="00F21973">
        <w:rPr>
          <w:b/>
          <w:bCs/>
          <w:color w:val="232323"/>
          <w:szCs w:val="24"/>
        </w:rPr>
        <w:t>Mławie</w:t>
      </w:r>
    </w:p>
    <w:p w14:paraId="01A09D5F" w14:textId="77777777" w:rsidR="007717BE" w:rsidRPr="00F21973" w:rsidRDefault="007717BE" w:rsidP="007717BE">
      <w:pPr>
        <w:pStyle w:val="Akapitzlist"/>
        <w:spacing w:line="240" w:lineRule="auto"/>
        <w:ind w:left="4780" w:firstLine="150"/>
        <w:rPr>
          <w:szCs w:val="24"/>
        </w:rPr>
      </w:pPr>
      <w:r w:rsidRPr="00F21973">
        <w:rPr>
          <w:b/>
          <w:bCs/>
          <w:szCs w:val="24"/>
        </w:rPr>
        <w:t>z dnia 27.12.2024 r</w:t>
      </w:r>
      <w:r w:rsidRPr="00F21973">
        <w:rPr>
          <w:szCs w:val="24"/>
        </w:rPr>
        <w:t xml:space="preserve"> </w:t>
      </w:r>
    </w:p>
    <w:p w14:paraId="09C1ECB4" w14:textId="77777777" w:rsidR="007717BE" w:rsidRPr="003D2AB9" w:rsidRDefault="007717BE" w:rsidP="007717BE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FA268CA" w14:textId="77777777" w:rsidR="007717BE" w:rsidRPr="003D2AB9" w:rsidRDefault="007717BE" w:rsidP="007717BE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0AD99B8D" w14:textId="77777777" w:rsidR="007717BE" w:rsidRPr="003D2AB9" w:rsidRDefault="007717BE" w:rsidP="007717BE">
      <w:pPr>
        <w:keepNext/>
        <w:spacing w:line="240" w:lineRule="auto"/>
        <w:jc w:val="center"/>
        <w:rPr>
          <w:rFonts w:eastAsia="Times New Roman" w:cs="Times New Roman"/>
          <w:caps/>
          <w:kern w:val="24"/>
          <w:szCs w:val="24"/>
        </w:rPr>
      </w:pPr>
    </w:p>
    <w:p w14:paraId="593135C1" w14:textId="77777777" w:rsidR="007717BE" w:rsidRPr="003D2AB9" w:rsidRDefault="007717BE" w:rsidP="007717BE">
      <w:pPr>
        <w:keepNext/>
        <w:spacing w:line="240" w:lineRule="auto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bookmarkStart w:id="0" w:name="_GoBack"/>
      <w:r w:rsidRPr="003D2AB9">
        <w:rPr>
          <w:rFonts w:eastAsia="Times New Roman" w:cs="Times New Roman"/>
          <w:b/>
          <w:bCs/>
          <w:caps/>
          <w:kern w:val="24"/>
          <w:szCs w:val="24"/>
        </w:rPr>
        <w:t>FORMULARZ zgłoszenia NARUSZENIA PRAWA</w:t>
      </w:r>
      <w:bookmarkEnd w:id="0"/>
      <w:r w:rsidRPr="003D2AB9">
        <w:rPr>
          <w:rFonts w:eastAsia="Times New Roman" w:cs="Times New Roman"/>
          <w:b/>
          <w:bCs/>
          <w:caps/>
          <w:kern w:val="24"/>
          <w:szCs w:val="24"/>
        </w:rPr>
        <w:t>*</w:t>
      </w:r>
    </w:p>
    <w:p w14:paraId="4FE81C88" w14:textId="77777777" w:rsidR="007717BE" w:rsidRPr="003D2AB9" w:rsidRDefault="007717BE" w:rsidP="007717BE">
      <w:pPr>
        <w:spacing w:line="240" w:lineRule="auto"/>
        <w:jc w:val="both"/>
        <w:rPr>
          <w:rFonts w:eastAsia="Times New Roman" w:cs="Times New Roman"/>
          <w:i/>
          <w:szCs w:val="24"/>
        </w:rPr>
      </w:pPr>
    </w:p>
    <w:p w14:paraId="169B6B12" w14:textId="77777777" w:rsidR="007717BE" w:rsidRPr="003D2AB9" w:rsidRDefault="007717BE" w:rsidP="007717BE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3D2AB9">
        <w:rPr>
          <w:rFonts w:eastAsia="Times New Roman" w:cs="Times New Roman"/>
          <w:i/>
          <w:szCs w:val="24"/>
        </w:rPr>
        <w:t xml:space="preserve">Formularz służy zgłaszaniu naruszenia prawa do </w:t>
      </w:r>
      <w:r>
        <w:rPr>
          <w:rFonts w:eastAsia="Calibri" w:cs="Times New Roman"/>
          <w:szCs w:val="24"/>
        </w:rPr>
        <w:t>Dyrektora Powiatowej Stacji Sanitarno-Epidemiologicznej w Mławie</w:t>
      </w:r>
      <w:r w:rsidRPr="003D2AB9">
        <w:rPr>
          <w:rFonts w:eastAsia="Times New Roman" w:cs="Times New Roman"/>
          <w:i/>
          <w:szCs w:val="24"/>
        </w:rPr>
        <w:t>.</w:t>
      </w:r>
    </w:p>
    <w:p w14:paraId="636746F6" w14:textId="77777777" w:rsidR="007717BE" w:rsidRPr="003D2AB9" w:rsidRDefault="007717BE" w:rsidP="007717BE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3D2AB9">
        <w:rPr>
          <w:rFonts w:eastAsia="Times New Roman" w:cs="Times New Roman"/>
          <w:i/>
          <w:szCs w:val="24"/>
        </w:rPr>
        <w:t xml:space="preserve">Podane informacje są objęte zasadą poufności. </w:t>
      </w:r>
    </w:p>
    <w:p w14:paraId="0C1A38C4" w14:textId="77777777" w:rsidR="007717BE" w:rsidRPr="003D2AB9" w:rsidRDefault="007717BE" w:rsidP="007717BE">
      <w:pPr>
        <w:suppressAutoHyphens/>
        <w:spacing w:line="240" w:lineRule="auto"/>
        <w:jc w:val="both"/>
        <w:rPr>
          <w:rFonts w:eastAsia="Times New Roman" w:cs="Times New Roman"/>
          <w:i/>
          <w:szCs w:val="24"/>
        </w:rPr>
      </w:pPr>
    </w:p>
    <w:p w14:paraId="6500722B" w14:textId="77777777" w:rsidR="007717BE" w:rsidRPr="003D2AB9" w:rsidRDefault="007717BE" w:rsidP="007717BE">
      <w:pPr>
        <w:suppressAutoHyphens/>
        <w:spacing w:line="240" w:lineRule="auto"/>
        <w:jc w:val="both"/>
        <w:rPr>
          <w:rFonts w:eastAsia="Times New Roman" w:cs="Times New Roman"/>
          <w:bCs/>
          <w:szCs w:val="24"/>
        </w:rPr>
      </w:pPr>
      <w:r w:rsidRPr="003D2AB9">
        <w:rPr>
          <w:rFonts w:eastAsia="Times New Roman" w:cs="Times New Roman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D28D9F3" w14:textId="77777777" w:rsidR="007717BE" w:rsidRPr="003D2AB9" w:rsidRDefault="007717BE" w:rsidP="007717BE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*</w:t>
      </w:r>
      <w:r w:rsidRPr="003D2AB9">
        <w:rPr>
          <w:rFonts w:ascii="Times New Roman" w:hAnsi="Times New Roman" w:cs="Times New Roman"/>
          <w:szCs w:val="24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33E2290" w14:textId="77777777" w:rsidR="007717BE" w:rsidRPr="003D2AB9" w:rsidRDefault="007717BE" w:rsidP="007717BE">
      <w:pPr>
        <w:suppressAutoHyphens/>
        <w:spacing w:line="240" w:lineRule="auto"/>
        <w:jc w:val="both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717BE" w:rsidRPr="003D2AB9" w14:paraId="542B89A7" w14:textId="77777777" w:rsidTr="009749A3">
        <w:tc>
          <w:tcPr>
            <w:tcW w:w="9044" w:type="dxa"/>
            <w:shd w:val="clear" w:color="auto" w:fill="F2F2F2" w:themeFill="background1" w:themeFillShade="F2"/>
          </w:tcPr>
          <w:p w14:paraId="01C09548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Osoba składająca zgłoszenie</w:t>
            </w:r>
            <w:r w:rsidRPr="003D2AB9">
              <w:rPr>
                <w:rStyle w:val="Odwoanieprzypisudolnego"/>
                <w:b/>
                <w:bCs/>
                <w:szCs w:val="24"/>
              </w:rPr>
              <w:footnoteReference w:id="1"/>
            </w:r>
          </w:p>
        </w:tc>
      </w:tr>
      <w:tr w:rsidR="007717BE" w:rsidRPr="003D2AB9" w14:paraId="51AF88AF" w14:textId="77777777" w:rsidTr="009749A3">
        <w:tc>
          <w:tcPr>
            <w:tcW w:w="9044" w:type="dxa"/>
          </w:tcPr>
          <w:p w14:paraId="254CB9BC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1502076139"/>
                <w:placeholder>
                  <w:docPart w:val="F203A443564C477E8B84BFC665F5053E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029037D5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iCs/>
                <w:szCs w:val="24"/>
              </w:rPr>
            </w:pPr>
            <w:r w:rsidRPr="003D2AB9">
              <w:rPr>
                <w:rFonts w:cs="Times New Roman"/>
                <w:iCs/>
                <w:szCs w:val="24"/>
              </w:rPr>
              <w:t>Jestem:</w:t>
            </w:r>
          </w:p>
          <w:p w14:paraId="71BAA504" w14:textId="77777777" w:rsidR="007717BE" w:rsidRPr="003D2AB9" w:rsidRDefault="009B47D4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 xml:space="preserve"> pracownikiem </w:t>
            </w:r>
            <w:sdt>
              <w:sdtPr>
                <w:rPr>
                  <w:rFonts w:cs="Times New Roman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 xml:space="preserve"> zleceniobiorcą/usługodawcą </w:t>
            </w:r>
            <w:sdt>
              <w:sdtPr>
                <w:rPr>
                  <w:rFonts w:cs="Times New Roman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 xml:space="preserve"> byłym pracownikiem </w:t>
            </w:r>
            <w:sdt>
              <w:sdtPr>
                <w:rPr>
                  <w:rFonts w:cs="Times New Roman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kandydatem do</w:t>
            </w:r>
            <w:r w:rsidR="007717BE">
              <w:rPr>
                <w:rFonts w:cs="Times New Roman"/>
                <w:szCs w:val="24"/>
              </w:rPr>
              <w:t> </w:t>
            </w:r>
            <w:r w:rsidR="007717BE" w:rsidRPr="003D2AB9">
              <w:rPr>
                <w:rFonts w:cs="Times New Roman"/>
                <w:szCs w:val="24"/>
              </w:rPr>
              <w:t xml:space="preserve">pracy </w:t>
            </w:r>
            <w:sdt>
              <w:sdtPr>
                <w:rPr>
                  <w:rFonts w:cs="Times New Roman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 xml:space="preserve"> wolontariuszem/praktykantem/stażystą </w:t>
            </w:r>
            <w:sdt>
              <w:sdtPr>
                <w:rPr>
                  <w:rFonts w:cs="Times New Roman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pracuję w organizacji wykonawcy/podwykonawcy/dostawcy</w:t>
            </w:r>
          </w:p>
          <w:p w14:paraId="205984F7" w14:textId="77777777" w:rsidR="007717BE" w:rsidRPr="003D2AB9" w:rsidRDefault="009B47D4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 xml:space="preserve"> inne: </w:t>
            </w:r>
            <w:sdt>
              <w:sdtPr>
                <w:rPr>
                  <w:rFonts w:cs="Times New Roman"/>
                  <w:szCs w:val="24"/>
                </w:rPr>
                <w:id w:val="-826366550"/>
                <w:placeholder>
                  <w:docPart w:val="27EB91A64388450EB082FB264C3F3D10"/>
                </w:placeholder>
                <w:showingPlcHdr/>
                <w:text/>
              </w:sdtPr>
              <w:sdtEndPr/>
              <w:sdtContent>
                <w:r w:rsidR="007717BE"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254EC189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9637B63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w podmiocie prawnym</w:t>
            </w:r>
            <w:r w:rsidRPr="003D2AB9">
              <w:rPr>
                <w:rStyle w:val="Odwoanieprzypisudolnego"/>
                <w:szCs w:val="24"/>
              </w:rPr>
              <w:footnoteReference w:id="2"/>
            </w:r>
            <w:r w:rsidRPr="003D2AB9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687875354"/>
                <w:placeholder>
                  <w:docPart w:val="C722F9B9539549E09A7EE06B2DBC78D7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58815DE7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5FC580F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Stanowisko służbowe: </w:t>
            </w:r>
            <w:sdt>
              <w:sdtPr>
                <w:rPr>
                  <w:rFonts w:cs="Times New Roman"/>
                  <w:szCs w:val="24"/>
                </w:rPr>
                <w:id w:val="-1454017908"/>
                <w:placeholder>
                  <w:docPart w:val="2320BBFE70B24C8F8EEFDC4001F00493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6CCB1BED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6FB4344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Adres do kontaktu</w:t>
            </w:r>
            <w:r w:rsidRPr="003D2AB9">
              <w:rPr>
                <w:rStyle w:val="Odwoanieprzypisudolnego"/>
                <w:szCs w:val="24"/>
              </w:rPr>
              <w:footnoteReference w:id="3"/>
            </w:r>
            <w:r w:rsidRPr="003D2AB9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-1483079896"/>
                <w:placeholder>
                  <w:docPart w:val="B12DEFEC45B24D6481ED045679F92C1B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0505E65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1642289A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Czy wyraża Pan/Pani zgodę na ujawnienie swojej tożsamości?</w:t>
            </w:r>
          </w:p>
          <w:p w14:paraId="031C629B" w14:textId="77777777" w:rsidR="007717BE" w:rsidRPr="003D2AB9" w:rsidRDefault="009B47D4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TAK</w:t>
            </w:r>
          </w:p>
          <w:p w14:paraId="72FF92CC" w14:textId="77777777" w:rsidR="007717BE" w:rsidRPr="003D2AB9" w:rsidRDefault="009B47D4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NIE</w:t>
            </w:r>
          </w:p>
        </w:tc>
      </w:tr>
      <w:tr w:rsidR="007717BE" w:rsidRPr="003D2AB9" w14:paraId="762F70A0" w14:textId="77777777" w:rsidTr="009749A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61B739F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lastRenderedPageBreak/>
              <w:t>Osoba pokrzywdzona (jeżeli dotyczy)</w:t>
            </w:r>
            <w:r w:rsidRPr="003D2AB9">
              <w:rPr>
                <w:rStyle w:val="Odwoanieprzypisudolnego"/>
                <w:b/>
                <w:bCs/>
                <w:szCs w:val="24"/>
              </w:rPr>
              <w:footnoteReference w:id="4"/>
            </w:r>
          </w:p>
        </w:tc>
      </w:tr>
      <w:tr w:rsidR="007717BE" w:rsidRPr="003D2AB9" w14:paraId="01B875BE" w14:textId="77777777" w:rsidTr="009749A3">
        <w:tc>
          <w:tcPr>
            <w:tcW w:w="9044" w:type="dxa"/>
          </w:tcPr>
          <w:p w14:paraId="1500B079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1484119475"/>
                <w:placeholder>
                  <w:docPart w:val="08328BD70210445A9FA56EE6AA8E595B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567EDFA8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C5717BB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Stanowisko, funkcja lub inne dane, służące identyfikacji osoby pokrzywdzonej</w:t>
            </w:r>
            <w:r w:rsidRPr="003D2AB9">
              <w:rPr>
                <w:rStyle w:val="Odwoanieprzypisudolnego"/>
                <w:szCs w:val="24"/>
              </w:rPr>
              <w:footnoteReference w:id="5"/>
            </w:r>
            <w:r w:rsidRPr="003D2AB9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1999759225"/>
                <w:placeholder>
                  <w:docPart w:val="DEC3FB27039C491FBF9839130F9E9BA6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143649C3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 </w:t>
            </w:r>
          </w:p>
        </w:tc>
      </w:tr>
      <w:tr w:rsidR="007717BE" w:rsidRPr="003D2AB9" w14:paraId="65F7BA05" w14:textId="77777777" w:rsidTr="009749A3">
        <w:tc>
          <w:tcPr>
            <w:tcW w:w="9044" w:type="dxa"/>
            <w:shd w:val="clear" w:color="auto" w:fill="F2F2F2" w:themeFill="background1" w:themeFillShade="F2"/>
          </w:tcPr>
          <w:p w14:paraId="1C899A78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Osoba, której działania lub zaniechania zgłoszenie dotyczy</w:t>
            </w:r>
            <w:r w:rsidRPr="003D2AB9">
              <w:rPr>
                <w:rStyle w:val="Odwoanieprzypisudolnego"/>
                <w:b/>
                <w:bCs/>
                <w:szCs w:val="24"/>
              </w:rPr>
              <w:footnoteReference w:id="6"/>
            </w:r>
          </w:p>
        </w:tc>
      </w:tr>
      <w:tr w:rsidR="007717BE" w:rsidRPr="003D2AB9" w14:paraId="384F02B0" w14:textId="77777777" w:rsidTr="009749A3">
        <w:tc>
          <w:tcPr>
            <w:tcW w:w="9044" w:type="dxa"/>
          </w:tcPr>
          <w:p w14:paraId="6BA84D25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581491820"/>
                <w:placeholder>
                  <w:docPart w:val="EBDE934A01DF4D0497DA6899C5A1D6D1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2A483E5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6C64C0FB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Stanowisko służbowe: </w:t>
            </w:r>
            <w:sdt>
              <w:sdtPr>
                <w:rPr>
                  <w:rFonts w:cs="Times New Roman"/>
                  <w:szCs w:val="24"/>
                </w:rPr>
                <w:id w:val="-1735931945"/>
                <w:placeholder>
                  <w:docPart w:val="F4216E24AB5B4766AED3626284000251"/>
                </w:placeholder>
                <w:showingPlcHdr/>
                <w:text/>
              </w:sdtPr>
              <w:sdtEndPr/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704C4063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50DF07EF" w14:textId="77777777" w:rsidTr="009749A3">
        <w:tc>
          <w:tcPr>
            <w:tcW w:w="9044" w:type="dxa"/>
            <w:shd w:val="clear" w:color="auto" w:fill="F2F2F2" w:themeFill="background1" w:themeFillShade="F2"/>
          </w:tcPr>
          <w:p w14:paraId="4A26E2FE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Czego dotyczą naruszenia prawa, które zgłaszasz?</w:t>
            </w:r>
          </w:p>
        </w:tc>
      </w:tr>
      <w:tr w:rsidR="007717BE" w:rsidRPr="003D2AB9" w14:paraId="66D44447" w14:textId="77777777" w:rsidTr="009749A3">
        <w:tc>
          <w:tcPr>
            <w:tcW w:w="9044" w:type="dxa"/>
          </w:tcPr>
          <w:p w14:paraId="1740379D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korupcji;</w:t>
            </w:r>
          </w:p>
          <w:p w14:paraId="15A24912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zamówień publicznych;</w:t>
            </w:r>
          </w:p>
          <w:p w14:paraId="0DD9F283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usług, produktów i rynków finansowych;</w:t>
            </w:r>
          </w:p>
          <w:p w14:paraId="7D393D30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przeciwdziałania praniu pieniędzy oraz finansowaniu terroryzmu;</w:t>
            </w:r>
          </w:p>
          <w:p w14:paraId="17ED6415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bezpieczeństwa produktów i ich zgodności z wymogami;</w:t>
            </w:r>
          </w:p>
          <w:p w14:paraId="09254709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bezpieczeństwa transportu;</w:t>
            </w:r>
          </w:p>
          <w:p w14:paraId="7622C9BB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ochrony środowiska;</w:t>
            </w:r>
          </w:p>
          <w:p w14:paraId="2FA2043E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ochrony radiologicznej i bezpieczeństwa jądrowego;</w:t>
            </w:r>
          </w:p>
          <w:p w14:paraId="75899B5B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bezpieczeństwa żywności i pasz;</w:t>
            </w:r>
          </w:p>
          <w:p w14:paraId="3B19F449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zdrowia i dobrostanu zwierząt;</w:t>
            </w:r>
          </w:p>
          <w:p w14:paraId="6DBD62AB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zdrowia publicznego;</w:t>
            </w:r>
          </w:p>
          <w:p w14:paraId="157F2546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ochrony konsumentów;</w:t>
            </w:r>
          </w:p>
          <w:p w14:paraId="49C59850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ochrony prywatności i danych osobowych;</w:t>
            </w:r>
          </w:p>
          <w:p w14:paraId="3C712382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bezpieczeństwa sieci i systemów teleinformatycznych;</w:t>
            </w:r>
          </w:p>
          <w:p w14:paraId="5B6C0206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59968B2D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rynku wewnętrznego Unii Europejskiej, w tym publicznoprawnych zasad konkurencji i pomocy państwa oraz opodatkowania osób prawnych;</w:t>
            </w:r>
          </w:p>
          <w:p w14:paraId="7F6625DE" w14:textId="77777777" w:rsidR="007717BE" w:rsidRPr="003D2AB9" w:rsidRDefault="009B47D4" w:rsidP="009749A3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BE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717BE" w:rsidRPr="003D2AB9">
              <w:rPr>
                <w:rFonts w:cs="Times New Roman"/>
                <w:szCs w:val="24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0CC7C4C4" w14:textId="77777777" w:rsidR="007717BE" w:rsidRPr="003D2AB9" w:rsidRDefault="007717BE" w:rsidP="009749A3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23B344FE" w14:textId="77777777" w:rsidTr="009749A3">
        <w:tc>
          <w:tcPr>
            <w:tcW w:w="9044" w:type="dxa"/>
            <w:shd w:val="clear" w:color="auto" w:fill="F2F2F2" w:themeFill="background1" w:themeFillShade="F2"/>
          </w:tcPr>
          <w:p w14:paraId="784C5705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lastRenderedPageBreak/>
              <w:t>Na czym polegają lub polegały naruszenia prawa, które zgłaszasz?</w:t>
            </w:r>
          </w:p>
        </w:tc>
      </w:tr>
      <w:tr w:rsidR="007717BE" w:rsidRPr="003D2AB9" w14:paraId="31159A80" w14:textId="77777777" w:rsidTr="009749A3">
        <w:tc>
          <w:tcPr>
            <w:tcW w:w="9044" w:type="dxa"/>
          </w:tcPr>
          <w:p w14:paraId="2F6A8696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4B9F8D1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D8B38FB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1675913C" w14:textId="77777777" w:rsidTr="009749A3">
        <w:tc>
          <w:tcPr>
            <w:tcW w:w="9044" w:type="dxa"/>
            <w:shd w:val="clear" w:color="auto" w:fill="F2F2F2" w:themeFill="background1" w:themeFillShade="F2"/>
          </w:tcPr>
          <w:p w14:paraId="24D4E583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both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Kiedy i gdzie zgłaszane naruszenia prawa miały miejsce?</w:t>
            </w:r>
          </w:p>
        </w:tc>
      </w:tr>
      <w:tr w:rsidR="007717BE" w:rsidRPr="003D2AB9" w14:paraId="7D74F38E" w14:textId="77777777" w:rsidTr="009749A3">
        <w:tc>
          <w:tcPr>
            <w:tcW w:w="9044" w:type="dxa"/>
          </w:tcPr>
          <w:p w14:paraId="37515894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6BFFEEE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EA3D025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3023C6FF" w14:textId="77777777" w:rsidTr="009749A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AB07FCE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W jaki sposób doszło do naruszenia prawa, z jakiego powodu, w jakich okolicznościach?</w:t>
            </w:r>
          </w:p>
        </w:tc>
      </w:tr>
      <w:tr w:rsidR="007717BE" w:rsidRPr="003D2AB9" w14:paraId="39B51018" w14:textId="77777777" w:rsidTr="009749A3">
        <w:tc>
          <w:tcPr>
            <w:tcW w:w="9044" w:type="dxa"/>
          </w:tcPr>
          <w:p w14:paraId="6795F136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E5396E1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67D03603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4C51E182" w14:textId="77777777" w:rsidTr="009749A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2373DFC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Czy zgłaszasz dowody, a jeśli tak, to jakie?</w:t>
            </w:r>
          </w:p>
        </w:tc>
      </w:tr>
      <w:tr w:rsidR="007717BE" w:rsidRPr="003D2AB9" w14:paraId="7E85F64C" w14:textId="77777777" w:rsidTr="009749A3">
        <w:tc>
          <w:tcPr>
            <w:tcW w:w="9044" w:type="dxa"/>
          </w:tcPr>
          <w:p w14:paraId="7C4526E4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3F203E6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68C46D3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5A32928C" w14:textId="77777777" w:rsidTr="009749A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46C64E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717BE" w:rsidRPr="003D2AB9" w14:paraId="0676F887" w14:textId="77777777" w:rsidTr="009749A3">
        <w:tc>
          <w:tcPr>
            <w:tcW w:w="9044" w:type="dxa"/>
          </w:tcPr>
          <w:p w14:paraId="612CFA92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15959A98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7586DBF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4CB4CDEA" w14:textId="77777777" w:rsidTr="009749A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D29191A" w14:textId="77777777" w:rsidR="007717BE" w:rsidRPr="003D2AB9" w:rsidRDefault="007717BE" w:rsidP="009749A3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rPr>
                <w:b/>
                <w:bCs/>
                <w:szCs w:val="24"/>
              </w:rPr>
            </w:pPr>
            <w:r w:rsidRPr="003D2AB9">
              <w:rPr>
                <w:b/>
                <w:bCs/>
                <w:szCs w:val="24"/>
              </w:rPr>
              <w:t>Czy chcesz dodać coś jeszcze w sprawie zgłoszenia?</w:t>
            </w:r>
          </w:p>
        </w:tc>
      </w:tr>
      <w:tr w:rsidR="007717BE" w:rsidRPr="003D2AB9" w14:paraId="53977AEE" w14:textId="77777777" w:rsidTr="009749A3">
        <w:tc>
          <w:tcPr>
            <w:tcW w:w="9044" w:type="dxa"/>
          </w:tcPr>
          <w:p w14:paraId="4F4C712F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29EF67C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6762C7CA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717BE" w:rsidRPr="003D2AB9" w14:paraId="2E00463F" w14:textId="77777777" w:rsidTr="009749A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553E189" w14:textId="77777777" w:rsidR="007717BE" w:rsidRPr="003D2AB9" w:rsidRDefault="007717BE" w:rsidP="009749A3">
            <w:pPr>
              <w:rPr>
                <w:rFonts w:cs="Times New Roman"/>
                <w:b/>
                <w:bCs/>
                <w:szCs w:val="24"/>
              </w:rPr>
            </w:pPr>
            <w:r w:rsidRPr="003D2AB9">
              <w:rPr>
                <w:rFonts w:cs="Times New Roman"/>
                <w:b/>
                <w:bCs/>
                <w:szCs w:val="24"/>
              </w:rPr>
              <w:lastRenderedPageBreak/>
              <w:t>Data i podpis osoby składającej zgłoszenie</w:t>
            </w:r>
          </w:p>
        </w:tc>
      </w:tr>
      <w:tr w:rsidR="007717BE" w:rsidRPr="003D2AB9" w14:paraId="2E9B1A42" w14:textId="77777777" w:rsidTr="009749A3">
        <w:tc>
          <w:tcPr>
            <w:tcW w:w="9044" w:type="dxa"/>
          </w:tcPr>
          <w:p w14:paraId="5B93B3EE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C6A9185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F5D6FE9" w14:textId="77777777" w:rsidR="007717BE" w:rsidRPr="003D2AB9" w:rsidRDefault="007717BE" w:rsidP="009749A3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0F4B1CF0" w14:textId="77777777" w:rsidR="007717BE" w:rsidRPr="003D2AB9" w:rsidRDefault="007717BE" w:rsidP="007717BE">
      <w:pPr>
        <w:pStyle w:val="TEKSTZacznikido"/>
        <w:spacing w:after="0"/>
        <w:ind w:left="0"/>
        <w:rPr>
          <w:rFonts w:cs="Times New Roman"/>
          <w:szCs w:val="24"/>
        </w:rPr>
      </w:pPr>
    </w:p>
    <w:p w14:paraId="4FA1D730" w14:textId="77777777" w:rsidR="007717BE" w:rsidRPr="003D2AB9" w:rsidRDefault="007717BE" w:rsidP="007717BE">
      <w:pPr>
        <w:pStyle w:val="TEKSTZacznikido"/>
        <w:spacing w:after="0"/>
        <w:ind w:left="0"/>
        <w:rPr>
          <w:rFonts w:cs="Times New Roman"/>
          <w:szCs w:val="24"/>
        </w:rPr>
      </w:pPr>
    </w:p>
    <w:p w14:paraId="0EC92887" w14:textId="77777777" w:rsidR="007717BE" w:rsidRPr="001039DA" w:rsidRDefault="007717BE" w:rsidP="007717BE">
      <w:pPr>
        <w:suppressAutoHyphens/>
        <w:spacing w:line="240" w:lineRule="auto"/>
        <w:jc w:val="center"/>
        <w:rPr>
          <w:rFonts w:eastAsia="Times New Roman" w:cs="Times New Roman"/>
          <w:b/>
          <w:bCs/>
          <w:i/>
          <w:iCs/>
          <w:spacing w:val="-10"/>
          <w:sz w:val="18"/>
          <w:szCs w:val="18"/>
        </w:rPr>
      </w:pPr>
      <w:r w:rsidRPr="001039DA">
        <w:rPr>
          <w:rFonts w:eastAsia="Times New Roman" w:cs="Times New Roman"/>
          <w:b/>
          <w:bCs/>
          <w:i/>
          <w:iCs/>
          <w:spacing w:val="-10"/>
          <w:sz w:val="18"/>
          <w:szCs w:val="18"/>
        </w:rPr>
        <w:t>Klauzula informacyjna RODO dla sygnalisty</w:t>
      </w:r>
    </w:p>
    <w:p w14:paraId="56247F96" w14:textId="77777777" w:rsidR="007717BE" w:rsidRPr="001039DA" w:rsidRDefault="007717BE" w:rsidP="007717BE">
      <w:pPr>
        <w:suppressAutoHyphens/>
        <w:spacing w:before="26" w:line="240" w:lineRule="auto"/>
        <w:contextualSpacing/>
        <w:jc w:val="both"/>
        <w:rPr>
          <w:rFonts w:eastAsia="Times New Roman" w:cs="Times New Roman"/>
          <w:b/>
          <w:bCs/>
          <w:i/>
          <w:iCs/>
          <w:spacing w:val="-10"/>
          <w:sz w:val="18"/>
          <w:szCs w:val="18"/>
        </w:rPr>
      </w:pPr>
    </w:p>
    <w:p w14:paraId="513F6E57" w14:textId="77777777" w:rsidR="007717BE" w:rsidRPr="001039DA" w:rsidRDefault="007717BE" w:rsidP="007717BE">
      <w:pPr>
        <w:suppressAutoHyphens/>
        <w:spacing w:line="240" w:lineRule="auto"/>
        <w:ind w:right="-142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Celem Klauzuli Informacyjnej jest realizacja obowiązków prawnych jakie zostały nałożone na Administratora danych Rozporządzeniem Parlamentu Europejskiego i Rady (UE) 2016/679  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0978D913" w14:textId="77777777" w:rsidR="007717BE" w:rsidRPr="001039DA" w:rsidRDefault="007717BE" w:rsidP="007717BE">
      <w:pPr>
        <w:suppressAutoHyphens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Dane, które przetwarzamy otrzymaliśmy bezpośrednio od osoby, której dotyczą lub zostały nam przekazane przez osoby zgłaszające naruszenie. Zgodnie z art. 14 ogólnego rozporządzenia o ochronie danych osobowych z dnia 27 kwietnia 2016 r. (Dz. Urz. UE L 119 z 04.05.2016) zwanym dalej RODO informuję, iż:</w:t>
      </w:r>
    </w:p>
    <w:p w14:paraId="7C2C5CBB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720"/>
          <w:tab w:val="left" w:pos="1495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bookmarkStart w:id="1" w:name="_Hlk177990079"/>
      <w:r w:rsidRPr="001039DA">
        <w:rPr>
          <w:rFonts w:eastAsia="Times New Roman" w:cs="Times New Roman"/>
          <w:sz w:val="18"/>
          <w:szCs w:val="18"/>
        </w:rPr>
        <w:t xml:space="preserve">Administratorem Pani/Pana danych osobowych jest Powiatowa Stacja Sanitarno-Epidemiologiczna w </w:t>
      </w:r>
      <w:r>
        <w:rPr>
          <w:rFonts w:eastAsia="Times New Roman" w:cs="Times New Roman"/>
          <w:sz w:val="18"/>
          <w:szCs w:val="18"/>
        </w:rPr>
        <w:t>Mławie</w:t>
      </w:r>
      <w:r w:rsidRPr="001039DA">
        <w:rPr>
          <w:rFonts w:eastAsia="Times New Roman" w:cs="Times New Roman"/>
          <w:sz w:val="18"/>
          <w:szCs w:val="18"/>
        </w:rPr>
        <w:t xml:space="preserve"> reprezentowana przez Państwowego Powiatowego  Inspektora Sanitarnego/Dyrektora Powiatowej Stacji Sanitarno- Epidemiologicznej w </w:t>
      </w:r>
      <w:r>
        <w:rPr>
          <w:rFonts w:eastAsia="Times New Roman" w:cs="Times New Roman"/>
          <w:sz w:val="18"/>
          <w:szCs w:val="18"/>
        </w:rPr>
        <w:t>Mławie</w:t>
      </w:r>
      <w:r w:rsidRPr="001039DA"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Pl. 1 Maja 6, 06-500 Mława</w:t>
      </w:r>
      <w:r w:rsidRPr="001039DA">
        <w:rPr>
          <w:rFonts w:eastAsia="Times New Roman" w:cs="Times New Roman"/>
          <w:sz w:val="18"/>
          <w:szCs w:val="18"/>
        </w:rPr>
        <w:t>.</w:t>
      </w:r>
    </w:p>
    <w:bookmarkEnd w:id="1"/>
    <w:p w14:paraId="4CEE5FEE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720"/>
          <w:tab w:val="left" w:pos="1495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 xml:space="preserve">Kontakt do Inspektora Ochrony Danych Powiatowej Stacji Sanitarno-Epidemiologicznej w </w:t>
      </w:r>
      <w:r>
        <w:rPr>
          <w:rFonts w:eastAsia="Times New Roman" w:cs="Times New Roman"/>
          <w:sz w:val="18"/>
          <w:szCs w:val="18"/>
        </w:rPr>
        <w:t>Mławie</w:t>
      </w:r>
      <w:r w:rsidRPr="001039DA">
        <w:rPr>
          <w:rFonts w:eastAsia="Times New Roman" w:cs="Times New Roman"/>
          <w:sz w:val="18"/>
          <w:szCs w:val="18"/>
        </w:rPr>
        <w:t xml:space="preserve"> można uzyskać pod adresem </w:t>
      </w:r>
      <w:hyperlink r:id="rId7" w:history="1">
        <w:r w:rsidRPr="003D53D4">
          <w:rPr>
            <w:rStyle w:val="Hipercze"/>
            <w:rFonts w:eastAsia="Times New Roman" w:cs="Times New Roman"/>
            <w:sz w:val="18"/>
            <w:szCs w:val="18"/>
          </w:rPr>
          <w:t>sekretariat.psse.mlawa@sanepid.gov.pl</w:t>
        </w:r>
      </w:hyperlink>
      <w:r w:rsidRPr="001039DA">
        <w:rPr>
          <w:rFonts w:eastAsia="Times New Roman" w:cs="Times New Roman"/>
          <w:sz w:val="18"/>
          <w:szCs w:val="18"/>
        </w:rPr>
        <w:t xml:space="preserve">  lub poprzez Elektroniczną Skrzynkę Podawczą Urzędu </w:t>
      </w:r>
      <w:hyperlink r:id="rId8">
        <w:proofErr w:type="spellStart"/>
        <w:r w:rsidRPr="001039DA">
          <w:rPr>
            <w:rFonts w:eastAsia="Times New Roman" w:cs="Times New Roman"/>
            <w:i/>
            <w:iCs/>
            <w:sz w:val="18"/>
            <w:szCs w:val="18"/>
            <w:u w:val="single"/>
          </w:rPr>
          <w:t>psse-</w:t>
        </w:r>
      </w:hyperlink>
      <w:r w:rsidRPr="00260B23">
        <w:rPr>
          <w:i/>
          <w:iCs/>
          <w:sz w:val="18"/>
          <w:szCs w:val="18"/>
          <w:u w:val="single"/>
        </w:rPr>
        <w:t>mlawa</w:t>
      </w:r>
      <w:proofErr w:type="spellEnd"/>
      <w:r>
        <w:rPr>
          <w:i/>
          <w:iCs/>
          <w:sz w:val="18"/>
          <w:szCs w:val="18"/>
          <w:u w:val="single"/>
        </w:rPr>
        <w:t>.</w:t>
      </w:r>
    </w:p>
    <w:p w14:paraId="6FE2F9CF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720"/>
          <w:tab w:val="left" w:pos="1495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Pana/ Pani dane osobowe będą przetwarzane w celach związanych z prowadzenia obsługi dotyczącej zgłoszeń w</w:t>
      </w:r>
      <w:r>
        <w:rPr>
          <w:rFonts w:eastAsia="Times New Roman" w:cs="Times New Roman"/>
          <w:sz w:val="18"/>
          <w:szCs w:val="18"/>
        </w:rPr>
        <w:t> </w:t>
      </w:r>
      <w:r w:rsidRPr="001039DA">
        <w:rPr>
          <w:rFonts w:eastAsia="Times New Roman" w:cs="Times New Roman"/>
          <w:sz w:val="18"/>
          <w:szCs w:val="18"/>
        </w:rPr>
        <w:t>przedmiocie naruszeń prawa, tj. w szczególności analizy otrzymanego zgłoszenia; prowadzenia rejestru zgłoszeń naruszeń; rozpoznania zgłoszenia i przeprowadzenia postępowania wyjaśniającego dotyczącego naruszeń prawa w</w:t>
      </w:r>
      <w:r>
        <w:rPr>
          <w:rFonts w:eastAsia="Times New Roman" w:cs="Times New Roman"/>
          <w:sz w:val="18"/>
          <w:szCs w:val="18"/>
        </w:rPr>
        <w:t> </w:t>
      </w:r>
      <w:r w:rsidRPr="001039DA">
        <w:rPr>
          <w:rFonts w:eastAsia="Times New Roman" w:cs="Times New Roman"/>
          <w:sz w:val="18"/>
          <w:szCs w:val="18"/>
        </w:rPr>
        <w:t xml:space="preserve">PSSE w </w:t>
      </w:r>
      <w:r>
        <w:rPr>
          <w:rFonts w:eastAsia="Times New Roman" w:cs="Times New Roman"/>
          <w:sz w:val="18"/>
          <w:szCs w:val="18"/>
        </w:rPr>
        <w:t>Mławie</w:t>
      </w:r>
      <w:r w:rsidRPr="001039DA">
        <w:rPr>
          <w:rFonts w:eastAsia="Times New Roman" w:cs="Times New Roman"/>
          <w:sz w:val="18"/>
          <w:szCs w:val="18"/>
        </w:rPr>
        <w:t xml:space="preserve"> lub innego stosownego postępowania oraz ewentualnego podjęcia czynności związanych z</w:t>
      </w:r>
      <w:r>
        <w:rPr>
          <w:rFonts w:eastAsia="Times New Roman" w:cs="Times New Roman"/>
          <w:sz w:val="18"/>
          <w:szCs w:val="18"/>
        </w:rPr>
        <w:t> </w:t>
      </w:r>
      <w:r w:rsidRPr="001039DA">
        <w:rPr>
          <w:rFonts w:eastAsia="Times New Roman" w:cs="Times New Roman"/>
          <w:sz w:val="18"/>
          <w:szCs w:val="18"/>
        </w:rPr>
        <w:t>przekazaniem zgłoszenia odpowiednim organom zewnętrznym, na podstawie:</w:t>
      </w:r>
    </w:p>
    <w:p w14:paraId="71967DEC" w14:textId="77777777" w:rsidR="007717BE" w:rsidRPr="001039DA" w:rsidRDefault="007717BE" w:rsidP="007717BE">
      <w:pPr>
        <w:suppressAutoHyphens/>
        <w:spacing w:line="240" w:lineRule="auto"/>
        <w:ind w:left="851" w:hanging="284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a) art. 6 ust. 1 lit. c RODO tj. obowiązku prawnego ciążącego na administratorze</w:t>
      </w:r>
    </w:p>
    <w:p w14:paraId="3569AD2A" w14:textId="77777777" w:rsidR="007717BE" w:rsidRPr="001039DA" w:rsidRDefault="007717BE" w:rsidP="007717BE">
      <w:pPr>
        <w:suppressAutoHyphens/>
        <w:spacing w:line="240" w:lineRule="auto"/>
        <w:ind w:left="851" w:hanging="284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b) art. 6 ust. 1 lit. e RODO tj. realizowania przez administratora zadań w interesie publicznym lub w ramach wykonywania władzy publicznej powierzonej administratorowi,</w:t>
      </w:r>
    </w:p>
    <w:p w14:paraId="3224E36C" w14:textId="77777777" w:rsidR="007717BE" w:rsidRPr="001039DA" w:rsidRDefault="007717BE" w:rsidP="007717BE">
      <w:pPr>
        <w:suppressAutoHyphens/>
        <w:spacing w:line="240" w:lineRule="auto"/>
        <w:ind w:left="851" w:hanging="284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c) art. 6 ust. 1 lit. a RODO tj. w przypadku wyrażenia przez sygnalistę z własnej inicjatywy dobrowolnej zgody na</w:t>
      </w:r>
      <w:r>
        <w:rPr>
          <w:rFonts w:eastAsia="Times New Roman" w:cs="Times New Roman"/>
          <w:sz w:val="18"/>
          <w:szCs w:val="18"/>
        </w:rPr>
        <w:t> </w:t>
      </w:r>
      <w:r w:rsidRPr="001039DA">
        <w:rPr>
          <w:rFonts w:eastAsia="Times New Roman" w:cs="Times New Roman"/>
          <w:sz w:val="18"/>
          <w:szCs w:val="18"/>
        </w:rPr>
        <w:t>ujawnienie danych,</w:t>
      </w:r>
    </w:p>
    <w:p w14:paraId="4C3584CB" w14:textId="77777777" w:rsidR="007717BE" w:rsidRPr="001039DA" w:rsidRDefault="007717BE" w:rsidP="007717BE">
      <w:pPr>
        <w:suppressAutoHyphens/>
        <w:spacing w:line="240" w:lineRule="auto"/>
        <w:ind w:left="851" w:hanging="284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d) art. 6 ust. 1 lit. f RODO tj. prawnie uzasadnionych interesów realizowanych przez administratora jakim jest</w:t>
      </w:r>
      <w:r>
        <w:rPr>
          <w:rFonts w:eastAsia="Times New Roman" w:cs="Times New Roman"/>
          <w:sz w:val="18"/>
          <w:szCs w:val="18"/>
        </w:rPr>
        <w:t> </w:t>
      </w:r>
      <w:r w:rsidRPr="001039DA">
        <w:rPr>
          <w:rFonts w:eastAsia="Times New Roman" w:cs="Times New Roman"/>
          <w:sz w:val="18"/>
          <w:szCs w:val="18"/>
        </w:rPr>
        <w:t>przyjmowanie, weryfikowanie i wyjaśnianie zgłoszeń naruszeń prawa.</w:t>
      </w:r>
    </w:p>
    <w:p w14:paraId="3C34426D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Odbiorcami Pana/Pani danych osobowych będą upoważnione przez Administratora osoby obsługujące zgłoszenia.</w:t>
      </w:r>
    </w:p>
    <w:p w14:paraId="3BE531E7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 xml:space="preserve">Odbiorcami Pana/ Pani danych osobowych mogą być podmioty upoważnione do ich uzyskania na podstawie przepisów prawa. </w:t>
      </w:r>
    </w:p>
    <w:p w14:paraId="62B850BE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53FE8375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6605F1B3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Ma Pan/Pani prawo wniesienia skargi do Prezesa Urzędu Ochrony Danych Osobowych, ul. Stawki 2, 00-193 Warszawa, gdy uzasadnione jest, że Pana/Pani dane osobowe przetwarzane są przez Administratora niezgodnie z ogólnym rozporządzeniem o ochronie danych osobowych z dnia 27 kwietnia 2016 r.</w:t>
      </w:r>
    </w:p>
    <w:p w14:paraId="0D1643D6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>Pana / Pani dane osobowe nie będą przekazywane do państw trzecich.</w:t>
      </w:r>
    </w:p>
    <w:p w14:paraId="2A351A1F" w14:textId="77777777" w:rsidR="007717BE" w:rsidRPr="001039DA" w:rsidRDefault="007717BE" w:rsidP="007717BE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djustRightInd/>
        <w:spacing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1039DA">
        <w:rPr>
          <w:rFonts w:eastAsia="Times New Roman" w:cs="Times New Roman"/>
          <w:sz w:val="18"/>
          <w:szCs w:val="18"/>
        </w:rPr>
        <w:t xml:space="preserve"> Pana / pani dane osobowe nie podlegają zautomatyzowanemu podejmowaniu decyzji, w tym profilowaniu.</w:t>
      </w:r>
    </w:p>
    <w:p w14:paraId="56EA6059" w14:textId="77777777" w:rsidR="008B07BC" w:rsidRDefault="008B07BC"/>
    <w:sectPr w:rsidR="008B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5738" w14:textId="77777777" w:rsidR="009B47D4" w:rsidRDefault="009B47D4" w:rsidP="007717BE">
      <w:pPr>
        <w:spacing w:line="240" w:lineRule="auto"/>
      </w:pPr>
      <w:r>
        <w:separator/>
      </w:r>
    </w:p>
  </w:endnote>
  <w:endnote w:type="continuationSeparator" w:id="0">
    <w:p w14:paraId="235DAAB2" w14:textId="77777777" w:rsidR="009B47D4" w:rsidRDefault="009B47D4" w:rsidP="0077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4F983" w14:textId="77777777" w:rsidR="009B47D4" w:rsidRDefault="009B47D4" w:rsidP="007717BE">
      <w:pPr>
        <w:spacing w:line="240" w:lineRule="auto"/>
      </w:pPr>
      <w:r>
        <w:separator/>
      </w:r>
    </w:p>
  </w:footnote>
  <w:footnote w:type="continuationSeparator" w:id="0">
    <w:p w14:paraId="1A665635" w14:textId="77777777" w:rsidR="009B47D4" w:rsidRDefault="009B47D4" w:rsidP="007717BE">
      <w:pPr>
        <w:spacing w:line="240" w:lineRule="auto"/>
      </w:pPr>
      <w:r>
        <w:continuationSeparator/>
      </w:r>
    </w:p>
  </w:footnote>
  <w:footnote w:id="1">
    <w:p w14:paraId="5237E5A3" w14:textId="77777777" w:rsidR="007717BE" w:rsidRPr="00FE4FBF" w:rsidRDefault="007717BE" w:rsidP="007717BE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57177E7" w14:textId="77777777" w:rsidR="007717BE" w:rsidRPr="00FE4FBF" w:rsidRDefault="007717BE" w:rsidP="007717BE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2D11C305" w14:textId="77777777" w:rsidR="007717BE" w:rsidRPr="001746BC" w:rsidRDefault="007717BE" w:rsidP="007717B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D735216" w14:textId="77777777" w:rsidR="007717BE" w:rsidRPr="006F6DD7" w:rsidRDefault="007717BE" w:rsidP="007717BE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C20E377" w14:textId="77777777" w:rsidR="007717BE" w:rsidRPr="006F6DD7" w:rsidRDefault="007717BE" w:rsidP="007717B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4C34564" w14:textId="77777777" w:rsidR="007717BE" w:rsidRPr="006F6DD7" w:rsidRDefault="007717BE" w:rsidP="007717B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62C"/>
    <w:multiLevelType w:val="multilevel"/>
    <w:tmpl w:val="1C14936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."/>
      <w:lvlJc w:val="left"/>
      <w:pPr>
        <w:ind w:left="1582" w:hanging="360"/>
      </w:pPr>
    </w:lvl>
    <w:lvl w:ilvl="2">
      <w:start w:val="1"/>
      <w:numFmt w:val="lowerLetter"/>
      <w:lvlText w:val=")"/>
      <w:lvlJc w:val="left"/>
      <w:pPr>
        <w:ind w:left="928" w:hanging="360"/>
      </w:pPr>
    </w:lvl>
    <w:lvl w:ilvl="3">
      <w:start w:val="1"/>
      <w:numFmt w:val="decimal"/>
      <w:lvlText w:val="."/>
      <w:lvlJc w:val="left"/>
      <w:pPr>
        <w:ind w:left="3022" w:hanging="360"/>
      </w:pPr>
    </w:lvl>
    <w:lvl w:ilvl="4">
      <w:start w:val="1"/>
      <w:numFmt w:val="decimal"/>
      <w:lvlText w:val="."/>
      <w:lvlJc w:val="left"/>
      <w:pPr>
        <w:ind w:left="3742" w:hanging="360"/>
      </w:pPr>
    </w:lvl>
    <w:lvl w:ilvl="5">
      <w:start w:val="1"/>
      <w:numFmt w:val="decimal"/>
      <w:lvlText w:val="."/>
      <w:lvlJc w:val="left"/>
      <w:pPr>
        <w:ind w:left="4462" w:hanging="360"/>
      </w:pPr>
    </w:lvl>
    <w:lvl w:ilvl="6">
      <w:start w:val="1"/>
      <w:numFmt w:val="decimal"/>
      <w:lvlText w:val="."/>
      <w:lvlJc w:val="left"/>
      <w:pPr>
        <w:ind w:left="5182" w:hanging="360"/>
      </w:pPr>
    </w:lvl>
    <w:lvl w:ilvl="7">
      <w:start w:val="1"/>
      <w:numFmt w:val="decimal"/>
      <w:lvlText w:val="."/>
      <w:lvlJc w:val="left"/>
      <w:pPr>
        <w:ind w:left="5902" w:hanging="360"/>
      </w:pPr>
    </w:lvl>
    <w:lvl w:ilvl="8">
      <w:start w:val="1"/>
      <w:numFmt w:val="decimal"/>
      <w:lvlText w:val="."/>
      <w:lvlJc w:val="left"/>
      <w:pPr>
        <w:ind w:left="6622" w:hanging="36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124B96"/>
    <w:rsid w:val="00192045"/>
    <w:rsid w:val="00247776"/>
    <w:rsid w:val="002C2191"/>
    <w:rsid w:val="003D1C9D"/>
    <w:rsid w:val="004407F4"/>
    <w:rsid w:val="00490D41"/>
    <w:rsid w:val="00532230"/>
    <w:rsid w:val="00537237"/>
    <w:rsid w:val="00540AB4"/>
    <w:rsid w:val="005953AC"/>
    <w:rsid w:val="005D2E3D"/>
    <w:rsid w:val="00605F4F"/>
    <w:rsid w:val="007717BE"/>
    <w:rsid w:val="007B7BA9"/>
    <w:rsid w:val="007F4242"/>
    <w:rsid w:val="008B07BC"/>
    <w:rsid w:val="009B47D4"/>
    <w:rsid w:val="00A2518E"/>
    <w:rsid w:val="00A37541"/>
    <w:rsid w:val="00A42933"/>
    <w:rsid w:val="00A433B4"/>
    <w:rsid w:val="00BA51D3"/>
    <w:rsid w:val="00CC5EB0"/>
    <w:rsid w:val="00DB0A7D"/>
    <w:rsid w:val="00E04791"/>
    <w:rsid w:val="00F07158"/>
    <w:rsid w:val="00F73ED7"/>
    <w:rsid w:val="00FA2966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14"/>
  <w15:chartTrackingRefBased/>
  <w15:docId w15:val="{0718FB40-B354-406A-A60B-EAA1741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7B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7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7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7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7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7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7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7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7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7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7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7BE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717BE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717B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717B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7BE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7717B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7717B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717B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17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fn0v57sx3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mlaw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03A443564C477E8B84BFC665F50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25F1-7728-4D3F-9C0C-8E3EB5FBB78C}"/>
      </w:docPartPr>
      <w:docPartBody>
        <w:p w:rsidR="00843758" w:rsidRDefault="005E51E5" w:rsidP="005E51E5">
          <w:pPr>
            <w:pStyle w:val="F203A443564C477E8B84BFC665F505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7EB91A64388450EB082FB264C3F3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CDF7B-4A50-45FC-8CAB-7492889A6EC6}"/>
      </w:docPartPr>
      <w:docPartBody>
        <w:p w:rsidR="00843758" w:rsidRDefault="005E51E5" w:rsidP="005E51E5">
          <w:pPr>
            <w:pStyle w:val="27EB91A64388450EB082FB264C3F3D1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722F9B9539549E09A7EE06B2DBC7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1ADA0-1F02-402C-90BA-EEB68DA575BF}"/>
      </w:docPartPr>
      <w:docPartBody>
        <w:p w:rsidR="00843758" w:rsidRDefault="005E51E5" w:rsidP="005E51E5">
          <w:pPr>
            <w:pStyle w:val="C722F9B9539549E09A7EE06B2DBC78D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320BBFE70B24C8F8EEFDC4001F00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79316-E81F-4DBE-B4EB-19B6A1965BE3}"/>
      </w:docPartPr>
      <w:docPartBody>
        <w:p w:rsidR="00843758" w:rsidRDefault="005E51E5" w:rsidP="005E51E5">
          <w:pPr>
            <w:pStyle w:val="2320BBFE70B24C8F8EEFDC4001F0049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2DEFEC45B24D6481ED045679F92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6482D-C852-4826-A2DE-D194AF8872C8}"/>
      </w:docPartPr>
      <w:docPartBody>
        <w:p w:rsidR="00843758" w:rsidRDefault="005E51E5" w:rsidP="005E51E5">
          <w:pPr>
            <w:pStyle w:val="B12DEFEC45B24D6481ED045679F92C1B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08328BD70210445A9FA56EE6AA8E5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67328-6A26-4EC7-93D9-172C8CC0AC48}"/>
      </w:docPartPr>
      <w:docPartBody>
        <w:p w:rsidR="00843758" w:rsidRDefault="005E51E5" w:rsidP="005E51E5">
          <w:pPr>
            <w:pStyle w:val="08328BD70210445A9FA56EE6AA8E595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EC3FB27039C491FBF9839130F9E9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935C8-DB0A-4C20-BC74-838A100D1B54}"/>
      </w:docPartPr>
      <w:docPartBody>
        <w:p w:rsidR="00843758" w:rsidRDefault="005E51E5" w:rsidP="005E51E5">
          <w:pPr>
            <w:pStyle w:val="DEC3FB27039C491FBF9839130F9E9BA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BDE934A01DF4D0497DA6899C5A1D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D7D48-6862-4206-8F7E-4D307CEF726B}"/>
      </w:docPartPr>
      <w:docPartBody>
        <w:p w:rsidR="00843758" w:rsidRDefault="005E51E5" w:rsidP="005E51E5">
          <w:pPr>
            <w:pStyle w:val="EBDE934A01DF4D0497DA6899C5A1D6D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4216E24AB5B4766AED3626284000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1B01F-BA16-428A-9E32-7D21ED734826}"/>
      </w:docPartPr>
      <w:docPartBody>
        <w:p w:rsidR="00843758" w:rsidRDefault="005E51E5" w:rsidP="005E51E5">
          <w:pPr>
            <w:pStyle w:val="F4216E24AB5B4766AED362628400025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E5"/>
    <w:rsid w:val="00192045"/>
    <w:rsid w:val="002D069A"/>
    <w:rsid w:val="005C7DD6"/>
    <w:rsid w:val="005E51E5"/>
    <w:rsid w:val="008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1E5"/>
    <w:rPr>
      <w:color w:val="666666"/>
    </w:rPr>
  </w:style>
  <w:style w:type="paragraph" w:customStyle="1" w:styleId="F203A443564C477E8B84BFC665F5053E">
    <w:name w:val="F203A443564C477E8B84BFC665F5053E"/>
    <w:rsid w:val="005E51E5"/>
  </w:style>
  <w:style w:type="paragraph" w:customStyle="1" w:styleId="27EB91A64388450EB082FB264C3F3D10">
    <w:name w:val="27EB91A64388450EB082FB264C3F3D10"/>
    <w:rsid w:val="005E51E5"/>
  </w:style>
  <w:style w:type="paragraph" w:customStyle="1" w:styleId="C722F9B9539549E09A7EE06B2DBC78D7">
    <w:name w:val="C722F9B9539549E09A7EE06B2DBC78D7"/>
    <w:rsid w:val="005E51E5"/>
  </w:style>
  <w:style w:type="paragraph" w:customStyle="1" w:styleId="2320BBFE70B24C8F8EEFDC4001F00493">
    <w:name w:val="2320BBFE70B24C8F8EEFDC4001F00493"/>
    <w:rsid w:val="005E51E5"/>
  </w:style>
  <w:style w:type="paragraph" w:customStyle="1" w:styleId="B12DEFEC45B24D6481ED045679F92C1B">
    <w:name w:val="B12DEFEC45B24D6481ED045679F92C1B"/>
    <w:rsid w:val="005E51E5"/>
  </w:style>
  <w:style w:type="paragraph" w:customStyle="1" w:styleId="08328BD70210445A9FA56EE6AA8E595B">
    <w:name w:val="08328BD70210445A9FA56EE6AA8E595B"/>
    <w:rsid w:val="005E51E5"/>
  </w:style>
  <w:style w:type="paragraph" w:customStyle="1" w:styleId="DEC3FB27039C491FBF9839130F9E9BA6">
    <w:name w:val="DEC3FB27039C491FBF9839130F9E9BA6"/>
    <w:rsid w:val="005E51E5"/>
  </w:style>
  <w:style w:type="paragraph" w:customStyle="1" w:styleId="EBDE934A01DF4D0497DA6899C5A1D6D1">
    <w:name w:val="EBDE934A01DF4D0497DA6899C5A1D6D1"/>
    <w:rsid w:val="005E51E5"/>
  </w:style>
  <w:style w:type="paragraph" w:customStyle="1" w:styleId="F4216E24AB5B4766AED3626284000251">
    <w:name w:val="F4216E24AB5B4766AED3626284000251"/>
    <w:rsid w:val="005E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Mława - Ewa Sztuba</dc:creator>
  <cp:keywords/>
  <dc:description/>
  <cp:lastModifiedBy>start</cp:lastModifiedBy>
  <cp:revision>2</cp:revision>
  <dcterms:created xsi:type="dcterms:W3CDTF">2025-01-28T10:55:00Z</dcterms:created>
  <dcterms:modified xsi:type="dcterms:W3CDTF">2025-01-28T10:55:00Z</dcterms:modified>
</cp:coreProperties>
</file>