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6107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INFORMACYJNA</w:t>
      </w:r>
    </w:p>
    <w:p w14:paraId="7EF143BF" w14:textId="77777777" w:rsidR="00751B91" w:rsidRPr="003677AF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D53BF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08C10069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6F395FBC" w14:textId="6E3E3066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Administratorem, w rozumieniu art. 4 pkt 7 RODO, danych osobowych jest Prokuratura Regionalna w Krakowie z siedzibą przy ul. Cystersów 18, tel. 12 294 27 00,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</w:r>
      <w:r w:rsidRPr="003677AF">
        <w:rPr>
          <w:rFonts w:ascii="Times New Roman" w:hAnsi="Times New Roman"/>
          <w:sz w:val="23"/>
          <w:szCs w:val="23"/>
        </w:rPr>
        <w:t>e mail.</w:t>
      </w:r>
      <w:r w:rsidRPr="00CA18AA">
        <w:rPr>
          <w:rFonts w:ascii="Times New Roman" w:hAnsi="Times New Roman"/>
          <w:sz w:val="23"/>
          <w:szCs w:val="23"/>
        </w:rPr>
        <w:t xml:space="preserve"> </w:t>
      </w:r>
      <w:hyperlink r:id="rId7" w:history="1">
        <w:r w:rsidR="00CA18AA" w:rsidRPr="00CA18AA">
          <w:rPr>
            <w:rStyle w:val="Hipercze"/>
            <w:rFonts w:ascii="Times New Roman" w:hAnsi="Times New Roman"/>
            <w:sz w:val="23"/>
            <w:szCs w:val="23"/>
          </w:rPr>
          <w:t>biuro.podawcze.rpkra@prokuratura.gov.pl</w:t>
        </w:r>
      </w:hyperlink>
    </w:p>
    <w:p w14:paraId="071A93DB" w14:textId="4CA7E5E9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677AF">
        <w:rPr>
          <w:rFonts w:ascii="Times New Roman" w:hAnsi="Times New Roman"/>
          <w:sz w:val="23"/>
          <w:szCs w:val="23"/>
        </w:rPr>
        <w:t xml:space="preserve">Inspektorem ochrony danych jest Aneta Bursa, adres email: </w:t>
      </w:r>
      <w:hyperlink r:id="rId8" w:history="1">
        <w:r w:rsidR="0095415E" w:rsidRPr="00134C83">
          <w:rPr>
            <w:rStyle w:val="Hipercze"/>
            <w:rFonts w:ascii="Times New Roman" w:hAnsi="Times New Roman"/>
            <w:sz w:val="23"/>
            <w:szCs w:val="23"/>
          </w:rPr>
          <w:t>iod.rpkra@prokuratura.gov.pl</w:t>
        </w:r>
      </w:hyperlink>
      <w:r w:rsidR="0095415E">
        <w:rPr>
          <w:rFonts w:ascii="Times New Roman" w:hAnsi="Times New Roman"/>
          <w:sz w:val="23"/>
          <w:szCs w:val="23"/>
        </w:rPr>
        <w:t xml:space="preserve"> </w:t>
      </w:r>
    </w:p>
    <w:p w14:paraId="21A6E30C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Dane osobowe przetwarzane są w celu realizacji zadań administratora związanych z naborem na wolne stanowisko.</w:t>
      </w:r>
    </w:p>
    <w:p w14:paraId="1A60F677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 xml:space="preserve"> rozporządzenia Ministra Sprawiedliwości z dnia 3 marca 2017 r. w sprawie stanowisk i szczegółowych zasad wynagradzania urzędników i innych pracowników sądów i prokuratury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br/>
        <w:t>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ich przetwarzanie, o której mowa w art. 9 ust. 2 lit. a RODO.</w:t>
      </w:r>
    </w:p>
    <w:p w14:paraId="14DBE210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mogą być udostępniane podmiotom uprawnionym do ich otrzymywania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podstawie przepisów prawa lub umowy.</w:t>
      </w:r>
    </w:p>
    <w:p w14:paraId="527C4771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są przechowywane przez okres nie dłuższy niż jest to niezbędne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do realizacji celów, w których są przetwarzane, zgodnie z obowiązującymi w tym zakresie przepisami prawa.</w:t>
      </w:r>
    </w:p>
    <w:p w14:paraId="04CDACC5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Osobie, której dane są przetwarzane przysługuje prawo:</w:t>
      </w:r>
    </w:p>
    <w:p w14:paraId="6169B890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dostępu do treści swoich danych osobowych, żądania ich sprostowania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lub usunięcia, na zasadach określonych w art. 15 – 17 RODO;</w:t>
      </w:r>
    </w:p>
    <w:p w14:paraId="2FDA5297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ograniczenia przetwarzania danych, w przypadkach określonych w art. 18 RODO;</w:t>
      </w:r>
    </w:p>
    <w:p w14:paraId="659F425F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przenoszenia danych, na zasadach określonych w art. 20 RODO tj. do otrzymania przez osobę, której dane dotyczą od administratora danych osobowych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jej dotyczących, w ustrukturyzowanym, powszechnie używanym formacie nadającym się do odczytu maszynowego;</w:t>
      </w:r>
    </w:p>
    <w:p w14:paraId="29C21659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cofnięcia zgody w dowolnym momencie bez wpływu na zgodność z prawem przetwarzania, którego dokonano na podstawie zgody przed jej cofnięciem;</w:t>
      </w:r>
    </w:p>
    <w:p w14:paraId="15E01406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wniesienia skargi do Prezesa Urzędu Ochrony Danych Osobowych, adres: ul. Stawki 2, 00 – 193 Warszawa.</w:t>
      </w:r>
    </w:p>
    <w:p w14:paraId="506CECCA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W celu skorzystania z praw, o których mowa w pkt 7 </w:t>
      </w:r>
      <w:proofErr w:type="spellStart"/>
      <w:r w:rsidRPr="003677AF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Pr="003677AF">
        <w:rPr>
          <w:rFonts w:ascii="Times New Roman" w:hAnsi="Times New Roman"/>
          <w:sz w:val="23"/>
          <w:szCs w:val="23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7DC4ED93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Podanie danych osobowych w zakresie wynikającym z art. 22</w:t>
      </w:r>
      <w:r w:rsidRPr="003677AF">
        <w:rPr>
          <w:rFonts w:ascii="Times New Roman" w:hAnsi="Times New Roman"/>
          <w:sz w:val="23"/>
          <w:szCs w:val="23"/>
          <w:vertAlign w:val="superscript"/>
          <w:lang w:eastAsia="pl-PL"/>
        </w:rPr>
        <w:t>1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§ 1 i 4 ustawy z dnia 26 czerwca 1974 r. – Kodeks pracy w zw. z art. 2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jest obowiązkowe, podanie danych w zakresie szerszym jest dobrowolne i wymaga wyrażenia zgody na ich przetwarzanie.</w:t>
      </w:r>
    </w:p>
    <w:p w14:paraId="06DB2BB3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212818EB" w14:textId="77777777" w:rsidR="00751B91" w:rsidRDefault="00751B91" w:rsidP="00F1584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A50AD44" w14:textId="77777777" w:rsidR="00751B91" w:rsidRPr="00DB4126" w:rsidRDefault="00751B91" w:rsidP="00DB412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2413BE88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4811D0F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8447E07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6A38126" w14:textId="77777777" w:rsidR="00751B91" w:rsidRDefault="00751B91" w:rsidP="00DB412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99E67E6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1D0494E9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3D16484" w14:textId="77777777" w:rsidR="00751B91" w:rsidRPr="003677AF" w:rsidRDefault="00751B91" w:rsidP="003677AF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230A0CCC" w14:textId="77777777" w:rsidR="00751B91" w:rsidRPr="00F1584D" w:rsidRDefault="00751B91" w:rsidP="00F1584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14:paraId="5399B6B7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4B0364B2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 w14:paraId="5C3ACED0" w14:textId="77777777" w:rsidR="00751B91" w:rsidRPr="00CB18A7" w:rsidRDefault="00751B91" w:rsidP="00F1584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71CECB5" w14:textId="5C517E74" w:rsidR="00751B91" w:rsidRPr="00CB18A7" w:rsidRDefault="00751B91" w:rsidP="00F158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Wyrażam zgodę na przetwarzanie 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>Cystersów 18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31-553 Kraków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hyperlink r:id="rId9" w:history="1">
        <w:r w:rsidR="00FD5B9D" w:rsidRPr="00BB0B29">
          <w:rPr>
            <w:rStyle w:val="Hipercze"/>
            <w:sz w:val="24"/>
            <w:szCs w:val="24"/>
          </w:rPr>
          <w:t>biuro.podawcze.rpkra@prokuratura.gov.pl</w:t>
        </w:r>
      </w:hyperlink>
      <w:r w:rsidR="0095415E">
        <w:rPr>
          <w:rFonts w:ascii="Times New Roman" w:hAnsi="Times New Roman"/>
          <w:sz w:val="24"/>
          <w:szCs w:val="24"/>
        </w:rPr>
        <w:t xml:space="preserve"> </w:t>
      </w:r>
      <w:r w:rsidR="0095415E">
        <w:rPr>
          <w:rFonts w:ascii="Times New Roman" w:hAnsi="Times New Roman"/>
          <w:sz w:val="24"/>
          <w:szCs w:val="24"/>
        </w:rPr>
        <w:br/>
      </w:r>
      <w:r w:rsidRPr="00CB18A7">
        <w:rPr>
          <w:rFonts w:ascii="Times New Roman" w:hAnsi="Times New Roman"/>
          <w:sz w:val="24"/>
          <w:szCs w:val="24"/>
          <w:lang w:eastAsia="pl-PL"/>
        </w:rPr>
        <w:t>moich danych osobowych, innych niż określone w przepisach prawa, w tym danych osobowych, o których mowa w art. 9 ust. 1 RODO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celu i zakresie niezbędnym do przeprowadzenia konkursu na staż urzędniczy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BB1D238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FDA687D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E75B74" w14:textId="77777777" w:rsidR="00751B91" w:rsidRDefault="00751B91" w:rsidP="00CB18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EAC3507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F7B16BF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2488FC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A7FF17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F20380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7D1FCA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395D80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0C4DE87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99B184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  <w:sectPr w:rsidR="00751B91" w:rsidRPr="00CB18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3BF1F0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0BD6DFD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4E3148AB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53BDA615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D9944ED" w14:textId="77777777" w:rsidR="00751B91" w:rsidRDefault="00751B91" w:rsidP="000233CC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BF61502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5A90D08E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009DC7E8" w14:textId="77777777" w:rsidR="00751B91" w:rsidRPr="00DB4126" w:rsidRDefault="00751B91" w:rsidP="000233CC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00ACD79" w14:textId="77777777" w:rsidR="00751B91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9796BA7" w14:textId="77777777" w:rsidR="00751B91" w:rsidRPr="000233CC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223E306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75C932AB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14:paraId="42A9D3FD" w14:textId="77777777" w:rsidR="00751B91" w:rsidRPr="000233CC" w:rsidRDefault="00751B91" w:rsidP="00F24E7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8367325" w14:textId="214A38F7" w:rsidR="00751B91" w:rsidRPr="005E1376" w:rsidRDefault="00751B91" w:rsidP="00F1584D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1376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 art. 13 ust. 1 i ust. 2 RODO</w:t>
      </w:r>
      <w:r w:rsidRPr="005E1376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przez Prokuraturę Regionalną w Krakowie z siedzibą przy ul. Cystersów 18, 31-553 Kraków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tel. 12 294 27 00, e mail. </w:t>
      </w:r>
      <w:hyperlink r:id="rId10" w:history="1">
        <w:r w:rsidR="007C2020" w:rsidRPr="00BB0B29">
          <w:rPr>
            <w:rStyle w:val="Hipercze"/>
            <w:sz w:val="24"/>
            <w:szCs w:val="24"/>
          </w:rPr>
          <w:t>biuro.podawcze.rpkra@prokuratura.gov.pl</w:t>
        </w:r>
      </w:hyperlink>
      <w:r w:rsidR="0095415E">
        <w:rPr>
          <w:rFonts w:ascii="Times New Roman" w:hAnsi="Times New Roman"/>
          <w:sz w:val="24"/>
          <w:szCs w:val="24"/>
        </w:rPr>
        <w:t xml:space="preserve"> </w:t>
      </w:r>
      <w:r w:rsidRPr="005E1376">
        <w:rPr>
          <w:rFonts w:ascii="Times New Roman" w:hAnsi="Times New Roman"/>
          <w:sz w:val="24"/>
          <w:szCs w:val="24"/>
          <w:lang w:eastAsia="pl-PL"/>
        </w:rPr>
        <w:t>w celu i zakresie niezbędnym do przeprowadzenia konkursu na staż urzędniczy.</w:t>
      </w:r>
    </w:p>
    <w:p w14:paraId="2BEC0AF0" w14:textId="77777777" w:rsidR="00751B91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96C7161" w14:textId="77777777" w:rsidR="00751B91" w:rsidRPr="00CB18A7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46680F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812EEC6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95F0E5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EB6662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67A406F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B06C0D0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D1FA0EA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16CF112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B6924F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BBCFBD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13611E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25A741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24324D" w14:textId="77777777" w:rsidR="00751B91" w:rsidRDefault="00751B91" w:rsidP="009521A2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EAAAAA9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lastRenderedPageBreak/>
        <w:t>KWESTIONARIUSZ OSOB</w:t>
      </w:r>
      <w:r>
        <w:rPr>
          <w:rFonts w:ascii="Times New Roman" w:hAnsi="Times New Roman"/>
          <w:b/>
          <w:sz w:val="24"/>
          <w:szCs w:val="24"/>
          <w:lang w:eastAsia="pl-PL"/>
        </w:rPr>
        <w:t>OWY</w:t>
      </w:r>
    </w:p>
    <w:p w14:paraId="0461E473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hAnsi="Times New Roman"/>
          <w:b/>
          <w:sz w:val="24"/>
          <w:szCs w:val="24"/>
          <w:lang w:eastAsia="pl-PL"/>
        </w:rPr>
        <w:t>ZATRUDNIENIE</w:t>
      </w:r>
    </w:p>
    <w:p w14:paraId="3A85B518" w14:textId="77777777" w:rsidR="00751B91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9521A2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36811EBB" w14:textId="77777777" w:rsidR="00751B91" w:rsidRPr="009521A2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</w:p>
    <w:p w14:paraId="1284AA94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06909D8D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74F8DD05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0A440EDE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</w:t>
      </w:r>
    </w:p>
    <w:p w14:paraId="6FFB0C79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zamieszkania)</w:t>
      </w:r>
    </w:p>
    <w:p w14:paraId="0D1A7625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</w:t>
      </w:r>
    </w:p>
    <w:p w14:paraId="4B332A67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e mail)</w:t>
      </w:r>
    </w:p>
    <w:p w14:paraId="04EE9DC5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</w:p>
    <w:p w14:paraId="512734B4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(telefon)</w:t>
      </w:r>
    </w:p>
    <w:p w14:paraId="681DC8B0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59A8E5F9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</w:p>
    <w:p w14:paraId="3F8B59B9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(nazwa szkoły i rok jej ukończenia)</w:t>
      </w:r>
    </w:p>
    <w:p w14:paraId="5FFDE6FF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A93A7D8" w14:textId="77777777" w:rsidR="00751B91" w:rsidRPr="000233CC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7D9ACFD3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3723C0FF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14:paraId="71AFCD7A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(kursy, studia podyplomowe lub inne formy uzupełnienia wiedzy lub umiejętności)</w:t>
      </w:r>
    </w:p>
    <w:p w14:paraId="006AAF2B" w14:textId="77777777" w:rsidR="00751B91" w:rsidRPr="000233CC" w:rsidRDefault="00751B91" w:rsidP="000233CC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14:paraId="17CEC330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7222D59D" w14:textId="77777777" w:rsidR="00751B91" w:rsidRPr="009521A2" w:rsidRDefault="00751B91" w:rsidP="000233CC">
      <w:pPr>
        <w:spacing w:after="0" w:line="240" w:lineRule="auto"/>
        <w:jc w:val="both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……....................................................................................................................................</w:t>
      </w:r>
      <w:r>
        <w:rPr>
          <w:rFonts w:ascii="Times New Roman" w:hAnsi="Times New Roman" w:cs="Arial"/>
          <w:bCs/>
          <w:sz w:val="16"/>
          <w:szCs w:val="16"/>
          <w:lang w:eastAsia="pl-PL"/>
        </w:rPr>
        <w:t>...........................................................................</w:t>
      </w: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...........</w:t>
      </w:r>
    </w:p>
    <w:p w14:paraId="3D69D0D3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(okresy zatrudnienia u kolejnych pracodawców oraz zajmowane stanowiska pracy)</w:t>
      </w:r>
    </w:p>
    <w:p w14:paraId="1F7CF65C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14:paraId="1803FABF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14:paraId="6BB72443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6BF704FD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skarbowe,</w:t>
      </w:r>
    </w:p>
    <w:p w14:paraId="7E87586A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 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przestępstwo ścigane z oskarżenia publicznego lub przestępstwo skarbowe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2957DA1D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2A574AE6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14:paraId="71E13484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67A8996C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A12AC9C" w14:textId="77777777" w:rsidR="00751B91" w:rsidRPr="003677AF" w:rsidRDefault="00751B91" w:rsidP="003677AF">
      <w:pPr>
        <w:spacing w:after="0" w:line="240" w:lineRule="auto"/>
        <w:ind w:left="1134"/>
        <w:rPr>
          <w:rFonts w:ascii="Times New Roman" w:hAnsi="Times New Roman"/>
          <w:sz w:val="16"/>
          <w:szCs w:val="16"/>
          <w:lang w:eastAsia="pl-PL"/>
        </w:rPr>
      </w:pPr>
      <w:r w:rsidRPr="009521A2">
        <w:rPr>
          <w:rFonts w:ascii="Times New Roman" w:hAnsi="Times New Roman"/>
          <w:sz w:val="16"/>
          <w:szCs w:val="16"/>
          <w:lang w:eastAsia="pl-PL"/>
        </w:rPr>
        <w:t xml:space="preserve">(miejscowość i data)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9521A2">
        <w:rPr>
          <w:rFonts w:ascii="Times New Roman" w:hAnsi="Times New Roman"/>
          <w:sz w:val="16"/>
          <w:szCs w:val="16"/>
          <w:lang w:eastAsia="pl-PL"/>
        </w:rPr>
        <w:t>(podpis osoby ubiegającej się o zatrudnienie)</w:t>
      </w:r>
    </w:p>
    <w:p w14:paraId="4974B77C" w14:textId="77777777" w:rsidR="00751B91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</w:pPr>
    </w:p>
    <w:p w14:paraId="1DAFEF95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0186F150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14:paraId="30E436CC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ustawy z dnia 18 grudnia 1998 r. o pracownikach sądów i prokuratury</w:t>
      </w:r>
    </w:p>
    <w:p w14:paraId="3E16F472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1AC9192" w14:textId="77777777" w:rsidR="00751B91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2459493C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05B494F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9180C41" w14:textId="77777777" w:rsidR="00751B91" w:rsidRDefault="00751B91" w:rsidP="00FF4065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A9AE810" w14:textId="77777777" w:rsidR="00751B91" w:rsidRPr="00CB18A7" w:rsidRDefault="00751B91" w:rsidP="00FF4065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33C58E79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3CF77792" w14:textId="77777777" w:rsidR="00751B91" w:rsidRPr="00DB4126" w:rsidRDefault="00751B91" w:rsidP="00FF4065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7CB2FE0B" w14:textId="77777777" w:rsidR="00751B91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9C8DC4F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9B8CDB1" w14:textId="77777777" w:rsidR="00751B91" w:rsidRDefault="00751B91" w:rsidP="00FF4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31B7D70B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74C18F5E" w14:textId="77777777" w:rsidR="00751B91" w:rsidRPr="00FF4065" w:rsidRDefault="00751B91" w:rsidP="00FF4065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hAnsi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y oświadczam, że:</w:t>
      </w:r>
    </w:p>
    <w:p w14:paraId="40A60934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posiadam pełną zdolność do czynności prawnych;</w:t>
      </w:r>
    </w:p>
    <w:p w14:paraId="3CBBD3B4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byłam/em karana/y za przestępstwo lub przestępstwo skarbowe;</w:t>
      </w:r>
    </w:p>
    <w:p w14:paraId="0CB562A1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oskarżenia publicznego lub przestępstwo skarbowe.</w:t>
      </w:r>
    </w:p>
    <w:p w14:paraId="259583D8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EFC8A3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0F106E1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9A1D4B5" w14:textId="77777777" w:rsidR="00751B91" w:rsidRPr="00DB4126" w:rsidRDefault="00751B91" w:rsidP="00FF4065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069FDF7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D40E13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D0DF2A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B23809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C08B4A3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506A941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B980CD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332437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A53FE16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3474624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05ABD1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CACC7CC" w14:textId="2F4988B4" w:rsidR="00751B91" w:rsidRPr="00693263" w:rsidRDefault="00751B91" w:rsidP="00F21DC1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51B91" w:rsidRPr="00693263" w:rsidSect="002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DD84" w14:textId="77777777" w:rsidR="00751B91" w:rsidRDefault="00751B91" w:rsidP="00F1584D">
      <w:pPr>
        <w:spacing w:after="0" w:line="240" w:lineRule="auto"/>
      </w:pPr>
      <w:r>
        <w:separator/>
      </w:r>
    </w:p>
  </w:endnote>
  <w:endnote w:type="continuationSeparator" w:id="0">
    <w:p w14:paraId="51C44ADB" w14:textId="77777777" w:rsidR="00751B91" w:rsidRDefault="00751B91" w:rsidP="00F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B18E" w14:textId="77777777" w:rsidR="00751B91" w:rsidRDefault="00751B91" w:rsidP="00F1584D">
      <w:pPr>
        <w:spacing w:after="0" w:line="240" w:lineRule="auto"/>
      </w:pPr>
      <w:r>
        <w:separator/>
      </w:r>
    </w:p>
  </w:footnote>
  <w:footnote w:type="continuationSeparator" w:id="0">
    <w:p w14:paraId="7EF5D089" w14:textId="77777777" w:rsidR="00751B91" w:rsidRDefault="00751B91" w:rsidP="00F1584D">
      <w:pPr>
        <w:spacing w:after="0" w:line="240" w:lineRule="auto"/>
      </w:pPr>
      <w:r>
        <w:continuationSeparator/>
      </w:r>
    </w:p>
  </w:footnote>
  <w:footnote w:id="1">
    <w:p w14:paraId="750C6F2C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  <w:footnote w:id="2">
    <w:p w14:paraId="7911D4EE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1A9"/>
    <w:multiLevelType w:val="hybridMultilevel"/>
    <w:tmpl w:val="AA1C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167257">
    <w:abstractNumId w:val="5"/>
  </w:num>
  <w:num w:numId="2" w16cid:durableId="1896047363">
    <w:abstractNumId w:val="4"/>
  </w:num>
  <w:num w:numId="3" w16cid:durableId="1391424339">
    <w:abstractNumId w:val="2"/>
  </w:num>
  <w:num w:numId="4" w16cid:durableId="662507551">
    <w:abstractNumId w:val="3"/>
  </w:num>
  <w:num w:numId="5" w16cid:durableId="1382483163">
    <w:abstractNumId w:val="1"/>
  </w:num>
  <w:num w:numId="6" w16cid:durableId="11619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2AF3"/>
    <w:rsid w:val="000233CC"/>
    <w:rsid w:val="0013491F"/>
    <w:rsid w:val="00167E65"/>
    <w:rsid w:val="001A228F"/>
    <w:rsid w:val="0022260B"/>
    <w:rsid w:val="00245B8E"/>
    <w:rsid w:val="00246A7B"/>
    <w:rsid w:val="002E407C"/>
    <w:rsid w:val="003677AF"/>
    <w:rsid w:val="003B19DF"/>
    <w:rsid w:val="00417110"/>
    <w:rsid w:val="004E0754"/>
    <w:rsid w:val="00537F05"/>
    <w:rsid w:val="005564B9"/>
    <w:rsid w:val="005E1376"/>
    <w:rsid w:val="0062166D"/>
    <w:rsid w:val="00644D5D"/>
    <w:rsid w:val="006563F6"/>
    <w:rsid w:val="00674A4E"/>
    <w:rsid w:val="00693263"/>
    <w:rsid w:val="00736DC2"/>
    <w:rsid w:val="00751B91"/>
    <w:rsid w:val="00790DCE"/>
    <w:rsid w:val="007A46FB"/>
    <w:rsid w:val="007C2020"/>
    <w:rsid w:val="0082307F"/>
    <w:rsid w:val="00892AF3"/>
    <w:rsid w:val="008C64CA"/>
    <w:rsid w:val="008D1949"/>
    <w:rsid w:val="009521A2"/>
    <w:rsid w:val="0095415E"/>
    <w:rsid w:val="00BA3A8F"/>
    <w:rsid w:val="00BF47D0"/>
    <w:rsid w:val="00C47608"/>
    <w:rsid w:val="00CA18AA"/>
    <w:rsid w:val="00CB18A7"/>
    <w:rsid w:val="00CE19D5"/>
    <w:rsid w:val="00D07392"/>
    <w:rsid w:val="00DB4126"/>
    <w:rsid w:val="00DD53BF"/>
    <w:rsid w:val="00E46D71"/>
    <w:rsid w:val="00E83596"/>
    <w:rsid w:val="00ED2282"/>
    <w:rsid w:val="00F1584D"/>
    <w:rsid w:val="00F21DC1"/>
    <w:rsid w:val="00F24E7B"/>
    <w:rsid w:val="00F30ED0"/>
    <w:rsid w:val="00F82277"/>
    <w:rsid w:val="00F87C2F"/>
    <w:rsid w:val="00FD5B9D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AFAF8"/>
  <w15:docId w15:val="{302AF51E-B213-434B-BE4A-2DDE8DDC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8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1584D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58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584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1584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21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B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12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pkra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rpkra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.podawcze.rpkra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rpkra@prokura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1213</Words>
  <Characters>7284</Characters>
  <Application>Microsoft Office Word</Application>
  <DocSecurity>0</DocSecurity>
  <Lines>60</Lines>
  <Paragraphs>16</Paragraphs>
  <ScaleCrop>false</ScaleCrop>
  <Company>Microsoft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Boryczka Łukasz (PR)</dc:creator>
  <cp:keywords/>
  <dc:description/>
  <cp:lastModifiedBy>Król Małgorzata (RP Kraków)</cp:lastModifiedBy>
  <cp:revision>14</cp:revision>
  <cp:lastPrinted>2024-06-26T13:12:00Z</cp:lastPrinted>
  <dcterms:created xsi:type="dcterms:W3CDTF">2019-05-29T08:14:00Z</dcterms:created>
  <dcterms:modified xsi:type="dcterms:W3CDTF">2024-06-26T13:12:00Z</dcterms:modified>
</cp:coreProperties>
</file>